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37C4A" w:rsidR="00946AFC" w:rsidP="00081256" w:rsidRDefault="00946AFC" w14:paraId="108186C7" w14:textId="77777777">
      <w:pPr>
        <w:spacing w:after="0"/>
        <w:jc w:val="center"/>
        <w:rPr>
          <w:rFonts w:ascii="Arial" w:hAnsi="Arial" w:cs="Arial"/>
          <w:b/>
          <w:sz w:val="28"/>
          <w:szCs w:val="28"/>
        </w:rPr>
      </w:pPr>
      <w:r w:rsidRPr="00E37C4A">
        <w:rPr>
          <w:rFonts w:ascii="Arial" w:hAnsi="Arial" w:cs="Arial"/>
          <w:b/>
          <w:sz w:val="28"/>
          <w:szCs w:val="28"/>
        </w:rPr>
        <w:t>Job Description</w:t>
      </w:r>
    </w:p>
    <w:p w:rsidRPr="00E37C4A" w:rsidR="00BE7A35" w:rsidP="00BE7A35" w:rsidRDefault="0041539F" w14:paraId="3C39D532" w14:textId="4B3DE371">
      <w:pPr>
        <w:spacing w:after="0"/>
        <w:jc w:val="center"/>
        <w:rPr>
          <w:rFonts w:ascii="Arial" w:hAnsi="Arial" w:cs="Arial"/>
          <w:b/>
          <w:i/>
          <w:sz w:val="28"/>
          <w:szCs w:val="28"/>
        </w:rPr>
      </w:pPr>
      <w:r w:rsidRPr="00E37C4A">
        <w:rPr>
          <w:rFonts w:ascii="Arial" w:hAnsi="Arial" w:cs="Arial"/>
          <w:b/>
          <w:i/>
          <w:sz w:val="28"/>
          <w:szCs w:val="28"/>
        </w:rPr>
        <w:t>Occupational Therap</w:t>
      </w:r>
      <w:r w:rsidR="006E4ECA">
        <w:rPr>
          <w:rFonts w:ascii="Arial" w:hAnsi="Arial" w:cs="Arial"/>
          <w:b/>
          <w:i/>
          <w:sz w:val="28"/>
          <w:szCs w:val="28"/>
        </w:rPr>
        <w:t>ist</w:t>
      </w:r>
      <w:r w:rsidRPr="00E37C4A" w:rsidR="00EF183A">
        <w:rPr>
          <w:rFonts w:ascii="Arial" w:hAnsi="Arial" w:cs="Arial"/>
          <w:b/>
          <w:i/>
          <w:sz w:val="28"/>
          <w:szCs w:val="28"/>
        </w:rPr>
        <w:t xml:space="preserve"> </w:t>
      </w:r>
      <w:r w:rsidRPr="00E37C4A" w:rsidR="00621B68">
        <w:rPr>
          <w:rFonts w:ascii="Arial" w:hAnsi="Arial" w:cs="Arial"/>
          <w:b/>
          <w:i/>
          <w:sz w:val="28"/>
          <w:szCs w:val="28"/>
        </w:rPr>
        <w:t xml:space="preserve">  </w:t>
      </w:r>
    </w:p>
    <w:p w:rsidRPr="009268C4" w:rsidR="00BE7A35" w:rsidP="00BE7A35" w:rsidRDefault="00BE7A35" w14:paraId="37D6529E" w14:textId="77777777">
      <w:pPr>
        <w:spacing w:after="0"/>
        <w:rPr>
          <w:rFonts w:ascii="Arial" w:hAnsi="Arial" w:cs="Arial"/>
          <w:b/>
          <w:sz w:val="24"/>
          <w:szCs w:val="24"/>
        </w:rPr>
      </w:pPr>
    </w:p>
    <w:tbl>
      <w:tblPr>
        <w:tblStyle w:val="TableGrid"/>
        <w:tblW w:w="10762" w:type="dxa"/>
        <w:tblLayout w:type="fixed"/>
        <w:tblLook w:val="04A0" w:firstRow="1" w:lastRow="0" w:firstColumn="1" w:lastColumn="0" w:noHBand="0" w:noVBand="1"/>
      </w:tblPr>
      <w:tblGrid>
        <w:gridCol w:w="1860"/>
        <w:gridCol w:w="3380"/>
        <w:gridCol w:w="1134"/>
        <w:gridCol w:w="1701"/>
        <w:gridCol w:w="2687"/>
      </w:tblGrid>
      <w:tr w:rsidRPr="00D5374C" w:rsidR="00BE7A35" w:rsidTr="5A8C671F" w14:paraId="4538EAE8" w14:textId="77777777">
        <w:tc>
          <w:tcPr>
            <w:tcW w:w="1860" w:type="dxa"/>
            <w:tcMar/>
          </w:tcPr>
          <w:p w:rsidRPr="00D5374C" w:rsidR="00BE7A35" w:rsidP="00BE7A35" w:rsidRDefault="00BE7A35" w14:paraId="35045E45" w14:textId="255AC80F">
            <w:pPr>
              <w:spacing w:after="0"/>
              <w:rPr>
                <w:rFonts w:ascii="Arial" w:hAnsi="Arial" w:cs="Arial"/>
                <w:b/>
                <w:sz w:val="24"/>
                <w:szCs w:val="24"/>
              </w:rPr>
            </w:pPr>
            <w:r w:rsidRPr="00D5374C">
              <w:rPr>
                <w:rFonts w:ascii="Arial" w:hAnsi="Arial" w:cs="Arial"/>
                <w:b/>
                <w:sz w:val="24"/>
                <w:szCs w:val="24"/>
              </w:rPr>
              <w:t>Service:</w:t>
            </w:r>
          </w:p>
        </w:tc>
        <w:tc>
          <w:tcPr>
            <w:tcW w:w="3380" w:type="dxa"/>
            <w:tcMar/>
          </w:tcPr>
          <w:p w:rsidRPr="00D5374C" w:rsidR="00BE7A35" w:rsidP="00BE7A35" w:rsidRDefault="00621B68" w14:paraId="03A15BA1" w14:textId="355B12C3">
            <w:pPr>
              <w:spacing w:after="0"/>
              <w:rPr>
                <w:rFonts w:ascii="Arial" w:hAnsi="Arial" w:cs="Arial"/>
                <w:sz w:val="24"/>
                <w:szCs w:val="24"/>
              </w:rPr>
            </w:pPr>
            <w:r w:rsidRPr="00D5374C">
              <w:rPr>
                <w:rFonts w:ascii="Arial" w:hAnsi="Arial" w:cs="Arial"/>
                <w:b/>
                <w:sz w:val="24"/>
                <w:szCs w:val="24"/>
              </w:rPr>
              <w:t>Adult Services</w:t>
            </w:r>
          </w:p>
        </w:tc>
        <w:tc>
          <w:tcPr>
            <w:tcW w:w="1134" w:type="dxa"/>
            <w:tcMar/>
          </w:tcPr>
          <w:p w:rsidRPr="00D5374C" w:rsidR="00BE7A35" w:rsidP="00BE7A35" w:rsidRDefault="00BE7A35" w14:paraId="6044EBCE" w14:textId="797B6393">
            <w:pPr>
              <w:spacing w:after="0"/>
              <w:rPr>
                <w:rFonts w:ascii="Arial" w:hAnsi="Arial" w:cs="Arial"/>
                <w:b/>
                <w:sz w:val="24"/>
                <w:szCs w:val="24"/>
              </w:rPr>
            </w:pPr>
            <w:r w:rsidRPr="00D5374C">
              <w:rPr>
                <w:rFonts w:ascii="Arial" w:hAnsi="Arial" w:cs="Arial"/>
                <w:b/>
                <w:sz w:val="24"/>
                <w:szCs w:val="24"/>
              </w:rPr>
              <w:t>Team:</w:t>
            </w:r>
          </w:p>
        </w:tc>
        <w:tc>
          <w:tcPr>
            <w:tcW w:w="4388" w:type="dxa"/>
            <w:gridSpan w:val="2"/>
            <w:tcMar/>
          </w:tcPr>
          <w:p w:rsidRPr="00D5374C" w:rsidR="00BE7A35" w:rsidP="00BE7A35" w:rsidRDefault="00621B68" w14:paraId="4F172024" w14:textId="2E3BBE39">
            <w:pPr>
              <w:spacing w:after="0"/>
              <w:rPr>
                <w:rFonts w:ascii="Arial" w:hAnsi="Arial" w:cs="Arial"/>
                <w:sz w:val="24"/>
                <w:szCs w:val="24"/>
              </w:rPr>
            </w:pPr>
            <w:r w:rsidRPr="00D5374C">
              <w:rPr>
                <w:rFonts w:ascii="Arial" w:hAnsi="Arial" w:cs="Arial"/>
                <w:sz w:val="24"/>
                <w:szCs w:val="24"/>
              </w:rPr>
              <w:t>Adult Social Care Teams</w:t>
            </w:r>
          </w:p>
        </w:tc>
      </w:tr>
      <w:tr w:rsidRPr="00D5374C" w:rsidR="00CC31A1" w:rsidTr="5A8C671F" w14:paraId="0DF918C4" w14:textId="77777777">
        <w:tc>
          <w:tcPr>
            <w:tcW w:w="1860" w:type="dxa"/>
            <w:tcMar/>
          </w:tcPr>
          <w:p w:rsidRPr="00D5374C" w:rsidR="00CC31A1" w:rsidP="005E7B78" w:rsidRDefault="00CC31A1" w14:paraId="7499CF39" w14:textId="02A8E162">
            <w:pPr>
              <w:spacing w:after="0"/>
              <w:rPr>
                <w:rFonts w:ascii="Arial" w:hAnsi="Arial" w:cs="Arial"/>
                <w:b/>
                <w:sz w:val="24"/>
                <w:szCs w:val="24"/>
              </w:rPr>
            </w:pPr>
            <w:r w:rsidRPr="00D5374C">
              <w:rPr>
                <w:rFonts w:ascii="Arial" w:hAnsi="Arial" w:cs="Arial"/>
                <w:b/>
                <w:sz w:val="24"/>
                <w:szCs w:val="24"/>
              </w:rPr>
              <w:t>Location:</w:t>
            </w:r>
          </w:p>
        </w:tc>
        <w:tc>
          <w:tcPr>
            <w:tcW w:w="8902" w:type="dxa"/>
            <w:gridSpan w:val="4"/>
            <w:tcMar/>
          </w:tcPr>
          <w:p w:rsidRPr="00D5374C" w:rsidR="00CC31A1" w:rsidP="005E7B78" w:rsidRDefault="00621B68" w14:paraId="6B0A8765" w14:textId="664FCB18">
            <w:pPr>
              <w:spacing w:after="0"/>
              <w:rPr>
                <w:rFonts w:ascii="Arial" w:hAnsi="Arial" w:cs="Arial"/>
                <w:sz w:val="24"/>
                <w:szCs w:val="24"/>
              </w:rPr>
            </w:pPr>
            <w:r w:rsidRPr="00D5374C">
              <w:rPr>
                <w:rFonts w:ascii="Arial" w:hAnsi="Arial" w:cs="Arial"/>
                <w:sz w:val="24"/>
                <w:szCs w:val="24"/>
              </w:rPr>
              <w:t>Countywide</w:t>
            </w:r>
          </w:p>
        </w:tc>
      </w:tr>
      <w:tr w:rsidRPr="00D5374C" w:rsidR="003C57AB" w:rsidTr="5A8C671F" w14:paraId="36012173" w14:textId="77777777">
        <w:tc>
          <w:tcPr>
            <w:tcW w:w="1860" w:type="dxa"/>
            <w:tcMar/>
          </w:tcPr>
          <w:p w:rsidRPr="00D5374C" w:rsidR="003C57AB" w:rsidP="003C57AB" w:rsidRDefault="003C57AB" w14:paraId="5B01101D" w14:textId="45010C1A">
            <w:pPr>
              <w:spacing w:after="0"/>
              <w:rPr>
                <w:rFonts w:ascii="Arial" w:hAnsi="Arial" w:cs="Arial"/>
                <w:b/>
                <w:sz w:val="24"/>
                <w:szCs w:val="24"/>
              </w:rPr>
            </w:pPr>
            <w:r w:rsidRPr="00D5374C">
              <w:rPr>
                <w:rFonts w:ascii="Arial" w:hAnsi="Arial" w:cs="Arial"/>
                <w:b/>
                <w:sz w:val="24"/>
                <w:szCs w:val="24"/>
              </w:rPr>
              <w:t>Salary</w:t>
            </w:r>
            <w:r w:rsidRPr="00D5374C" w:rsidR="00964A52">
              <w:rPr>
                <w:rFonts w:ascii="Arial" w:hAnsi="Arial" w:cs="Arial"/>
                <w:b/>
                <w:sz w:val="24"/>
                <w:szCs w:val="24"/>
              </w:rPr>
              <w:t xml:space="preserve"> r</w:t>
            </w:r>
            <w:r w:rsidRPr="00D5374C" w:rsidR="005F0153">
              <w:rPr>
                <w:rFonts w:ascii="Arial" w:hAnsi="Arial" w:cs="Arial"/>
                <w:b/>
                <w:sz w:val="24"/>
                <w:szCs w:val="24"/>
              </w:rPr>
              <w:t>ange:</w:t>
            </w:r>
          </w:p>
        </w:tc>
        <w:tc>
          <w:tcPr>
            <w:tcW w:w="3380" w:type="dxa"/>
            <w:tcMar/>
          </w:tcPr>
          <w:p w:rsidRPr="00D5374C" w:rsidR="003C57AB" w:rsidP="7C626A68" w:rsidRDefault="00DE5707" w14:paraId="52D411E2" w14:textId="3CD4EA56">
            <w:pPr>
              <w:pStyle w:val="Normal"/>
              <w:spacing w:after="0"/>
              <w:rPr>
                <w:rFonts w:ascii="Segoe UI" w:hAnsi="Segoe UI" w:eastAsia="Segoe UI" w:cs="Segoe UI"/>
                <w:noProof w:val="0"/>
                <w:sz w:val="24"/>
                <w:szCs w:val="24"/>
                <w:lang w:val="en-GB"/>
              </w:rPr>
            </w:pPr>
            <w:r w:rsidRPr="7C626A68" w:rsidR="47DA7002">
              <w:rPr>
                <w:rFonts w:ascii="Segoe UI" w:hAnsi="Segoe UI" w:eastAsia="Segoe UI" w:cs="Segoe UI"/>
                <w:b w:val="0"/>
                <w:bCs w:val="0"/>
                <w:i w:val="0"/>
                <w:iCs w:val="0"/>
                <w:caps w:val="0"/>
                <w:smallCaps w:val="0"/>
                <w:noProof w:val="0"/>
                <w:color w:val="323130"/>
                <w:sz w:val="24"/>
                <w:szCs w:val="24"/>
                <w:lang w:val="en-GB"/>
              </w:rPr>
              <w:t>£37,563 - £42,123</w:t>
            </w:r>
          </w:p>
        </w:tc>
        <w:tc>
          <w:tcPr>
            <w:tcW w:w="2835" w:type="dxa"/>
            <w:gridSpan w:val="2"/>
            <w:tcMar/>
          </w:tcPr>
          <w:p w:rsidRPr="00D5374C" w:rsidR="003C57AB" w:rsidP="003C57AB" w:rsidRDefault="003C57AB" w14:paraId="2CBEF3C7" w14:textId="5C9CBC9F">
            <w:pPr>
              <w:spacing w:after="0"/>
              <w:rPr>
                <w:rFonts w:ascii="Arial" w:hAnsi="Arial" w:cs="Arial"/>
                <w:b/>
                <w:sz w:val="24"/>
                <w:szCs w:val="24"/>
              </w:rPr>
            </w:pPr>
            <w:r w:rsidRPr="00D5374C">
              <w:rPr>
                <w:rFonts w:ascii="Arial" w:hAnsi="Arial" w:cs="Arial"/>
                <w:b/>
                <w:sz w:val="24"/>
                <w:szCs w:val="24"/>
              </w:rPr>
              <w:t>Grade:</w:t>
            </w:r>
          </w:p>
        </w:tc>
        <w:tc>
          <w:tcPr>
            <w:tcW w:w="2687" w:type="dxa"/>
            <w:tcMar/>
          </w:tcPr>
          <w:p w:rsidRPr="00D5374C" w:rsidR="003C57AB" w:rsidP="003E0AC5" w:rsidRDefault="00DE5707" w14:paraId="349AE99E" w14:textId="2F5BE57E">
            <w:pPr>
              <w:spacing w:after="0"/>
              <w:rPr>
                <w:rFonts w:ascii="Arial" w:hAnsi="Arial" w:cs="Arial"/>
                <w:sz w:val="24"/>
                <w:szCs w:val="24"/>
              </w:rPr>
            </w:pPr>
            <w:r w:rsidRPr="00D5374C">
              <w:rPr>
                <w:rFonts w:ascii="Arial" w:hAnsi="Arial" w:cs="Arial"/>
                <w:sz w:val="24"/>
                <w:szCs w:val="24"/>
              </w:rPr>
              <w:t>8</w:t>
            </w:r>
          </w:p>
        </w:tc>
      </w:tr>
      <w:tr w:rsidRPr="00D5374C" w:rsidR="003C57AB" w:rsidTr="5A8C671F" w14:paraId="6C7C2E78" w14:textId="77777777">
        <w:tc>
          <w:tcPr>
            <w:tcW w:w="1860" w:type="dxa"/>
            <w:tcMar/>
          </w:tcPr>
          <w:p w:rsidRPr="00D5374C" w:rsidR="003C57AB" w:rsidP="003C57AB" w:rsidRDefault="003C57AB" w14:paraId="6165A2AD" w14:textId="06B0940B">
            <w:pPr>
              <w:spacing w:after="0"/>
              <w:rPr>
                <w:rFonts w:ascii="Arial" w:hAnsi="Arial" w:cs="Arial"/>
                <w:b/>
                <w:sz w:val="24"/>
                <w:szCs w:val="24"/>
              </w:rPr>
            </w:pPr>
            <w:r w:rsidRPr="00D5374C">
              <w:rPr>
                <w:rFonts w:ascii="Arial" w:hAnsi="Arial" w:cs="Arial"/>
                <w:b/>
                <w:sz w:val="24"/>
                <w:szCs w:val="24"/>
              </w:rPr>
              <w:t>Reports to:</w:t>
            </w:r>
          </w:p>
        </w:tc>
        <w:tc>
          <w:tcPr>
            <w:tcW w:w="3380" w:type="dxa"/>
            <w:tcMar/>
          </w:tcPr>
          <w:p w:rsidRPr="00D5374C" w:rsidR="003C57AB" w:rsidP="003C57AB" w:rsidRDefault="00621B68" w14:paraId="1ABC3DF4" w14:textId="016DED5B">
            <w:pPr>
              <w:spacing w:after="0"/>
              <w:rPr>
                <w:rFonts w:ascii="Arial" w:hAnsi="Arial" w:cs="Arial"/>
                <w:sz w:val="24"/>
                <w:szCs w:val="24"/>
              </w:rPr>
            </w:pPr>
            <w:r w:rsidRPr="00D5374C">
              <w:rPr>
                <w:rFonts w:ascii="Arial" w:hAnsi="Arial" w:cs="Arial"/>
                <w:sz w:val="24"/>
                <w:szCs w:val="24"/>
              </w:rPr>
              <w:t>Team Manager</w:t>
            </w:r>
          </w:p>
        </w:tc>
        <w:tc>
          <w:tcPr>
            <w:tcW w:w="2835" w:type="dxa"/>
            <w:gridSpan w:val="2"/>
            <w:tcMar/>
          </w:tcPr>
          <w:p w:rsidRPr="00D5374C" w:rsidR="003C57AB" w:rsidP="003C57AB" w:rsidRDefault="003C57AB" w14:paraId="42A18671" w14:textId="564ADAA3">
            <w:pPr>
              <w:spacing w:after="0"/>
              <w:rPr>
                <w:rFonts w:ascii="Arial" w:hAnsi="Arial" w:cs="Arial"/>
                <w:b/>
                <w:sz w:val="24"/>
                <w:szCs w:val="24"/>
              </w:rPr>
            </w:pPr>
            <w:r w:rsidRPr="00D5374C">
              <w:rPr>
                <w:rFonts w:ascii="Arial" w:hAnsi="Arial" w:cs="Arial"/>
                <w:b/>
                <w:sz w:val="24"/>
                <w:szCs w:val="24"/>
              </w:rPr>
              <w:t>Staff responsible for:</w:t>
            </w:r>
          </w:p>
        </w:tc>
        <w:tc>
          <w:tcPr>
            <w:tcW w:w="2687" w:type="dxa"/>
            <w:tcMar/>
          </w:tcPr>
          <w:p w:rsidRPr="00D5374C" w:rsidR="003C57AB" w:rsidP="003C57AB" w:rsidRDefault="003C57AB" w14:paraId="49AF7DDC" w14:textId="70DF81EF">
            <w:pPr>
              <w:spacing w:after="0"/>
              <w:rPr>
                <w:rFonts w:ascii="Arial" w:hAnsi="Arial" w:cs="Arial"/>
                <w:sz w:val="24"/>
                <w:szCs w:val="24"/>
              </w:rPr>
            </w:pPr>
          </w:p>
        </w:tc>
      </w:tr>
    </w:tbl>
    <w:p w:rsidRPr="00D5374C"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D5374C" w:rsidR="006F10A8" w:rsidTr="00BC5F36" w14:paraId="57C9D945" w14:textId="77777777">
        <w:tc>
          <w:tcPr>
            <w:tcW w:w="10773" w:type="dxa"/>
            <w:shd w:val="clear" w:color="auto" w:fill="D9D9D9" w:themeFill="background1" w:themeFillShade="D9"/>
          </w:tcPr>
          <w:p w:rsidRPr="00D5374C" w:rsidR="006F10A8" w:rsidP="00855E4C" w:rsidRDefault="00007271" w14:paraId="5C1975D2" w14:textId="7CDEEB1F">
            <w:pPr>
              <w:spacing w:before="120" w:after="120" w:line="240" w:lineRule="auto"/>
              <w:rPr>
                <w:rFonts w:ascii="Arial" w:hAnsi="Arial" w:cs="Arial"/>
                <w:b/>
                <w:sz w:val="24"/>
                <w:szCs w:val="24"/>
              </w:rPr>
            </w:pPr>
            <w:r w:rsidRPr="00D5374C">
              <w:rPr>
                <w:rFonts w:ascii="Arial" w:hAnsi="Arial" w:cs="Arial"/>
                <w:b/>
                <w:bCs/>
                <w:sz w:val="24"/>
                <w:szCs w:val="24"/>
              </w:rPr>
              <w:t>Our purpose in Adults Health and Wellbeing</w:t>
            </w:r>
            <w:r w:rsidRPr="00D5374C">
              <w:rPr>
                <w:rFonts w:ascii="Arial" w:hAnsi="Arial" w:cs="Arial"/>
                <w:b/>
                <w:sz w:val="24"/>
                <w:szCs w:val="24"/>
              </w:rPr>
              <w:t xml:space="preserve"> </w:t>
            </w:r>
          </w:p>
        </w:tc>
      </w:tr>
      <w:tr w:rsidRPr="00D5374C" w:rsidR="00007271" w:rsidTr="00BE7A35" w14:paraId="73B61385" w14:textId="77777777">
        <w:tc>
          <w:tcPr>
            <w:tcW w:w="10773" w:type="dxa"/>
          </w:tcPr>
          <w:p w:rsidRPr="00D5374C" w:rsidR="00BC5F36" w:rsidP="00C34847" w:rsidRDefault="00BC5F36" w14:paraId="08EEBF5D" w14:textId="77777777">
            <w:pPr>
              <w:spacing w:before="100" w:beforeAutospacing="1" w:after="100" w:afterAutospacing="1" w:line="240" w:lineRule="auto"/>
              <w:jc w:val="both"/>
              <w:rPr>
                <w:rFonts w:ascii="Arial" w:hAnsi="Arial" w:cs="Arial"/>
                <w:sz w:val="24"/>
                <w:szCs w:val="24"/>
              </w:rPr>
            </w:pPr>
            <w:r w:rsidRPr="00D5374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Pr="00D5374C" w:rsidR="00007271" w:rsidP="00C34847" w:rsidRDefault="00BC5F36" w14:paraId="6D4E6643" w14:textId="4A300403">
            <w:pPr>
              <w:spacing w:before="120" w:after="120" w:line="240" w:lineRule="auto"/>
              <w:jc w:val="both"/>
              <w:rPr>
                <w:rFonts w:ascii="Arial" w:hAnsi="Arial" w:cs="Arial"/>
                <w:b/>
                <w:sz w:val="24"/>
                <w:szCs w:val="24"/>
              </w:rPr>
            </w:pPr>
            <w:r w:rsidRPr="00D5374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D5374C" w:rsidR="00BC5F36" w:rsidTr="00510EEF" w14:paraId="47F6FB9F" w14:textId="77777777">
        <w:tc>
          <w:tcPr>
            <w:tcW w:w="10773" w:type="dxa"/>
            <w:shd w:val="clear" w:color="auto" w:fill="D9D9D9" w:themeFill="background1" w:themeFillShade="D9"/>
          </w:tcPr>
          <w:p w:rsidRPr="00D5374C" w:rsidR="00510EEF" w:rsidP="00BC5F36" w:rsidRDefault="00896C31" w14:paraId="020654FC" w14:textId="4376EBFD">
            <w:pPr>
              <w:spacing w:before="100" w:beforeAutospacing="1" w:after="100" w:afterAutospacing="1" w:line="240" w:lineRule="auto"/>
              <w:jc w:val="both"/>
              <w:rPr>
                <w:rFonts w:ascii="Arial" w:hAnsi="Arial" w:cs="Arial"/>
                <w:b/>
                <w:bCs/>
                <w:sz w:val="24"/>
                <w:szCs w:val="24"/>
              </w:rPr>
            </w:pPr>
            <w:r w:rsidRPr="00D5374C">
              <w:rPr>
                <w:rFonts w:ascii="Arial" w:hAnsi="Arial" w:cs="Arial"/>
                <w:b/>
                <w:bCs/>
                <w:sz w:val="24"/>
                <w:szCs w:val="24"/>
              </w:rPr>
              <w:t>About your role</w:t>
            </w:r>
          </w:p>
        </w:tc>
      </w:tr>
      <w:tr w:rsidRPr="00D5374C" w:rsidR="00372BFC" w:rsidTr="00372BFC" w14:paraId="282E0DDB" w14:textId="77777777">
        <w:tc>
          <w:tcPr>
            <w:tcW w:w="10773" w:type="dxa"/>
          </w:tcPr>
          <w:p w:rsidRPr="00D5374C" w:rsidR="009E2677" w:rsidP="005274C9" w:rsidRDefault="009E2677" w14:paraId="3FBF9A45" w14:textId="77777777">
            <w:p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 xml:space="preserve">Occupational Therapists work across a range of multidisciplinary teams and services within Adults Health and Wellbeing. This includes Neighbourhoods, Adult Mental Health, Learning Disability and Autism, Older People and Physical Disability, Hospital Social Work, Adult Safeguarding, Sensory Impairment and Young Adult Teams. </w:t>
            </w:r>
          </w:p>
          <w:p w:rsidRPr="00D5374C" w:rsidR="009E2677" w:rsidP="005274C9" w:rsidRDefault="009E2677" w14:paraId="348E1613" w14:textId="69EBF9F7">
            <w:pPr>
              <w:spacing w:after="0" w:line="300" w:lineRule="atLeast"/>
              <w:jc w:val="both"/>
              <w:rPr>
                <w:rFonts w:ascii="Arial" w:hAnsi="Arial" w:cs="Arial"/>
                <w:sz w:val="24"/>
                <w:szCs w:val="24"/>
              </w:rPr>
            </w:pPr>
            <w:r w:rsidRPr="00D5374C">
              <w:rPr>
                <w:rFonts w:ascii="Arial" w:hAnsi="Arial" w:cs="Arial"/>
                <w:sz w:val="24"/>
                <w:szCs w:val="24"/>
              </w:rPr>
              <w:t>In this role, you will work alongside people, carers, families and others who are important in their lives to</w:t>
            </w:r>
            <w:r w:rsidRPr="00D5374C" w:rsidR="00A35885">
              <w:rPr>
                <w:rFonts w:ascii="Arial" w:hAnsi="Arial" w:cs="Arial"/>
                <w:sz w:val="24"/>
                <w:szCs w:val="24"/>
              </w:rPr>
              <w:t xml:space="preserve"> understand </w:t>
            </w:r>
            <w:r w:rsidRPr="00D5374C" w:rsidR="005274C9">
              <w:rPr>
                <w:rFonts w:ascii="Arial" w:hAnsi="Arial" w:cs="Arial"/>
                <w:sz w:val="24"/>
                <w:szCs w:val="24"/>
              </w:rPr>
              <w:t>their goals, priorities and how they want to live</w:t>
            </w:r>
            <w:r w:rsidRPr="00D5374C">
              <w:rPr>
                <w:rFonts w:ascii="Arial" w:hAnsi="Arial" w:cs="Arial"/>
                <w:sz w:val="24"/>
                <w:szCs w:val="24"/>
              </w:rPr>
              <w:t xml:space="preserve">. You will use occupational therapy knowledge and professional judgement to understand how a person's environment, daily routines, strengths, relationships and support arrangements affect their ability to do the things that matter to them. </w:t>
            </w:r>
          </w:p>
          <w:p w:rsidRPr="00D5374C" w:rsidR="009E2677" w:rsidP="009E2677" w:rsidRDefault="009E2677" w14:paraId="49F1AE1E" w14:textId="429FCE8A">
            <w:p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You will support people whose day-to-day lives may be improved through assessment, advice, rehabilitation, equipment, adaptations, moving and handling solutions, Disabled Facilities Grant work and other occupational therapy interventions. This may include supporting people through periods of change, recovery or transition, helping them develop skills, build confidence, maintain independence, remain connected to their communities.</w:t>
            </w:r>
          </w:p>
          <w:p w:rsidRPr="00D5374C" w:rsidR="009E2677" w:rsidP="009E2677" w:rsidRDefault="009E2677" w14:paraId="57B19F38" w14:textId="77777777">
            <w:p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 xml:space="preserve">You will work within relevant legislation, professional standards, Lancashire County Council policies and practice guidance. This includes balancing rights, strengths, risks and responsibilities to make lawful and proportionate recommendations about equipment, adaptations and support. </w:t>
            </w:r>
          </w:p>
          <w:p w:rsidRPr="00D5374C" w:rsidR="009268C4" w:rsidP="009E2677" w:rsidRDefault="009E2677" w14:paraId="4682EF95" w14:textId="66A932FE">
            <w:p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 xml:space="preserve">You will work as part of a wider team alongside social care colleagues, health partners, housing services, providers, contractors, voluntary and community organisations and other agencies. Through your day-to-day work, you will contribute to high-quality occupational therapy practice, support learning within the team and help improve how we work alongside people. </w:t>
            </w:r>
            <w:r w:rsidRPr="00D5374C" w:rsidR="009268C4">
              <w:rPr>
                <w:rFonts w:ascii="Arial" w:hAnsi="Arial" w:cs="Arial"/>
                <w:sz w:val="24"/>
                <w:szCs w:val="24"/>
              </w:rPr>
              <w:t xml:space="preserve">                                </w:t>
            </w:r>
          </w:p>
        </w:tc>
      </w:tr>
      <w:tr w:rsidRPr="00D5374C" w:rsidR="002D03B5" w:rsidTr="002A5A06" w14:paraId="2AAA9145" w14:textId="77777777">
        <w:tc>
          <w:tcPr>
            <w:tcW w:w="10773" w:type="dxa"/>
            <w:shd w:val="clear" w:color="auto" w:fill="D9D9D9" w:themeFill="background1" w:themeFillShade="D9"/>
          </w:tcPr>
          <w:p w:rsidRPr="00D5374C" w:rsidR="002D03B5" w:rsidP="00855E4C" w:rsidRDefault="006C46E1" w14:paraId="5F21B1B0" w14:textId="6998B92E">
            <w:pPr>
              <w:spacing w:before="120" w:after="120" w:line="240" w:lineRule="auto"/>
              <w:rPr>
                <w:rFonts w:ascii="Arial" w:hAnsi="Arial" w:cs="Arial"/>
                <w:b/>
                <w:bCs/>
                <w:sz w:val="24"/>
                <w:szCs w:val="24"/>
              </w:rPr>
            </w:pPr>
            <w:r w:rsidRPr="00D5374C">
              <w:rPr>
                <w:rFonts w:ascii="Arial" w:hAnsi="Arial" w:cs="Arial"/>
                <w:b/>
                <w:bCs/>
                <w:sz w:val="24"/>
                <w:szCs w:val="24"/>
              </w:rPr>
              <w:lastRenderedPageBreak/>
              <w:t>What this means in practice</w:t>
            </w:r>
          </w:p>
        </w:tc>
      </w:tr>
      <w:tr w:rsidRPr="00D5374C" w:rsidR="002D03B5" w:rsidTr="00CC31A1" w14:paraId="367A9DD3" w14:textId="77777777">
        <w:trPr>
          <w:trHeight w:val="745"/>
        </w:trPr>
        <w:tc>
          <w:tcPr>
            <w:tcW w:w="10773" w:type="dxa"/>
          </w:tcPr>
          <w:p w:rsidR="004D1CD6" w:rsidP="004D1CD6" w:rsidRDefault="001F756C" w14:paraId="11D4189E" w14:textId="77777777">
            <w:pPr>
              <w:pStyle w:val="NormalWeb"/>
              <w:spacing w:line="300" w:lineRule="atLeast"/>
              <w:jc w:val="both"/>
              <w:rPr>
                <w:rFonts w:ascii="Arial" w:hAnsi="Arial" w:cs="Arial"/>
              </w:rPr>
            </w:pPr>
            <w:r w:rsidRPr="00D5374C">
              <w:rPr>
                <w:rFonts w:ascii="Arial" w:hAnsi="Arial" w:cs="Arial"/>
              </w:rPr>
              <w:t>In this role, you will:</w:t>
            </w:r>
          </w:p>
          <w:p w:rsidR="004D1CD6" w:rsidP="004D1CD6" w:rsidRDefault="00AB6895" w14:paraId="0F5D2B62" w14:textId="77777777">
            <w:pPr>
              <w:pStyle w:val="NormalWeb"/>
              <w:numPr>
                <w:ilvl w:val="0"/>
                <w:numId w:val="14"/>
              </w:numPr>
              <w:spacing w:line="300" w:lineRule="atLeast"/>
              <w:jc w:val="both"/>
              <w:rPr>
                <w:rFonts w:ascii="Arial" w:hAnsi="Arial" w:cs="Arial"/>
              </w:rPr>
            </w:pPr>
            <w:r w:rsidRPr="00D5374C">
              <w:rPr>
                <w:rFonts w:ascii="Arial" w:hAnsi="Arial" w:cs="Arial"/>
              </w:rPr>
              <w:t>Work within the Care Act, Mental Capacity Act, housing and Disabled Facilities Grant legislation, safeguarding duties, Health and Care Professions Council standards, Royal College of Occupational Therapists guidance, and Lancashire County Council policies and practice guidance.</w:t>
            </w:r>
          </w:p>
          <w:p w:rsidR="004D1CD6" w:rsidP="004D1CD6" w:rsidRDefault="00AB6895" w14:paraId="528C7147" w14:textId="77777777">
            <w:pPr>
              <w:pStyle w:val="NormalWeb"/>
              <w:numPr>
                <w:ilvl w:val="0"/>
                <w:numId w:val="14"/>
              </w:numPr>
              <w:spacing w:line="300" w:lineRule="atLeast"/>
              <w:jc w:val="both"/>
              <w:rPr>
                <w:rFonts w:ascii="Arial" w:hAnsi="Arial" w:cs="Arial"/>
              </w:rPr>
            </w:pPr>
            <w:r w:rsidRPr="004D1CD6">
              <w:rPr>
                <w:rFonts w:ascii="Arial" w:hAnsi="Arial" w:cs="Arial"/>
              </w:rPr>
              <w:t>Undertake strengths-based occupational therapy assessments and reviews with people, carers and families, focusing on what matters to the person and how their environment, routines, relationships and support arrangements affect everyday life.</w:t>
            </w:r>
          </w:p>
          <w:p w:rsidR="004D1CD6" w:rsidP="004D1CD6" w:rsidRDefault="000D69A0" w14:paraId="319AA341" w14:textId="77777777">
            <w:pPr>
              <w:pStyle w:val="NormalWeb"/>
              <w:numPr>
                <w:ilvl w:val="0"/>
                <w:numId w:val="14"/>
              </w:numPr>
              <w:spacing w:line="300" w:lineRule="atLeast"/>
              <w:jc w:val="both"/>
              <w:rPr>
                <w:rFonts w:ascii="Arial" w:hAnsi="Arial" w:cs="Arial"/>
              </w:rPr>
            </w:pPr>
            <w:r w:rsidRPr="004D1CD6">
              <w:rPr>
                <w:rFonts w:ascii="Arial" w:hAnsi="Arial" w:cs="Arial"/>
              </w:rPr>
              <w:t>Use occupational therapy knowledge and professional judgement to identify goals, develop practical solutions, including community resources, and review and adapt approaches that support recovery, confidence, independence and everyday life, particularly during periods of change or transition.</w:t>
            </w:r>
          </w:p>
          <w:p w:rsidR="004D1CD6" w:rsidP="004D1CD6" w:rsidRDefault="00AB6895" w14:paraId="732CF757" w14:textId="77777777">
            <w:pPr>
              <w:pStyle w:val="NormalWeb"/>
              <w:numPr>
                <w:ilvl w:val="0"/>
                <w:numId w:val="14"/>
              </w:numPr>
              <w:spacing w:line="300" w:lineRule="atLeast"/>
              <w:jc w:val="both"/>
              <w:rPr>
                <w:rFonts w:ascii="Arial" w:hAnsi="Arial" w:cs="Arial"/>
              </w:rPr>
            </w:pPr>
            <w:r w:rsidRPr="004D1CD6">
              <w:rPr>
                <w:rFonts w:ascii="Arial" w:hAnsi="Arial" w:cs="Arial"/>
              </w:rPr>
              <w:t>Identify and recommend lawful and proportionate occupational therapy interventions, including rehabilitation approaches, advice, equipment, adaptations, moving and handling support and Disabled Facilities Grant work, taking account of the person's current and future circumstances and the needs of others who use the home.</w:t>
            </w:r>
          </w:p>
          <w:p w:rsidR="004D1CD6" w:rsidP="004D1CD6" w:rsidRDefault="00AB6895" w14:paraId="539C3BF2" w14:textId="77777777">
            <w:pPr>
              <w:pStyle w:val="NormalWeb"/>
              <w:numPr>
                <w:ilvl w:val="0"/>
                <w:numId w:val="14"/>
              </w:numPr>
              <w:spacing w:line="300" w:lineRule="atLeast"/>
              <w:jc w:val="both"/>
              <w:rPr>
                <w:rFonts w:ascii="Arial" w:hAnsi="Arial" w:cs="Arial"/>
              </w:rPr>
            </w:pPr>
            <w:r w:rsidRPr="004D1CD6">
              <w:rPr>
                <w:rFonts w:ascii="Arial" w:hAnsi="Arial" w:cs="Arial"/>
              </w:rPr>
              <w:t>Undertake moving and handling assessments and provide advice that supports the person, carers and staff to manage everyday activities safely and with dignity.</w:t>
            </w:r>
          </w:p>
          <w:p w:rsidR="004D1CD6" w:rsidP="004D1CD6" w:rsidRDefault="00AB6895" w14:paraId="3BB06A16" w14:textId="77777777">
            <w:pPr>
              <w:pStyle w:val="NormalWeb"/>
              <w:numPr>
                <w:ilvl w:val="0"/>
                <w:numId w:val="14"/>
              </w:numPr>
              <w:spacing w:line="300" w:lineRule="atLeast"/>
              <w:jc w:val="both"/>
              <w:rPr>
                <w:rFonts w:ascii="Arial" w:hAnsi="Arial" w:cs="Arial"/>
              </w:rPr>
            </w:pPr>
            <w:r w:rsidRPr="004D1CD6">
              <w:rPr>
                <w:rFonts w:ascii="Arial" w:hAnsi="Arial" w:cs="Arial"/>
              </w:rPr>
              <w:t xml:space="preserve">Apply safeguarding responsibilities and the Mental Capacity Act in day-to-day practice, supporting people to make their own decisions wherever possible and recognising when further assessment, advice or best </w:t>
            </w:r>
            <w:proofErr w:type="gramStart"/>
            <w:r w:rsidRPr="004D1CD6">
              <w:rPr>
                <w:rFonts w:ascii="Arial" w:hAnsi="Arial" w:cs="Arial"/>
              </w:rPr>
              <w:t>interests</w:t>
            </w:r>
            <w:proofErr w:type="gramEnd"/>
            <w:r w:rsidRPr="004D1CD6">
              <w:rPr>
                <w:rFonts w:ascii="Arial" w:hAnsi="Arial" w:cs="Arial"/>
              </w:rPr>
              <w:t xml:space="preserve"> decision-making may be required.</w:t>
            </w:r>
          </w:p>
          <w:p w:rsidR="004D1CD6" w:rsidP="004D1CD6" w:rsidRDefault="00AB6895" w14:paraId="77CA3F95" w14:textId="77777777">
            <w:pPr>
              <w:pStyle w:val="NormalWeb"/>
              <w:numPr>
                <w:ilvl w:val="0"/>
                <w:numId w:val="14"/>
              </w:numPr>
              <w:spacing w:line="300" w:lineRule="atLeast"/>
              <w:jc w:val="both"/>
              <w:rPr>
                <w:rFonts w:ascii="Arial" w:hAnsi="Arial" w:cs="Arial"/>
              </w:rPr>
            </w:pPr>
            <w:r w:rsidRPr="004D1CD6">
              <w:rPr>
                <w:rFonts w:ascii="Arial" w:hAnsi="Arial" w:cs="Arial"/>
              </w:rPr>
              <w:t>Work collaboratively with social care colleagues, health professionals, housing services, contractors, providers, voluntary and community organisations and other partners to provide occupational therapy advice, guidance and professional challenge where appropriate.</w:t>
            </w:r>
          </w:p>
          <w:p w:rsidR="004D1CD6" w:rsidP="004D1CD6" w:rsidRDefault="00AB6895" w14:paraId="32BFA1E3" w14:textId="77777777">
            <w:pPr>
              <w:pStyle w:val="NormalWeb"/>
              <w:numPr>
                <w:ilvl w:val="0"/>
                <w:numId w:val="14"/>
              </w:numPr>
              <w:spacing w:line="300" w:lineRule="atLeast"/>
              <w:jc w:val="both"/>
              <w:rPr>
                <w:rFonts w:ascii="Arial" w:hAnsi="Arial" w:cs="Arial"/>
              </w:rPr>
            </w:pPr>
            <w:r w:rsidRPr="004D1CD6">
              <w:rPr>
                <w:rFonts w:ascii="Arial" w:hAnsi="Arial" w:cs="Arial"/>
              </w:rPr>
              <w:t>Provide specialist occupational therapy expertise to inform decision-making, problem-solving and proportionate responses across the wider service and with partner organisations.</w:t>
            </w:r>
          </w:p>
          <w:p w:rsidR="004D1CD6" w:rsidP="004D1CD6" w:rsidRDefault="00AB6895" w14:paraId="78A30CC5" w14:textId="77777777">
            <w:pPr>
              <w:pStyle w:val="NormalWeb"/>
              <w:numPr>
                <w:ilvl w:val="0"/>
                <w:numId w:val="14"/>
              </w:numPr>
              <w:spacing w:line="300" w:lineRule="atLeast"/>
              <w:jc w:val="both"/>
              <w:rPr>
                <w:rFonts w:ascii="Arial" w:hAnsi="Arial" w:cs="Arial"/>
              </w:rPr>
            </w:pPr>
            <w:r w:rsidRPr="004D1CD6">
              <w:rPr>
                <w:rFonts w:ascii="Arial" w:hAnsi="Arial" w:cs="Arial"/>
              </w:rPr>
              <w:t>Complete written reports, recommendations and supporting information clearly and proportionately to support equipment, adaptations, Disabled Facilities Grant work, safeguarding responsibilities, legal processes and professional decision-making.</w:t>
            </w:r>
          </w:p>
          <w:p w:rsidR="004D1CD6" w:rsidP="004D1CD6" w:rsidRDefault="00AB6895" w14:paraId="5CD76630" w14:textId="77777777">
            <w:pPr>
              <w:pStyle w:val="NormalWeb"/>
              <w:numPr>
                <w:ilvl w:val="0"/>
                <w:numId w:val="14"/>
              </w:numPr>
              <w:spacing w:line="300" w:lineRule="atLeast"/>
              <w:jc w:val="both"/>
              <w:rPr>
                <w:rFonts w:ascii="Arial" w:hAnsi="Arial" w:cs="Arial"/>
              </w:rPr>
            </w:pPr>
            <w:r w:rsidRPr="004D1CD6">
              <w:rPr>
                <w:rFonts w:ascii="Arial" w:hAnsi="Arial" w:cs="Arial"/>
              </w:rPr>
              <w:t xml:space="preserve">Prepare clear, proportionate records using </w:t>
            </w:r>
            <w:proofErr w:type="spellStart"/>
            <w:r w:rsidRPr="004D1CD6">
              <w:rPr>
                <w:rFonts w:ascii="Arial" w:hAnsi="Arial" w:cs="Arial"/>
              </w:rPr>
              <w:t>Liquidlogic</w:t>
            </w:r>
            <w:proofErr w:type="spellEnd"/>
            <w:r w:rsidRPr="004D1CD6">
              <w:rPr>
                <w:rFonts w:ascii="Arial" w:hAnsi="Arial" w:cs="Arial"/>
              </w:rPr>
              <w:t xml:space="preserve"> and other relevant ICT systems, ensuring recording reflects the person's voice, strengths, circumstances, agreed actions and professional reasoning.</w:t>
            </w:r>
          </w:p>
          <w:p w:rsidR="004D1CD6" w:rsidP="004D1CD6" w:rsidRDefault="00AB6895" w14:paraId="17EE6DA8" w14:textId="77777777">
            <w:pPr>
              <w:pStyle w:val="NormalWeb"/>
              <w:numPr>
                <w:ilvl w:val="0"/>
                <w:numId w:val="14"/>
              </w:numPr>
              <w:spacing w:line="300" w:lineRule="atLeast"/>
              <w:jc w:val="both"/>
              <w:rPr>
                <w:rFonts w:ascii="Arial" w:hAnsi="Arial" w:cs="Arial"/>
              </w:rPr>
            </w:pPr>
            <w:r w:rsidRPr="004D1CD6">
              <w:rPr>
                <w:rFonts w:ascii="Arial" w:hAnsi="Arial" w:cs="Arial"/>
              </w:rPr>
              <w:t>Manage and prioritise your work effectively, responding to changing demands and seeking support where needed.</w:t>
            </w:r>
          </w:p>
          <w:p w:rsidR="004D1CD6" w:rsidP="004D1CD6" w:rsidRDefault="00AB6895" w14:paraId="58139964" w14:textId="77777777">
            <w:pPr>
              <w:pStyle w:val="NormalWeb"/>
              <w:numPr>
                <w:ilvl w:val="0"/>
                <w:numId w:val="14"/>
              </w:numPr>
              <w:spacing w:line="300" w:lineRule="atLeast"/>
              <w:jc w:val="both"/>
              <w:rPr>
                <w:rFonts w:ascii="Arial" w:hAnsi="Arial" w:cs="Arial"/>
              </w:rPr>
            </w:pPr>
            <w:r w:rsidRPr="004D1CD6">
              <w:rPr>
                <w:rFonts w:ascii="Arial" w:hAnsi="Arial" w:cs="Arial"/>
              </w:rPr>
              <w:t>Participate in duty and team responsibilities as required, responding to people whose circumstances require a timely and proportionate response.</w:t>
            </w:r>
          </w:p>
          <w:p w:rsidR="004D1CD6" w:rsidP="004D1CD6" w:rsidRDefault="00AB6895" w14:paraId="6BE7E240" w14:textId="77777777">
            <w:pPr>
              <w:pStyle w:val="NormalWeb"/>
              <w:numPr>
                <w:ilvl w:val="0"/>
                <w:numId w:val="14"/>
              </w:numPr>
              <w:spacing w:line="300" w:lineRule="atLeast"/>
              <w:jc w:val="both"/>
              <w:rPr>
                <w:rFonts w:ascii="Arial" w:hAnsi="Arial" w:cs="Arial"/>
              </w:rPr>
            </w:pPr>
            <w:r w:rsidRPr="004D1CD6">
              <w:rPr>
                <w:rFonts w:ascii="Arial" w:hAnsi="Arial" w:cs="Arial"/>
              </w:rPr>
              <w:t>Support Occupational Therapy Support Officers, Social Care Support Officers, students and less experienced colleagues through advice, mentoring, shared learning and reflective discussion, sharing occupational therapy knowledge and expertise to promote good practice across the wider service</w:t>
            </w:r>
            <w:r w:rsidR="004D1CD6">
              <w:rPr>
                <w:rFonts w:ascii="Arial" w:hAnsi="Arial" w:cs="Arial"/>
              </w:rPr>
              <w:t>.</w:t>
            </w:r>
          </w:p>
          <w:p w:rsidRPr="004D1CD6" w:rsidR="00350573" w:rsidP="004D1CD6" w:rsidRDefault="00350573" w14:paraId="54139A8B" w14:textId="6F4CAF24">
            <w:pPr>
              <w:pStyle w:val="NormalWeb"/>
              <w:numPr>
                <w:ilvl w:val="0"/>
                <w:numId w:val="14"/>
              </w:numPr>
              <w:spacing w:line="300" w:lineRule="atLeast"/>
              <w:jc w:val="both"/>
              <w:rPr>
                <w:rFonts w:ascii="Arial" w:hAnsi="Arial" w:cs="Arial"/>
              </w:rPr>
            </w:pPr>
            <w:r w:rsidRPr="004D1CD6">
              <w:rPr>
                <w:rFonts w:ascii="Arial" w:hAnsi="Arial" w:cs="Arial"/>
              </w:rPr>
              <w:t>Contribute to learning, quality assurance and continuous improvement by using feedback, audits, reviews and learning from practice to help develop occupational therapy practice across Adults Health and Wellbeing.</w:t>
            </w:r>
          </w:p>
          <w:p w:rsidRPr="00D5374C" w:rsidR="00AB6895" w:rsidP="00350573" w:rsidRDefault="00AB6895" w14:paraId="191D7A32" w14:textId="77777777">
            <w:pPr>
              <w:numPr>
                <w:ilvl w:val="0"/>
                <w:numId w:val="2"/>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lastRenderedPageBreak/>
              <w:t>Keep developing your occupational therapy practice through supervision, appraisal, training and continuing professional development, maintaining Health and Care Professions Council registration requirements.</w:t>
            </w:r>
          </w:p>
          <w:p w:rsidRPr="00D5374C" w:rsidR="00AB6895" w:rsidP="00350573" w:rsidRDefault="00AB6895" w14:paraId="1AE58C7C" w14:textId="77777777">
            <w:pPr>
              <w:numPr>
                <w:ilvl w:val="0"/>
                <w:numId w:val="2"/>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Look after your wellbeing by recognising the demands of the role and using the support available so you can work safely and continue to develop in your role.</w:t>
            </w:r>
          </w:p>
          <w:p w:rsidRPr="00D5374C" w:rsidR="00584AA4" w:rsidP="00AB6895" w:rsidRDefault="00A4332D" w14:paraId="60FDFFF5" w14:textId="17A2B5EF">
            <w:pPr>
              <w:pStyle w:val="NormalWeb"/>
              <w:spacing w:line="300" w:lineRule="atLeast"/>
              <w:jc w:val="both"/>
              <w:rPr>
                <w:rFonts w:ascii="Arial" w:hAnsi="Arial" w:cs="Arial"/>
                <w:b/>
                <w:bCs/>
              </w:rPr>
            </w:pPr>
            <w:r w:rsidRPr="00D5374C">
              <w:rPr>
                <w:rFonts w:ascii="Arial" w:hAnsi="Arial" w:cs="Arial"/>
                <w:b/>
                <w:bCs/>
              </w:rPr>
              <w:t>Additional responsibilities</w:t>
            </w:r>
            <w:r w:rsidRPr="00D5374C" w:rsidR="00BF66F7">
              <w:rPr>
                <w:rFonts w:ascii="Arial" w:hAnsi="Arial" w:cs="Arial"/>
                <w:b/>
                <w:bCs/>
              </w:rPr>
              <w:t xml:space="preserve"> </w:t>
            </w:r>
          </w:p>
          <w:p w:rsidRPr="00D5374C" w:rsidR="00BF66F7" w:rsidP="00350573" w:rsidRDefault="00A4332D" w14:paraId="756433D1" w14:textId="58F59911">
            <w:pPr>
              <w:pStyle w:val="NormalWeb"/>
              <w:numPr>
                <w:ilvl w:val="0"/>
                <w:numId w:val="2"/>
              </w:numPr>
              <w:jc w:val="both"/>
              <w:rPr>
                <w:rFonts w:ascii="Arial" w:hAnsi="Arial" w:cs="Arial"/>
                <w:b/>
                <w:bCs/>
              </w:rPr>
            </w:pPr>
            <w:r w:rsidRPr="00D5374C">
              <w:rPr>
                <w:rFonts w:ascii="Arial" w:hAnsi="Arial" w:cs="Arial"/>
              </w:rPr>
              <w:t>Undertake specific local responsibilities as agreed with the Team Manager.</w:t>
            </w:r>
          </w:p>
          <w:p w:rsidRPr="00D5374C" w:rsidR="00A4332D" w:rsidP="00350573" w:rsidRDefault="00A4332D" w14:paraId="65BA4875" w14:textId="063EE061">
            <w:pPr>
              <w:pStyle w:val="NormalWeb"/>
              <w:numPr>
                <w:ilvl w:val="0"/>
                <w:numId w:val="2"/>
              </w:numPr>
              <w:jc w:val="both"/>
              <w:rPr>
                <w:rFonts w:ascii="Arial" w:hAnsi="Arial" w:cs="Arial"/>
              </w:rPr>
            </w:pPr>
            <w:r w:rsidRPr="00D5374C">
              <w:rPr>
                <w:rFonts w:ascii="Arial" w:hAnsi="Arial" w:cs="Arial"/>
              </w:rPr>
              <w:t>Carry out your duties in accordance with Lancashire County Council values and maintain the standards of conduct expected within Adults Health and Wellbeing.</w:t>
            </w:r>
          </w:p>
        </w:tc>
      </w:tr>
      <w:tr w:rsidRPr="00D5374C" w:rsidR="002D03B5" w:rsidTr="008564C9" w14:paraId="0359AF8B" w14:textId="77777777">
        <w:tc>
          <w:tcPr>
            <w:tcW w:w="10773" w:type="dxa"/>
            <w:shd w:val="clear" w:color="auto" w:fill="D9D9D9" w:themeFill="background1" w:themeFillShade="D9"/>
          </w:tcPr>
          <w:p w:rsidRPr="00D5374C" w:rsidR="002D03B5" w:rsidP="00C02608" w:rsidRDefault="00C836C6" w14:paraId="19058205" w14:textId="3092EE6F">
            <w:pPr>
              <w:spacing w:before="120" w:after="120" w:line="240" w:lineRule="auto"/>
              <w:jc w:val="both"/>
              <w:rPr>
                <w:rFonts w:ascii="Arial" w:hAnsi="Arial" w:cs="Arial"/>
                <w:sz w:val="24"/>
                <w:szCs w:val="24"/>
              </w:rPr>
            </w:pPr>
            <w:r w:rsidRPr="00D5374C">
              <w:rPr>
                <w:rFonts w:ascii="Arial" w:hAnsi="Arial" w:cs="Arial"/>
                <w:b/>
                <w:sz w:val="24"/>
                <w:szCs w:val="24"/>
              </w:rPr>
              <w:lastRenderedPageBreak/>
              <w:t>Other</w:t>
            </w:r>
          </w:p>
        </w:tc>
      </w:tr>
      <w:tr w:rsidRPr="00D5374C" w:rsidR="008564C9" w:rsidTr="00BE7A35" w14:paraId="1969FBAD" w14:textId="77777777">
        <w:tc>
          <w:tcPr>
            <w:tcW w:w="10773" w:type="dxa"/>
          </w:tcPr>
          <w:p w:rsidRPr="00D5374C" w:rsidR="008564C9" w:rsidP="00C02608" w:rsidRDefault="008564C9" w14:paraId="5E0F78D6" w14:textId="4AABC61A">
            <w:pPr>
              <w:spacing w:before="100" w:beforeAutospacing="1" w:after="100" w:afterAutospacing="1" w:line="300" w:lineRule="atLeast"/>
              <w:contextualSpacing/>
              <w:jc w:val="both"/>
              <w:outlineLvl w:val="1"/>
              <w:rPr>
                <w:rFonts w:ascii="Arial" w:hAnsi="Arial" w:cs="Arial"/>
                <w:b/>
                <w:bCs/>
                <w:sz w:val="24"/>
                <w:szCs w:val="24"/>
              </w:rPr>
            </w:pPr>
            <w:r w:rsidRPr="00D5374C">
              <w:rPr>
                <w:rFonts w:ascii="Arial" w:hAnsi="Arial" w:cs="Arial"/>
                <w:b/>
                <w:bCs/>
                <w:sz w:val="24"/>
                <w:szCs w:val="24"/>
              </w:rPr>
              <w:t xml:space="preserve">Equality, diversity and inclusion. </w:t>
            </w:r>
            <w:r w:rsidRPr="00D5374C">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D5374C" w:rsidR="008564C9" w:rsidP="00C02608" w:rsidRDefault="008564C9" w14:paraId="129B86CE" w14:textId="77777777">
            <w:pPr>
              <w:spacing w:before="100" w:beforeAutospacing="1" w:after="100" w:afterAutospacing="1" w:line="300" w:lineRule="atLeast"/>
              <w:contextualSpacing/>
              <w:jc w:val="both"/>
              <w:outlineLvl w:val="1"/>
              <w:rPr>
                <w:rFonts w:ascii="Arial" w:hAnsi="Arial" w:cs="Arial"/>
                <w:b/>
                <w:bCs/>
                <w:sz w:val="24"/>
                <w:szCs w:val="24"/>
              </w:rPr>
            </w:pPr>
          </w:p>
          <w:p w:rsidRPr="00D5374C" w:rsidR="008564C9" w:rsidP="00C02608" w:rsidRDefault="008564C9" w14:paraId="738F573D" w14:textId="77777777">
            <w:pPr>
              <w:spacing w:before="100" w:beforeAutospacing="1" w:after="100" w:afterAutospacing="1" w:line="300" w:lineRule="atLeast"/>
              <w:contextualSpacing/>
              <w:jc w:val="both"/>
              <w:outlineLvl w:val="1"/>
              <w:rPr>
                <w:rFonts w:ascii="Arial" w:hAnsi="Arial" w:cs="Arial"/>
                <w:b/>
                <w:bCs/>
                <w:sz w:val="24"/>
                <w:szCs w:val="24"/>
              </w:rPr>
            </w:pPr>
            <w:r w:rsidRPr="00D5374C">
              <w:rPr>
                <w:rFonts w:ascii="Arial" w:hAnsi="Arial" w:cs="Arial"/>
                <w:b/>
                <w:bCs/>
                <w:sz w:val="24"/>
                <w:szCs w:val="24"/>
              </w:rPr>
              <w:t xml:space="preserve">Health and safety. </w:t>
            </w:r>
            <w:r w:rsidRPr="00D5374C">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D5374C" w:rsidR="008564C9" w:rsidP="00C02608" w:rsidRDefault="008564C9" w14:paraId="39660210" w14:textId="2FA3AE3B">
            <w:pPr>
              <w:pStyle w:val="Default"/>
              <w:jc w:val="both"/>
            </w:pPr>
            <w:r w:rsidRPr="00D5374C">
              <w:rPr>
                <w:b/>
                <w:bCs/>
              </w:rPr>
              <w:t xml:space="preserve">Working with people. </w:t>
            </w:r>
            <w:r w:rsidRPr="00D5374C">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Pr="00D5374C" w:rsidR="008564C9" w:rsidTr="008564C9" w14:paraId="4E66AD9C" w14:textId="77777777">
        <w:tc>
          <w:tcPr>
            <w:tcW w:w="10773" w:type="dxa"/>
            <w:shd w:val="clear" w:color="auto" w:fill="D9D9D9" w:themeFill="background1" w:themeFillShade="D9"/>
          </w:tcPr>
          <w:p w:rsidRPr="00D5374C" w:rsidR="008564C9" w:rsidP="008564C9" w:rsidRDefault="008564C9" w14:paraId="74893296" w14:textId="0A959EFE">
            <w:pPr>
              <w:pStyle w:val="HayGroup11"/>
              <w:spacing w:before="120" w:after="120"/>
              <w:rPr>
                <w:rFonts w:ascii="Arial" w:hAnsi="Arial" w:cs="Arial"/>
                <w:b/>
                <w:sz w:val="24"/>
                <w:lang w:val="en-GB"/>
              </w:rPr>
            </w:pPr>
            <w:r w:rsidRPr="00D5374C">
              <w:rPr>
                <w:rFonts w:ascii="Arial" w:hAnsi="Arial" w:cs="Arial"/>
                <w:b/>
                <w:sz w:val="24"/>
                <w:lang w:val="en-GB"/>
              </w:rPr>
              <w:t>Our Values</w:t>
            </w:r>
          </w:p>
        </w:tc>
      </w:tr>
      <w:tr w:rsidRPr="00D5374C" w:rsidR="008564C9" w:rsidTr="00BE7A35" w14:paraId="326DCD55" w14:textId="77777777">
        <w:tc>
          <w:tcPr>
            <w:tcW w:w="10773" w:type="dxa"/>
          </w:tcPr>
          <w:p w:rsidRPr="00D5374C" w:rsidR="00126221" w:rsidP="00126221" w:rsidRDefault="00126221" w14:paraId="1A4E571C" w14:textId="77777777">
            <w:pPr>
              <w:pStyle w:val="Default"/>
              <w:rPr>
                <w:b/>
              </w:rPr>
            </w:pPr>
            <w:r w:rsidRPr="00D5374C">
              <w:rPr>
                <w:b/>
              </w:rPr>
              <w:t>We expect all our employees to demonstrate and promote our values:</w:t>
            </w:r>
          </w:p>
          <w:p w:rsidRPr="00D5374C" w:rsidR="00126221" w:rsidP="00575552" w:rsidRDefault="00126221" w14:paraId="61E35E64" w14:textId="475B82A1">
            <w:pPr>
              <w:pStyle w:val="Default"/>
              <w:rPr>
                <w:b/>
              </w:rPr>
            </w:pPr>
            <w:r w:rsidRPr="00D5374C">
              <w:rPr>
                <w:b/>
              </w:rPr>
              <w:t>Supportive</w:t>
            </w:r>
            <w:r w:rsidRPr="00D5374C" w:rsidR="00575552">
              <w:rPr>
                <w:b/>
              </w:rPr>
              <w:t xml:space="preserve">. </w:t>
            </w:r>
            <w:r w:rsidRPr="00D5374C">
              <w:t>We work in a way that is supportive of people and each other. This means recognising strengths, valuing everyone’s contribution and working together to make a positive difference so people and communities can thrive.</w:t>
            </w:r>
          </w:p>
          <w:p w:rsidR="004D1CD6" w:rsidP="00575552" w:rsidRDefault="004D1CD6" w14:paraId="05102EFC" w14:textId="77777777">
            <w:pPr>
              <w:pStyle w:val="Default"/>
              <w:rPr>
                <w:b/>
              </w:rPr>
            </w:pPr>
          </w:p>
          <w:p w:rsidRPr="00D5374C" w:rsidR="00126221" w:rsidP="00575552" w:rsidRDefault="00126221" w14:paraId="3B43028B" w14:textId="01CF3425">
            <w:pPr>
              <w:pStyle w:val="Default"/>
              <w:rPr>
                <w:b/>
              </w:rPr>
            </w:pPr>
            <w:r w:rsidRPr="00D5374C">
              <w:rPr>
                <w:b/>
              </w:rPr>
              <w:t>Innovative</w:t>
            </w:r>
            <w:r w:rsidRPr="00D5374C" w:rsidR="00575552">
              <w:rPr>
                <w:b/>
              </w:rPr>
              <w:t xml:space="preserve">. </w:t>
            </w:r>
            <w:r w:rsidRPr="00D5374C">
              <w:rPr>
                <w:color w:val="auto"/>
              </w:rPr>
              <w:t xml:space="preserve">We deliver the best services we possibly can, always looking for creative ways to do things better, putting people at the heart of our thinking, and being ambitious and focused on </w:t>
            </w:r>
            <w:r w:rsidRPr="00D5374C">
              <w:t>making a positive difference to people’s lives.</w:t>
            </w:r>
          </w:p>
          <w:p w:rsidRPr="00D5374C" w:rsidR="00126221" w:rsidP="00126221" w:rsidRDefault="00126221" w14:paraId="14C56BA3" w14:textId="77777777">
            <w:pPr>
              <w:pStyle w:val="Default"/>
              <w:rPr>
                <w:color w:val="333333"/>
              </w:rPr>
            </w:pPr>
          </w:p>
          <w:p w:rsidRPr="00D5374C" w:rsidR="00126221" w:rsidP="00575552" w:rsidRDefault="00126221" w14:paraId="5D1F2996" w14:textId="7CF6AA8F">
            <w:pPr>
              <w:pStyle w:val="Default"/>
              <w:rPr>
                <w:b/>
              </w:rPr>
            </w:pPr>
            <w:r w:rsidRPr="00D5374C">
              <w:rPr>
                <w:b/>
              </w:rPr>
              <w:t>Respectful</w:t>
            </w:r>
            <w:r w:rsidRPr="00D5374C" w:rsidR="00575552">
              <w:rPr>
                <w:b/>
              </w:rPr>
              <w:t xml:space="preserve">. </w:t>
            </w:r>
            <w:r w:rsidRPr="00D5374C">
              <w:t>We treat people, colleagues and partners with respect, listening carefully, showing empathy and valuing different perspectives and experiences. We are open, honest and fair in the way we work with others.</w:t>
            </w:r>
          </w:p>
          <w:p w:rsidRPr="00D5374C" w:rsidR="00126221" w:rsidP="00126221" w:rsidRDefault="00126221" w14:paraId="0F8B3E48" w14:textId="77777777">
            <w:pPr>
              <w:pStyle w:val="Default"/>
              <w:ind w:left="360"/>
              <w:rPr>
                <w:color w:val="333333"/>
              </w:rPr>
            </w:pPr>
          </w:p>
          <w:p w:rsidRPr="00D5374C" w:rsidR="00AD2008" w:rsidP="00E436B5" w:rsidRDefault="00126221" w14:paraId="788B3B1C" w14:textId="77777777">
            <w:pPr>
              <w:pStyle w:val="Default"/>
              <w:jc w:val="both"/>
            </w:pPr>
            <w:r w:rsidRPr="00D5374C">
              <w:rPr>
                <w:b/>
              </w:rPr>
              <w:t>Collaborative</w:t>
            </w:r>
            <w:r w:rsidRPr="00D5374C" w:rsidR="00575552">
              <w:rPr>
                <w:b/>
              </w:rPr>
              <w:t xml:space="preserve">. </w:t>
            </w:r>
            <w:r w:rsidRPr="00D5374C">
              <w:t>We work alongside colleagues, partners, people and those important to them, listening and learning from each other. By building strong relationships and shared understanding, we make sure support is joined up and focused on what matters.</w:t>
            </w:r>
          </w:p>
          <w:p w:rsidRPr="00D5374C" w:rsidR="00771CB5" w:rsidP="00771CB5" w:rsidRDefault="00771CB5" w14:paraId="106796AA" w14:textId="77777777">
            <w:pPr>
              <w:spacing w:after="0" w:line="300" w:lineRule="atLeast"/>
              <w:jc w:val="both"/>
              <w:rPr>
                <w:rFonts w:ascii="Arial" w:hAnsi="Arial" w:cs="Arial"/>
                <w:b/>
                <w:bCs/>
                <w:sz w:val="24"/>
                <w:szCs w:val="24"/>
              </w:rPr>
            </w:pPr>
            <w:r w:rsidRPr="00D5374C">
              <w:rPr>
                <w:rFonts w:ascii="Arial" w:hAnsi="Arial" w:cs="Arial"/>
                <w:b/>
                <w:bCs/>
                <w:sz w:val="24"/>
                <w:szCs w:val="24"/>
              </w:rPr>
              <w:t xml:space="preserve">Skills Pledge </w:t>
            </w:r>
          </w:p>
          <w:p w:rsidRPr="00D5374C" w:rsidR="00771CB5" w:rsidP="00771CB5" w:rsidRDefault="00771CB5" w14:paraId="465127B9" w14:textId="53AA8327">
            <w:pPr>
              <w:pStyle w:val="Default"/>
              <w:jc w:val="both"/>
            </w:pPr>
            <w:r w:rsidRPr="00D5374C">
              <w:t>We are committed to developing the skills of our workforce. All employees will be supported to work towards a level 2 qualification in literacy and /or numeracy if they do not have one already</w:t>
            </w:r>
            <w:r w:rsidR="004D1CD6">
              <w:t>.</w:t>
            </w:r>
          </w:p>
        </w:tc>
      </w:tr>
    </w:tbl>
    <w:p w:rsidRPr="00E37C4A" w:rsidR="0087424C" w:rsidP="004D1CD6" w:rsidRDefault="0087424C" w14:paraId="01473DD6" w14:textId="7D087081">
      <w:pPr>
        <w:spacing w:after="0" w:line="240" w:lineRule="auto"/>
        <w:jc w:val="center"/>
        <w:rPr>
          <w:rFonts w:ascii="Arial" w:hAnsi="Arial" w:cs="Arial"/>
          <w:b/>
          <w:sz w:val="28"/>
          <w:szCs w:val="28"/>
        </w:rPr>
      </w:pPr>
      <w:r w:rsidRPr="00E37C4A">
        <w:rPr>
          <w:rFonts w:ascii="Arial" w:hAnsi="Arial" w:cs="Arial"/>
          <w:b/>
          <w:sz w:val="28"/>
          <w:szCs w:val="28"/>
        </w:rPr>
        <w:lastRenderedPageBreak/>
        <w:t>Person Specification</w:t>
      </w:r>
    </w:p>
    <w:p w:rsidRPr="00E37C4A" w:rsidR="0087424C" w:rsidP="0087424C" w:rsidRDefault="00FD6449" w14:paraId="251BE561" w14:textId="4AABCB1E">
      <w:pPr>
        <w:spacing w:after="0"/>
        <w:jc w:val="center"/>
        <w:rPr>
          <w:rFonts w:ascii="Arial" w:hAnsi="Arial" w:cs="Arial"/>
          <w:b/>
          <w:i/>
          <w:sz w:val="28"/>
          <w:szCs w:val="28"/>
        </w:rPr>
      </w:pPr>
      <w:r w:rsidRPr="00E37C4A">
        <w:rPr>
          <w:rFonts w:ascii="Arial" w:hAnsi="Arial" w:cs="Arial"/>
          <w:b/>
          <w:i/>
          <w:sz w:val="28"/>
          <w:szCs w:val="28"/>
        </w:rPr>
        <w:t xml:space="preserve">Occupational Therapy </w:t>
      </w:r>
      <w:r w:rsidRPr="00E37C4A" w:rsidR="0025377E">
        <w:rPr>
          <w:rFonts w:ascii="Arial" w:hAnsi="Arial" w:cs="Arial"/>
          <w:b/>
          <w:i/>
          <w:sz w:val="28"/>
          <w:szCs w:val="28"/>
        </w:rPr>
        <w:t>S</w:t>
      </w:r>
      <w:r w:rsidRPr="00E37C4A" w:rsidR="009E0B66">
        <w:rPr>
          <w:rFonts w:ascii="Arial" w:hAnsi="Arial" w:cs="Arial"/>
          <w:b/>
          <w:i/>
          <w:sz w:val="28"/>
          <w:szCs w:val="28"/>
        </w:rPr>
        <w:t>ocial Worker</w:t>
      </w:r>
    </w:p>
    <w:p w:rsidRPr="009268C4" w:rsidR="0087424C" w:rsidP="0087424C" w:rsidRDefault="0087424C" w14:paraId="3A3B7B47" w14:textId="77777777">
      <w:pPr>
        <w:spacing w:after="0" w:line="240" w:lineRule="auto"/>
        <w:jc w:val="center"/>
        <w:rPr>
          <w:rFonts w:ascii="Arial" w:hAnsi="Arial" w:cs="Arial"/>
          <w:b/>
          <w:sz w:val="24"/>
          <w:szCs w:val="24"/>
        </w:rPr>
      </w:pPr>
    </w:p>
    <w:p w:rsidRPr="00D5374C" w:rsidR="00A73050" w:rsidP="00A73050" w:rsidRDefault="00A73050" w14:paraId="1D2981C3" w14:textId="77777777">
      <w:pPr>
        <w:spacing w:after="0" w:line="300" w:lineRule="atLeast"/>
        <w:jc w:val="both"/>
        <w:rPr>
          <w:rFonts w:ascii="Arial" w:hAnsi="Arial" w:cs="Arial"/>
          <w:sz w:val="24"/>
          <w:szCs w:val="24"/>
        </w:rPr>
      </w:pPr>
      <w:r w:rsidRPr="00D5374C">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rsidRPr="00D5374C"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D5374C" w:rsidR="0087424C" w:rsidTr="00DA5CCC"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5374C" w:rsidR="0087424C" w:rsidP="009E0B66" w:rsidRDefault="0087424C" w14:paraId="16F52B40" w14:textId="77777777">
            <w:pPr>
              <w:spacing w:before="120" w:after="120"/>
              <w:jc w:val="both"/>
              <w:rPr>
                <w:rFonts w:ascii="Arial" w:hAnsi="Arial" w:cs="Arial"/>
                <w:b/>
                <w:sz w:val="24"/>
                <w:szCs w:val="24"/>
              </w:rPr>
            </w:pPr>
            <w:r w:rsidRPr="00D5374C">
              <w:rPr>
                <w:rFonts w:ascii="Arial" w:hAnsi="Arial" w:cs="Arial"/>
                <w:b/>
                <w:sz w:val="24"/>
                <w:szCs w:val="24"/>
              </w:rPr>
              <w:t>Qualifications</w:t>
            </w:r>
          </w:p>
        </w:tc>
      </w:tr>
      <w:tr w:rsidRPr="00D5374C" w:rsidR="0087424C" w:rsidTr="00093214" w14:paraId="6F7B13F5" w14:textId="77777777">
        <w:tc>
          <w:tcPr>
            <w:tcW w:w="10495" w:type="dxa"/>
            <w:tcBorders>
              <w:top w:val="single" w:color="auto" w:sz="4" w:space="0"/>
              <w:left w:val="single" w:color="auto" w:sz="4" w:space="0"/>
              <w:bottom w:val="nil"/>
              <w:right w:val="single" w:color="auto" w:sz="4" w:space="0"/>
            </w:tcBorders>
          </w:tcPr>
          <w:p w:rsidRPr="00D5374C" w:rsidR="008058EF" w:rsidP="008058EF" w:rsidRDefault="008058EF" w14:paraId="4A796604" w14:textId="77777777">
            <w:pPr>
              <w:spacing w:before="100" w:beforeAutospacing="1" w:after="100" w:afterAutospacing="1" w:line="300" w:lineRule="atLeast"/>
              <w:jc w:val="both"/>
              <w:outlineLvl w:val="2"/>
              <w:rPr>
                <w:rFonts w:ascii="Arial" w:hAnsi="Arial" w:cs="Arial"/>
                <w:b/>
                <w:bCs/>
                <w:sz w:val="24"/>
                <w:szCs w:val="24"/>
              </w:rPr>
            </w:pPr>
            <w:r w:rsidRPr="00D5374C">
              <w:rPr>
                <w:rFonts w:ascii="Arial" w:hAnsi="Arial" w:cs="Arial"/>
                <w:b/>
                <w:bCs/>
                <w:sz w:val="24"/>
                <w:szCs w:val="24"/>
              </w:rPr>
              <w:t>Essential</w:t>
            </w:r>
          </w:p>
          <w:p w:rsidRPr="00D5374C" w:rsidR="008058EF" w:rsidRDefault="008058EF" w14:paraId="2E4B84F7" w14:textId="77777777">
            <w:pPr>
              <w:numPr>
                <w:ilvl w:val="0"/>
                <w:numId w:val="5"/>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Recognised Occupational Therapy qualification, such as a degree or diploma in Occupational Therapy.</w:t>
            </w:r>
          </w:p>
          <w:p w:rsidRPr="00D5374C" w:rsidR="008058EF" w:rsidRDefault="008058EF" w14:paraId="2238C595" w14:textId="77777777">
            <w:pPr>
              <w:numPr>
                <w:ilvl w:val="0"/>
                <w:numId w:val="5"/>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Current registration with the Health and Care Professions Council.</w:t>
            </w:r>
          </w:p>
          <w:p w:rsidRPr="00D5374C" w:rsidR="008058EF" w:rsidP="008058EF" w:rsidRDefault="008058EF" w14:paraId="7700B466" w14:textId="77777777">
            <w:pPr>
              <w:spacing w:before="100" w:beforeAutospacing="1" w:after="100" w:afterAutospacing="1" w:line="300" w:lineRule="atLeast"/>
              <w:jc w:val="both"/>
              <w:outlineLvl w:val="2"/>
              <w:rPr>
                <w:rFonts w:ascii="Arial" w:hAnsi="Arial" w:cs="Arial"/>
                <w:b/>
                <w:bCs/>
                <w:sz w:val="24"/>
                <w:szCs w:val="24"/>
              </w:rPr>
            </w:pPr>
            <w:r w:rsidRPr="00D5374C">
              <w:rPr>
                <w:rFonts w:ascii="Arial" w:hAnsi="Arial" w:cs="Arial"/>
                <w:b/>
                <w:bCs/>
                <w:sz w:val="24"/>
                <w:szCs w:val="24"/>
              </w:rPr>
              <w:t>Desirable</w:t>
            </w:r>
          </w:p>
          <w:p w:rsidRPr="00D5374C" w:rsidR="008058EF" w:rsidRDefault="008058EF" w14:paraId="7115B3FF" w14:textId="77777777">
            <w:pPr>
              <w:pStyle w:val="ListParagraph"/>
              <w:numPr>
                <w:ilvl w:val="0"/>
                <w:numId w:val="4"/>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Evidence of continuing professional development relevant to occupational therapy practice within adult social care.</w:t>
            </w:r>
          </w:p>
          <w:p w:rsidRPr="00D5374C" w:rsidR="002D47C3" w:rsidRDefault="008058EF" w14:paraId="5D10FB07" w14:textId="2D19FEAA">
            <w:pPr>
              <w:pStyle w:val="ListParagraph"/>
              <w:numPr>
                <w:ilvl w:val="0"/>
                <w:numId w:val="4"/>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Training or experience relating to equipment, adaptations, Disabled Facilities Grant work or moving and handling.</w:t>
            </w:r>
          </w:p>
        </w:tc>
      </w:tr>
      <w:tr w:rsidRPr="00D5374C" w:rsidR="0087424C" w:rsidTr="00DA5CCC"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5374C" w:rsidR="0087424C" w:rsidP="009E0B66" w:rsidRDefault="0087424C" w14:paraId="0459D175" w14:textId="1579C554">
            <w:pPr>
              <w:spacing w:before="120" w:after="120"/>
              <w:jc w:val="both"/>
              <w:rPr>
                <w:rFonts w:ascii="Arial" w:hAnsi="Arial" w:cs="Arial"/>
                <w:b/>
                <w:sz w:val="24"/>
                <w:szCs w:val="24"/>
              </w:rPr>
            </w:pPr>
            <w:r w:rsidRPr="00D5374C">
              <w:rPr>
                <w:rFonts w:ascii="Arial" w:hAnsi="Arial" w:cs="Arial"/>
                <w:b/>
                <w:sz w:val="24"/>
                <w:szCs w:val="24"/>
              </w:rPr>
              <w:t xml:space="preserve">Experience </w:t>
            </w:r>
          </w:p>
        </w:tc>
      </w:tr>
      <w:tr w:rsidRPr="00D5374C" w:rsidR="0087424C" w:rsidTr="00093214" w14:paraId="6B0147CA" w14:textId="77777777">
        <w:tc>
          <w:tcPr>
            <w:tcW w:w="10495" w:type="dxa"/>
            <w:tcBorders>
              <w:top w:val="nil"/>
              <w:left w:val="single" w:color="auto" w:sz="4" w:space="0"/>
              <w:bottom w:val="nil"/>
              <w:right w:val="single" w:color="auto" w:sz="4" w:space="0"/>
            </w:tcBorders>
          </w:tcPr>
          <w:p w:rsidRPr="00F74702" w:rsidR="00B9690E" w:rsidP="00CF3D67" w:rsidRDefault="00B9690E" w14:paraId="4282DFCF" w14:textId="77777777">
            <w:pPr>
              <w:spacing w:before="100" w:beforeAutospacing="1" w:after="100" w:afterAutospacing="1" w:line="300" w:lineRule="atLeast"/>
              <w:jc w:val="both"/>
              <w:outlineLvl w:val="2"/>
              <w:rPr>
                <w:rFonts w:ascii="Arial" w:hAnsi="Arial" w:cs="Arial"/>
                <w:b/>
                <w:bCs/>
                <w:sz w:val="24"/>
                <w:szCs w:val="24"/>
              </w:rPr>
            </w:pPr>
            <w:r w:rsidRPr="00F74702">
              <w:rPr>
                <w:rFonts w:ascii="Arial" w:hAnsi="Arial" w:cs="Arial"/>
                <w:b/>
                <w:bCs/>
                <w:sz w:val="24"/>
                <w:szCs w:val="24"/>
              </w:rPr>
              <w:t>Essential</w:t>
            </w:r>
          </w:p>
          <w:p w:rsidRPr="00F74702" w:rsidR="00B9690E" w:rsidP="00CF3D67" w:rsidRDefault="00B9690E" w14:paraId="31D0D6CD" w14:textId="77777777">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undertaking occupational therapy assessments with adults, carers and families.</w:t>
            </w:r>
          </w:p>
          <w:p w:rsidRPr="00F74702" w:rsidR="00B9690E" w:rsidP="00CF3D67" w:rsidRDefault="00B9690E" w14:paraId="33CD3EB4" w14:textId="77777777">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understanding how a person's environment affects their ability to carry out everyday activities.</w:t>
            </w:r>
          </w:p>
          <w:p w:rsidRPr="00F74702" w:rsidR="00B9690E" w:rsidP="00CF3D67" w:rsidRDefault="00B9690E" w14:paraId="63EB5D20" w14:textId="77777777">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gathering and analysing information to support professional judgement and decision-making.</w:t>
            </w:r>
          </w:p>
          <w:p w:rsidRPr="00F74702" w:rsidR="00B9690E" w:rsidP="00CF3D67" w:rsidRDefault="00B9690E" w14:paraId="57607761" w14:textId="77777777">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working collaboratively with colleagues and partner organisations.</w:t>
            </w:r>
          </w:p>
          <w:p w:rsidRPr="00F74702" w:rsidR="00B9690E" w:rsidP="00CF3D67" w:rsidRDefault="00B9690E" w14:paraId="2AD0AD84" w14:textId="77777777">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managing and prioritising your work effectively.</w:t>
            </w:r>
          </w:p>
          <w:p w:rsidRPr="00F74702" w:rsidR="00B9690E" w:rsidP="00CF3D67" w:rsidRDefault="00B9690E" w14:paraId="229D5C4C" w14:textId="77777777">
            <w:pPr>
              <w:spacing w:before="100" w:beforeAutospacing="1" w:after="100" w:afterAutospacing="1" w:line="300" w:lineRule="atLeast"/>
              <w:jc w:val="both"/>
              <w:outlineLvl w:val="2"/>
              <w:rPr>
                <w:rFonts w:ascii="Arial" w:hAnsi="Arial" w:cs="Arial"/>
                <w:b/>
                <w:bCs/>
                <w:sz w:val="24"/>
                <w:szCs w:val="24"/>
              </w:rPr>
            </w:pPr>
            <w:r w:rsidRPr="00F74702">
              <w:rPr>
                <w:rFonts w:ascii="Arial" w:hAnsi="Arial" w:cs="Arial"/>
                <w:b/>
                <w:bCs/>
                <w:sz w:val="24"/>
                <w:szCs w:val="24"/>
              </w:rPr>
              <w:t>Desirable</w:t>
            </w:r>
          </w:p>
          <w:p w:rsidRPr="00F74702" w:rsidR="00AB5E63" w:rsidP="00CF3D67" w:rsidRDefault="00B9690E" w14:paraId="635CC282" w14:textId="77777777">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working in a social care, health, housing, voluntary or similar setting.</w:t>
            </w:r>
          </w:p>
          <w:p w:rsidRPr="00F74702" w:rsidR="00AB5E63" w:rsidP="00CF3D67" w:rsidRDefault="00AB5E63" w14:paraId="2279BC15" w14:textId="789ED9DA">
            <w:pPr>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identifying how rehabilitation approaches, advice, equipment, adaptations or environmental changes can support people to live the life they want.</w:t>
            </w:r>
          </w:p>
          <w:p w:rsidRPr="00F74702" w:rsidR="00B02E19" w:rsidP="00CF3D67" w:rsidRDefault="00B02E19" w14:paraId="49181D61" w14:textId="77777777">
            <w:pPr>
              <w:pStyle w:val="ListParagraph"/>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Disabled Facilities Grant work or housing adaptations.</w:t>
            </w:r>
          </w:p>
          <w:p w:rsidRPr="00F74702" w:rsidR="00B02E19" w:rsidP="00CF3D67" w:rsidRDefault="00B02E19" w14:paraId="3D2BE748" w14:textId="77777777">
            <w:pPr>
              <w:pStyle w:val="ListParagraph"/>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moving and handling assessment and intervention.</w:t>
            </w:r>
          </w:p>
          <w:p w:rsidRPr="00F74702" w:rsidR="00B02E19" w:rsidP="00CF3D67" w:rsidRDefault="00B02E19" w14:paraId="58549537" w14:textId="77777777">
            <w:pPr>
              <w:pStyle w:val="ListParagraph"/>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supporting students, Occupational Therapy Support Officers or less experienced colleagues.</w:t>
            </w:r>
          </w:p>
          <w:p w:rsidR="006E3371" w:rsidP="00CF3D67" w:rsidRDefault="00B02E19" w14:paraId="669F1FB1" w14:textId="77777777">
            <w:pPr>
              <w:pStyle w:val="ListParagraph"/>
              <w:numPr>
                <w:ilvl w:val="0"/>
                <w:numId w:val="13"/>
              </w:numPr>
              <w:spacing w:before="100" w:beforeAutospacing="1" w:after="100" w:afterAutospacing="1" w:line="300" w:lineRule="atLeast"/>
              <w:jc w:val="both"/>
              <w:rPr>
                <w:rFonts w:ascii="Arial" w:hAnsi="Arial" w:cs="Arial"/>
                <w:sz w:val="24"/>
                <w:szCs w:val="24"/>
              </w:rPr>
            </w:pPr>
            <w:r w:rsidRPr="00F74702">
              <w:rPr>
                <w:rFonts w:ascii="Arial" w:hAnsi="Arial" w:cs="Arial"/>
                <w:sz w:val="24"/>
                <w:szCs w:val="24"/>
              </w:rPr>
              <w:t>Experience of safeguarding responsibilities and Mental Capacity Act practice.</w:t>
            </w:r>
          </w:p>
          <w:p w:rsidR="00CF3D67" w:rsidP="00CF3D67" w:rsidRDefault="00CF3D67" w14:paraId="063A959A" w14:textId="77777777">
            <w:pPr>
              <w:spacing w:before="100" w:beforeAutospacing="1" w:after="100" w:afterAutospacing="1" w:line="300" w:lineRule="atLeast"/>
              <w:jc w:val="both"/>
              <w:rPr>
                <w:rFonts w:ascii="Arial" w:hAnsi="Arial" w:cs="Arial"/>
                <w:sz w:val="24"/>
                <w:szCs w:val="24"/>
              </w:rPr>
            </w:pPr>
          </w:p>
          <w:p w:rsidRPr="00CF3D67" w:rsidR="00CF3D67" w:rsidP="00CF3D67" w:rsidRDefault="00CF3D67" w14:paraId="1A773A38" w14:textId="67C2ADD5">
            <w:pPr>
              <w:spacing w:before="100" w:beforeAutospacing="1" w:after="100" w:afterAutospacing="1" w:line="300" w:lineRule="atLeast"/>
              <w:jc w:val="both"/>
              <w:rPr>
                <w:rFonts w:ascii="Arial" w:hAnsi="Arial" w:cs="Arial"/>
                <w:sz w:val="24"/>
                <w:szCs w:val="24"/>
              </w:rPr>
            </w:pPr>
          </w:p>
        </w:tc>
      </w:tr>
      <w:tr w:rsidRPr="00D5374C" w:rsidR="0087424C" w:rsidTr="00DA5CCC"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5374C" w:rsidR="0087424C" w:rsidP="00576F8C" w:rsidRDefault="00DA5CCC" w14:paraId="5B2096BB" w14:textId="6A47F9DC">
            <w:pPr>
              <w:spacing w:before="120" w:after="120"/>
              <w:jc w:val="both"/>
              <w:rPr>
                <w:rFonts w:ascii="Arial" w:hAnsi="Arial" w:cs="Arial"/>
                <w:b/>
                <w:sz w:val="24"/>
                <w:szCs w:val="24"/>
              </w:rPr>
            </w:pPr>
            <w:r w:rsidRPr="00D5374C">
              <w:rPr>
                <w:rFonts w:ascii="Arial" w:hAnsi="Arial" w:cs="Arial"/>
                <w:b/>
                <w:sz w:val="24"/>
                <w:szCs w:val="24"/>
              </w:rPr>
              <w:lastRenderedPageBreak/>
              <w:t>K</w:t>
            </w:r>
            <w:r w:rsidRPr="00D5374C" w:rsidR="0087424C">
              <w:rPr>
                <w:rFonts w:ascii="Arial" w:hAnsi="Arial" w:cs="Arial"/>
                <w:b/>
                <w:sz w:val="24"/>
                <w:szCs w:val="24"/>
              </w:rPr>
              <w:t>nowledge</w:t>
            </w:r>
            <w:r w:rsidRPr="00D5374C" w:rsidR="00C836C6">
              <w:rPr>
                <w:rFonts w:ascii="Arial" w:hAnsi="Arial" w:cs="Arial"/>
                <w:b/>
                <w:sz w:val="24"/>
                <w:szCs w:val="24"/>
              </w:rPr>
              <w:t>, s</w:t>
            </w:r>
            <w:r w:rsidRPr="00D5374C" w:rsidR="0087424C">
              <w:rPr>
                <w:rFonts w:ascii="Arial" w:hAnsi="Arial" w:cs="Arial"/>
                <w:b/>
                <w:sz w:val="24"/>
                <w:szCs w:val="24"/>
              </w:rPr>
              <w:t>kills</w:t>
            </w:r>
            <w:r w:rsidRPr="00D5374C" w:rsidR="00C836C6">
              <w:rPr>
                <w:rFonts w:ascii="Arial" w:hAnsi="Arial" w:cs="Arial"/>
                <w:b/>
                <w:sz w:val="24"/>
                <w:szCs w:val="24"/>
              </w:rPr>
              <w:t xml:space="preserve"> &amp; abilities</w:t>
            </w:r>
          </w:p>
        </w:tc>
      </w:tr>
      <w:tr w:rsidRPr="00D5374C" w:rsidR="00BC1E01" w:rsidTr="00BC1E01" w14:paraId="2AB5B5CB" w14:textId="77777777">
        <w:tc>
          <w:tcPr>
            <w:tcW w:w="10495" w:type="dxa"/>
            <w:tcBorders>
              <w:top w:val="single" w:color="auto" w:sz="4" w:space="0"/>
              <w:left w:val="single" w:color="auto" w:sz="4" w:space="0"/>
              <w:bottom w:val="single" w:color="auto" w:sz="4" w:space="0"/>
              <w:right w:val="single" w:color="auto" w:sz="4" w:space="0"/>
            </w:tcBorders>
          </w:tcPr>
          <w:p w:rsidRPr="00D5374C" w:rsidR="00ED4502" w:rsidP="00ED4502" w:rsidRDefault="00ED4502" w14:paraId="59AE6C52" w14:textId="77777777">
            <w:pPr>
              <w:spacing w:before="100" w:beforeAutospacing="1" w:after="100" w:afterAutospacing="1" w:line="300" w:lineRule="atLeast"/>
              <w:jc w:val="both"/>
              <w:outlineLvl w:val="2"/>
              <w:rPr>
                <w:rFonts w:ascii="Arial" w:hAnsi="Arial" w:cs="Arial"/>
                <w:b/>
                <w:bCs/>
                <w:sz w:val="24"/>
                <w:szCs w:val="24"/>
              </w:rPr>
            </w:pPr>
            <w:r w:rsidRPr="00D5374C">
              <w:rPr>
                <w:rFonts w:ascii="Arial" w:hAnsi="Arial" w:cs="Arial"/>
                <w:b/>
                <w:bCs/>
                <w:sz w:val="24"/>
                <w:szCs w:val="24"/>
              </w:rPr>
              <w:t>Essential</w:t>
            </w:r>
          </w:p>
          <w:p w:rsidRPr="00D5374C" w:rsidR="00ED4502" w:rsidRDefault="00ED4502" w14:paraId="137E5DE8"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Good knowledge of occupational therapy practice within adult social care.</w:t>
            </w:r>
          </w:p>
          <w:p w:rsidRPr="00D5374C" w:rsidR="00A86607" w:rsidP="00A86607" w:rsidRDefault="00ED4502" w14:paraId="4680D865"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 xml:space="preserve">Good knowledge of relevant legislation, statutory guidance and professional standards, including the Care Act, Mental Capacity Act, safeguarding duties, housing legislation and Disabled Facilities Grant processes. </w:t>
            </w:r>
          </w:p>
          <w:p w:rsidRPr="00D5374C" w:rsidR="00A86607" w:rsidP="00A86607" w:rsidRDefault="00A86607" w14:paraId="44FF1DC6" w14:textId="69F3BC04">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Demonstrates strengths-based occupational therapy practice that focuses on people's goals, priorities and desired outcomes.</w:t>
            </w:r>
          </w:p>
          <w:p w:rsidRPr="00D5374C" w:rsidR="00ED4502" w:rsidRDefault="00ED4502" w14:paraId="0432AD3C"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understand the relationship between a person's environment, occupations, routines, strengths and support arrangements.</w:t>
            </w:r>
          </w:p>
          <w:p w:rsidRPr="00D5374C" w:rsidR="00ED4502" w:rsidRDefault="00ED4502" w14:paraId="272C8E65"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make recommendations about equipment, adaptations and occupational therapy interventions that are lawful, proportionate and person-centred.</w:t>
            </w:r>
          </w:p>
          <w:p w:rsidRPr="00D5374C" w:rsidR="00ED4502" w:rsidRDefault="00ED4502" w14:paraId="735F89FC"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use professional judgement to analyse information, balance rights, strengths, risks and responsibilities, and reach defensible decisions.</w:t>
            </w:r>
          </w:p>
          <w:p w:rsidRPr="00D5374C" w:rsidR="00ED4502" w:rsidRDefault="00ED4502" w14:paraId="333D8BD3"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work within the Mental Capacity Act and support people to be involved in decisions wherever possible.</w:t>
            </w:r>
          </w:p>
          <w:p w:rsidRPr="00D5374C" w:rsidR="00ED4502" w:rsidRDefault="00ED4502" w14:paraId="5B29DA1E"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promote the principles of Making Safeguarding Personal in day-to-day practice.</w:t>
            </w:r>
          </w:p>
          <w:p w:rsidRPr="00D5374C" w:rsidR="00ED4502" w:rsidRDefault="00ED4502" w14:paraId="6FA1A123"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communicate clearly and professionally with people, carers, colleagues and partner organisations.</w:t>
            </w:r>
          </w:p>
          <w:p w:rsidRPr="00D5374C" w:rsidR="00ED4502" w:rsidRDefault="00ED4502" w14:paraId="26AFBFAA"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prepare reports and present information clearly to support professional decision-making.</w:t>
            </w:r>
          </w:p>
          <w:p w:rsidRPr="00D5374C" w:rsidR="00ED4502" w:rsidRDefault="00ED4502" w14:paraId="3F58B1A7"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build positive working relationships with housing services, health partners, community organisations and other agencies.</w:t>
            </w:r>
          </w:p>
          <w:p w:rsidRPr="00D5374C" w:rsidR="00ED4502" w:rsidRDefault="00ED4502" w14:paraId="48A425CA"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manage competing priorities and organise work effectively.</w:t>
            </w:r>
          </w:p>
          <w:p w:rsidRPr="00D5374C" w:rsidR="00ED4502" w:rsidRDefault="00ED4502" w14:paraId="5C4A9338"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use ICT systems confidently and maintain accurate, proportionate records.</w:t>
            </w:r>
          </w:p>
          <w:p w:rsidRPr="00D5374C" w:rsidR="00ED4502" w:rsidRDefault="00ED4502" w14:paraId="33FEA735"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identify and make use of community resources and support options that help people achieve what matters to them.</w:t>
            </w:r>
          </w:p>
          <w:p w:rsidRPr="00D5374C" w:rsidR="00ED4502" w:rsidRDefault="00ED4502" w14:paraId="4B616A41"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Able to work respectfully with people from a wide range of backgrounds, cultures and experiences.</w:t>
            </w:r>
          </w:p>
          <w:p w:rsidRPr="00D5374C" w:rsidR="00ED4502" w:rsidRDefault="00ED4502" w14:paraId="73361CD2"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Committed to reflective practice, supervision, continuous professional development and maintaining HCPC registration.</w:t>
            </w:r>
          </w:p>
          <w:p w:rsidRPr="00D5374C" w:rsidR="00ED4502" w:rsidP="00ED4502" w:rsidRDefault="00ED4502" w14:paraId="7DFCA2FD" w14:textId="77777777">
            <w:pPr>
              <w:spacing w:before="100" w:beforeAutospacing="1" w:after="100" w:afterAutospacing="1" w:line="300" w:lineRule="atLeast"/>
              <w:jc w:val="both"/>
              <w:outlineLvl w:val="2"/>
              <w:rPr>
                <w:rFonts w:ascii="Arial" w:hAnsi="Arial" w:cs="Arial"/>
                <w:b/>
                <w:bCs/>
                <w:sz w:val="24"/>
                <w:szCs w:val="24"/>
              </w:rPr>
            </w:pPr>
            <w:r w:rsidRPr="00D5374C">
              <w:rPr>
                <w:rFonts w:ascii="Arial" w:hAnsi="Arial" w:cs="Arial"/>
                <w:b/>
                <w:bCs/>
                <w:sz w:val="24"/>
                <w:szCs w:val="24"/>
              </w:rPr>
              <w:t>Desirable</w:t>
            </w:r>
          </w:p>
          <w:p w:rsidRPr="00D5374C" w:rsidR="00ED4502" w:rsidRDefault="00ED4502" w14:paraId="6005CA1B"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Knowledge of local community resources and support networks across Lancashire.</w:t>
            </w:r>
          </w:p>
          <w:p w:rsidRPr="00D5374C" w:rsidR="00ED4502" w:rsidRDefault="00ED4502" w14:paraId="592753EF"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Knowledge of adaptation pathways, housing options and Disabled Facilities Grant processes.</w:t>
            </w:r>
          </w:p>
          <w:p w:rsidRPr="00D5374C" w:rsidR="00ED4502" w:rsidRDefault="00ED4502" w14:paraId="54CBE7C4" w14:textId="77777777">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Knowledge of moving and handling equipment and environmental solutions.</w:t>
            </w:r>
          </w:p>
          <w:p w:rsidRPr="00D5374C" w:rsidR="00576F8C" w:rsidRDefault="00ED4502" w14:paraId="57426F53" w14:textId="41EACA6B">
            <w:pPr>
              <w:numPr>
                <w:ilvl w:val="0"/>
                <w:numId w:val="8"/>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Experience of supporting learning and development in practice.</w:t>
            </w:r>
          </w:p>
        </w:tc>
      </w:tr>
      <w:tr w:rsidRPr="00D5374C" w:rsidR="0087424C" w:rsidTr="00FB638E" w14:paraId="402A0A5D" w14:textId="77777777">
        <w:tc>
          <w:tcPr>
            <w:tcW w:w="10495" w:type="dxa"/>
            <w:tcBorders>
              <w:top w:val="single" w:color="auto" w:sz="4" w:space="0"/>
              <w:bottom w:val="single" w:color="auto" w:sz="4" w:space="0"/>
            </w:tcBorders>
            <w:shd w:val="clear" w:color="auto" w:fill="D9D9D9" w:themeFill="background1" w:themeFillShade="D9"/>
          </w:tcPr>
          <w:p w:rsidRPr="00D5374C" w:rsidR="0087424C" w:rsidP="009E0B66" w:rsidRDefault="0087424C" w14:paraId="4138EEB2" w14:textId="77777777">
            <w:pPr>
              <w:spacing w:before="120" w:after="120"/>
              <w:jc w:val="both"/>
              <w:rPr>
                <w:rFonts w:ascii="Arial" w:hAnsi="Arial" w:cs="Arial"/>
                <w:b/>
                <w:sz w:val="24"/>
                <w:szCs w:val="24"/>
              </w:rPr>
            </w:pPr>
            <w:r w:rsidRPr="00D5374C">
              <w:rPr>
                <w:rFonts w:ascii="Arial" w:hAnsi="Arial" w:cs="Arial"/>
                <w:b/>
                <w:sz w:val="24"/>
                <w:szCs w:val="24"/>
              </w:rPr>
              <w:t>Other essential requirements</w:t>
            </w:r>
          </w:p>
        </w:tc>
      </w:tr>
      <w:tr w:rsidRPr="00D5374C" w:rsidR="0087424C" w:rsidTr="00093214" w14:paraId="505890EE" w14:textId="77777777">
        <w:tc>
          <w:tcPr>
            <w:tcW w:w="10495" w:type="dxa"/>
            <w:tcBorders>
              <w:top w:val="single" w:color="auto" w:sz="4" w:space="0"/>
              <w:bottom w:val="nil"/>
            </w:tcBorders>
          </w:tcPr>
          <w:p w:rsidRPr="00D5374C" w:rsidR="00CA7A8E" w:rsidRDefault="00CA7A8E" w14:paraId="3A220B4C" w14:textId="77777777">
            <w:pPr>
              <w:numPr>
                <w:ilvl w:val="0"/>
                <w:numId w:val="1"/>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Commitment to equality, diversity and inclusion.</w:t>
            </w:r>
          </w:p>
          <w:p w:rsidRPr="00D5374C" w:rsidR="00CA7A8E" w:rsidRDefault="00CA7A8E" w14:paraId="47183628" w14:textId="77777777">
            <w:pPr>
              <w:numPr>
                <w:ilvl w:val="0"/>
                <w:numId w:val="1"/>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Commitment to health and safety.</w:t>
            </w:r>
          </w:p>
          <w:p w:rsidRPr="00D5374C" w:rsidR="00CA7A8E" w:rsidRDefault="00CA7A8E" w14:paraId="06E26451" w14:textId="77777777">
            <w:pPr>
              <w:numPr>
                <w:ilvl w:val="0"/>
                <w:numId w:val="1"/>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Work in line with Lancashire County Council values by showing these in your day-to-day practice and supporting others to do the same.</w:t>
            </w:r>
          </w:p>
          <w:p w:rsidRPr="00D5374C" w:rsidR="00CA7A8E" w:rsidRDefault="00CA7A8E" w14:paraId="362F2B5A" w14:textId="225DD151">
            <w:pPr>
              <w:numPr>
                <w:ilvl w:val="0"/>
                <w:numId w:val="1"/>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lastRenderedPageBreak/>
              <w:t xml:space="preserve">Maintain professional registration and practise in line with </w:t>
            </w:r>
            <w:r w:rsidRPr="00D5374C" w:rsidR="00BC6ED6">
              <w:rPr>
                <w:rFonts w:ascii="Arial" w:hAnsi="Arial" w:cs="Arial"/>
                <w:sz w:val="24"/>
                <w:szCs w:val="24"/>
              </w:rPr>
              <w:t xml:space="preserve">Health and Care Professions Council </w:t>
            </w:r>
            <w:r w:rsidRPr="00D5374C">
              <w:rPr>
                <w:rFonts w:ascii="Arial" w:hAnsi="Arial" w:cs="Arial"/>
                <w:sz w:val="24"/>
                <w:szCs w:val="24"/>
              </w:rPr>
              <w:t>standards, values and professional expectations.</w:t>
            </w:r>
          </w:p>
          <w:p w:rsidRPr="00D5374C" w:rsidR="00CA7A8E" w:rsidRDefault="00CA7A8E" w14:paraId="4A9EF0D0" w14:textId="77777777">
            <w:pPr>
              <w:numPr>
                <w:ilvl w:val="0"/>
                <w:numId w:val="1"/>
              </w:numPr>
              <w:spacing w:before="100" w:beforeAutospacing="1" w:after="100" w:afterAutospacing="1" w:line="300" w:lineRule="atLeast"/>
              <w:jc w:val="both"/>
              <w:rPr>
                <w:rFonts w:ascii="Arial" w:hAnsi="Arial" w:cs="Arial"/>
                <w:sz w:val="24"/>
                <w:szCs w:val="24"/>
              </w:rPr>
            </w:pPr>
            <w:r w:rsidRPr="00D5374C">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D5374C" w:rsidR="0087424C" w:rsidP="009E0B66" w:rsidRDefault="0087424C" w14:paraId="27DC7A9D" w14:textId="055C4290">
            <w:pPr>
              <w:spacing w:before="120" w:after="120" w:line="240" w:lineRule="auto"/>
              <w:jc w:val="both"/>
              <w:rPr>
                <w:rFonts w:ascii="Arial" w:hAnsi="Arial" w:cs="Arial"/>
                <w:sz w:val="24"/>
                <w:szCs w:val="24"/>
              </w:rPr>
            </w:pPr>
          </w:p>
        </w:tc>
      </w:tr>
      <w:tr w:rsidRPr="00D5374C" w:rsidR="0087424C" w:rsidTr="00093214" w14:paraId="1A0EFE48" w14:textId="77777777">
        <w:tc>
          <w:tcPr>
            <w:tcW w:w="10495" w:type="dxa"/>
            <w:tcBorders>
              <w:top w:val="nil"/>
              <w:bottom w:val="nil"/>
            </w:tcBorders>
          </w:tcPr>
          <w:p w:rsidRPr="00D5374C" w:rsidR="0087424C" w:rsidP="009E0B66" w:rsidRDefault="0087424C" w14:paraId="70BCE7A1" w14:textId="0B153FBA">
            <w:pPr>
              <w:spacing w:before="120" w:after="120" w:line="240" w:lineRule="auto"/>
              <w:jc w:val="both"/>
              <w:rPr>
                <w:rFonts w:ascii="Arial" w:hAnsi="Arial" w:cs="Arial"/>
                <w:sz w:val="24"/>
                <w:szCs w:val="24"/>
              </w:rPr>
            </w:pPr>
          </w:p>
        </w:tc>
      </w:tr>
      <w:tr w:rsidRPr="009268C4" w:rsidR="0087424C" w:rsidTr="00125EAF" w14:paraId="7A195D6A" w14:textId="77777777">
        <w:trPr>
          <w:trHeight w:val="58"/>
        </w:trPr>
        <w:tc>
          <w:tcPr>
            <w:tcW w:w="10495" w:type="dxa"/>
            <w:tcBorders>
              <w:top w:val="nil"/>
              <w:bottom w:val="nil"/>
            </w:tcBorders>
          </w:tcPr>
          <w:p w:rsidRPr="009268C4" w:rsidR="0087424C" w:rsidP="009E0B66" w:rsidRDefault="0087424C" w14:paraId="4C3DCE1F" w14:textId="4170B7EE">
            <w:pPr>
              <w:spacing w:before="120" w:after="120" w:line="240" w:lineRule="auto"/>
              <w:jc w:val="both"/>
              <w:rPr>
                <w:rFonts w:ascii="Arial" w:hAnsi="Arial" w:cs="Arial"/>
                <w:sz w:val="24"/>
                <w:szCs w:val="24"/>
              </w:rPr>
            </w:pPr>
          </w:p>
        </w:tc>
      </w:tr>
      <w:tr w:rsidRPr="009268C4" w:rsidR="0087424C" w:rsidTr="00093214" w14:paraId="4DAFDB7C" w14:textId="77777777">
        <w:tc>
          <w:tcPr>
            <w:tcW w:w="10495" w:type="dxa"/>
            <w:tcBorders>
              <w:top w:val="nil"/>
            </w:tcBorders>
          </w:tcPr>
          <w:p w:rsidRPr="009268C4" w:rsidR="0087424C" w:rsidP="009E0B66" w:rsidRDefault="0087424C" w14:paraId="387A7A3A" w14:textId="77F69EA0">
            <w:pPr>
              <w:spacing w:before="120" w:after="120" w:line="240" w:lineRule="auto"/>
              <w:jc w:val="both"/>
              <w:rPr>
                <w:rFonts w:ascii="Arial" w:hAnsi="Arial" w:cs="Arial"/>
                <w:sz w:val="24"/>
                <w:szCs w:val="24"/>
              </w:rPr>
            </w:pPr>
          </w:p>
        </w:tc>
      </w:tr>
    </w:tbl>
    <w:p w:rsidRPr="009268C4" w:rsidR="0087424C" w:rsidP="009E0B66" w:rsidRDefault="0087424C" w14:paraId="6E840AC5" w14:textId="77777777">
      <w:pPr>
        <w:jc w:val="both"/>
        <w:rPr>
          <w:rFonts w:ascii="Arial" w:hAnsi="Arial" w:cs="Arial"/>
          <w:sz w:val="24"/>
          <w:szCs w:val="24"/>
        </w:rPr>
      </w:pPr>
    </w:p>
    <w:sectPr w:rsidRPr="009268C4" w:rsidR="0087424C" w:rsidSect="00F13C00">
      <w:headerReference w:type="default" r:id="rId8"/>
      <w:footerReference w:type="default" r:id="rId9"/>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7152" w:rsidP="009373D4" w:rsidRDefault="00F37152" w14:paraId="5351C979" w14:textId="77777777">
      <w:pPr>
        <w:spacing w:after="0" w:line="240" w:lineRule="auto"/>
      </w:pPr>
      <w:r>
        <w:separator/>
      </w:r>
    </w:p>
  </w:endnote>
  <w:endnote w:type="continuationSeparator" w:id="0">
    <w:p w:rsidR="00F37152" w:rsidP="009373D4" w:rsidRDefault="00F37152" w14:paraId="526CE23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CA7A8E" w14:paraId="581EACA4" w14:textId="22A819E9">
    <w:pPr>
      <w:pStyle w:val="Footer"/>
      <w:jc w:val="center"/>
      <w:rPr>
        <w:rFonts w:ascii="Arial" w:hAnsi="Arial" w:cs="Arial"/>
        <w:sz w:val="12"/>
        <w:szCs w:val="12"/>
      </w:rPr>
    </w:pPr>
    <w:r>
      <w:rPr>
        <w:rFonts w:ascii="Arial" w:hAnsi="Arial" w:cs="Arial"/>
        <w:sz w:val="12"/>
        <w:szCs w:val="12"/>
      </w:rPr>
      <w:t xml:space="preserve">July 2026 </w:t>
    </w:r>
    <w:r w:rsidR="00AB6895">
      <w:rPr>
        <w:rFonts w:ascii="Arial" w:hAnsi="Arial" w:cs="Arial"/>
        <w:sz w:val="12"/>
        <w:szCs w:val="12"/>
      </w:rPr>
      <w:t>Occupational Therap</w:t>
    </w:r>
    <w:r w:rsidR="006E4ECA">
      <w:rPr>
        <w:rFonts w:ascii="Arial" w:hAnsi="Arial" w:cs="Arial"/>
        <w:sz w:val="12"/>
        <w:szCs w:val="12"/>
      </w:rPr>
      <w:t xml:space="preserve">ist </w:t>
    </w:r>
    <w:r w:rsidR="001F578C">
      <w:rPr>
        <w:rFonts w:ascii="Arial" w:hAnsi="Arial" w:cs="Arial"/>
        <w:sz w:val="12"/>
        <w:szCs w:val="12"/>
      </w:rPr>
      <w:t>Grade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7152" w:rsidP="009373D4" w:rsidRDefault="00F37152" w14:paraId="2B92ECA4" w14:textId="77777777">
      <w:pPr>
        <w:spacing w:after="0" w:line="240" w:lineRule="auto"/>
      </w:pPr>
      <w:r>
        <w:separator/>
      </w:r>
    </w:p>
  </w:footnote>
  <w:footnote w:type="continuationSeparator" w:id="0">
    <w:p w:rsidR="00F37152" w:rsidP="009373D4" w:rsidRDefault="00F37152" w14:paraId="4389F8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44B9"/>
    <w:multiLevelType w:val="multilevel"/>
    <w:tmpl w:val="F3BC1C90"/>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29418A"/>
    <w:multiLevelType w:val="multilevel"/>
    <w:tmpl w:val="DA1CF05C"/>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027491E"/>
    <w:multiLevelType w:val="multilevel"/>
    <w:tmpl w:val="DA1CF05C"/>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A501DEC"/>
    <w:multiLevelType w:val="multilevel"/>
    <w:tmpl w:val="DA1CF05C"/>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F3A3AB4"/>
    <w:multiLevelType w:val="multilevel"/>
    <w:tmpl w:val="A678C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9E12FF7"/>
    <w:multiLevelType w:val="hybridMultilevel"/>
    <w:tmpl w:val="8F7CF8AC"/>
    <w:lvl w:ilvl="0" w:tplc="18E46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267228C"/>
    <w:multiLevelType w:val="multilevel"/>
    <w:tmpl w:val="F968D0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3C22EDD"/>
    <w:multiLevelType w:val="multilevel"/>
    <w:tmpl w:val="FD4CD6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71D5DBA"/>
    <w:multiLevelType w:val="multilevel"/>
    <w:tmpl w:val="DA1CF05C"/>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6B94EE7"/>
    <w:multiLevelType w:val="hybridMultilevel"/>
    <w:tmpl w:val="791202E2"/>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8A95998"/>
    <w:multiLevelType w:val="hybridMultilevel"/>
    <w:tmpl w:val="AB2E9926"/>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A550D1F"/>
    <w:multiLevelType w:val="hybridMultilevel"/>
    <w:tmpl w:val="3C6A2A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DA93C92"/>
    <w:multiLevelType w:val="multilevel"/>
    <w:tmpl w:val="A67A3B6E"/>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3C51417"/>
    <w:multiLevelType w:val="hybridMultilevel"/>
    <w:tmpl w:val="F6165F46"/>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47335733">
    <w:abstractNumId w:val="12"/>
  </w:num>
  <w:num w:numId="2" w16cid:durableId="924537347">
    <w:abstractNumId w:val="0"/>
  </w:num>
  <w:num w:numId="3" w16cid:durableId="1704093301">
    <w:abstractNumId w:val="10"/>
  </w:num>
  <w:num w:numId="4" w16cid:durableId="823011812">
    <w:abstractNumId w:val="9"/>
  </w:num>
  <w:num w:numId="5" w16cid:durableId="35664678">
    <w:abstractNumId w:val="1"/>
  </w:num>
  <w:num w:numId="6" w16cid:durableId="1539900620">
    <w:abstractNumId w:val="8"/>
  </w:num>
  <w:num w:numId="7" w16cid:durableId="1634554475">
    <w:abstractNumId w:val="2"/>
  </w:num>
  <w:num w:numId="8" w16cid:durableId="246117430">
    <w:abstractNumId w:val="3"/>
  </w:num>
  <w:num w:numId="9" w16cid:durableId="1423795516">
    <w:abstractNumId w:val="6"/>
  </w:num>
  <w:num w:numId="10" w16cid:durableId="1922131046">
    <w:abstractNumId w:val="11"/>
  </w:num>
  <w:num w:numId="11" w16cid:durableId="425224425">
    <w:abstractNumId w:val="13"/>
  </w:num>
  <w:num w:numId="12" w16cid:durableId="2016229319">
    <w:abstractNumId w:val="7"/>
  </w:num>
  <w:num w:numId="13" w16cid:durableId="391662542">
    <w:abstractNumId w:val="4"/>
  </w:num>
  <w:num w:numId="14" w16cid:durableId="190201621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26787"/>
    <w:rsid w:val="00035E1D"/>
    <w:rsid w:val="00040FC0"/>
    <w:rsid w:val="00041F83"/>
    <w:rsid w:val="0004487A"/>
    <w:rsid w:val="00047806"/>
    <w:rsid w:val="00065BA3"/>
    <w:rsid w:val="00071370"/>
    <w:rsid w:val="00077CAB"/>
    <w:rsid w:val="00081256"/>
    <w:rsid w:val="0008440C"/>
    <w:rsid w:val="00084A65"/>
    <w:rsid w:val="00085907"/>
    <w:rsid w:val="00087C26"/>
    <w:rsid w:val="0009262A"/>
    <w:rsid w:val="00092AA1"/>
    <w:rsid w:val="00093214"/>
    <w:rsid w:val="000954CD"/>
    <w:rsid w:val="000973F7"/>
    <w:rsid w:val="000976B9"/>
    <w:rsid w:val="000B5848"/>
    <w:rsid w:val="000C16EE"/>
    <w:rsid w:val="000D6507"/>
    <w:rsid w:val="000D69A0"/>
    <w:rsid w:val="000E0CC0"/>
    <w:rsid w:val="000E376A"/>
    <w:rsid w:val="000F5302"/>
    <w:rsid w:val="000F5D04"/>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210B5"/>
    <w:rsid w:val="002258A6"/>
    <w:rsid w:val="00227A06"/>
    <w:rsid w:val="002318EF"/>
    <w:rsid w:val="00231AF2"/>
    <w:rsid w:val="00232B12"/>
    <w:rsid w:val="002412A1"/>
    <w:rsid w:val="002531F4"/>
    <w:rsid w:val="0025377E"/>
    <w:rsid w:val="00256580"/>
    <w:rsid w:val="002571E3"/>
    <w:rsid w:val="0026528F"/>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69F4"/>
    <w:rsid w:val="003010A5"/>
    <w:rsid w:val="00304DDE"/>
    <w:rsid w:val="00306E01"/>
    <w:rsid w:val="00310A8C"/>
    <w:rsid w:val="00314AE2"/>
    <w:rsid w:val="00316031"/>
    <w:rsid w:val="00322D13"/>
    <w:rsid w:val="00334120"/>
    <w:rsid w:val="00335778"/>
    <w:rsid w:val="003463D3"/>
    <w:rsid w:val="00350573"/>
    <w:rsid w:val="00365FBF"/>
    <w:rsid w:val="00372BFC"/>
    <w:rsid w:val="00375FCB"/>
    <w:rsid w:val="003949C2"/>
    <w:rsid w:val="003958D8"/>
    <w:rsid w:val="00396422"/>
    <w:rsid w:val="003A124E"/>
    <w:rsid w:val="003A2A98"/>
    <w:rsid w:val="003A6C80"/>
    <w:rsid w:val="003B25F9"/>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1539F"/>
    <w:rsid w:val="00416A5B"/>
    <w:rsid w:val="0042572D"/>
    <w:rsid w:val="0042788C"/>
    <w:rsid w:val="00431200"/>
    <w:rsid w:val="00433D3E"/>
    <w:rsid w:val="00436D06"/>
    <w:rsid w:val="00444E3B"/>
    <w:rsid w:val="00446751"/>
    <w:rsid w:val="00454521"/>
    <w:rsid w:val="00456FCE"/>
    <w:rsid w:val="00460A29"/>
    <w:rsid w:val="00470A67"/>
    <w:rsid w:val="004719A7"/>
    <w:rsid w:val="0047390B"/>
    <w:rsid w:val="004740D0"/>
    <w:rsid w:val="00483CBF"/>
    <w:rsid w:val="00485683"/>
    <w:rsid w:val="0049033C"/>
    <w:rsid w:val="004970B2"/>
    <w:rsid w:val="004A08A9"/>
    <w:rsid w:val="004A0B93"/>
    <w:rsid w:val="004A632C"/>
    <w:rsid w:val="004B7DF4"/>
    <w:rsid w:val="004D1CD6"/>
    <w:rsid w:val="004D1CE1"/>
    <w:rsid w:val="004D4458"/>
    <w:rsid w:val="004D631B"/>
    <w:rsid w:val="004D6910"/>
    <w:rsid w:val="004E0A78"/>
    <w:rsid w:val="004E4C81"/>
    <w:rsid w:val="004E4D75"/>
    <w:rsid w:val="004E7E0E"/>
    <w:rsid w:val="004F0FA5"/>
    <w:rsid w:val="004F1515"/>
    <w:rsid w:val="0050043B"/>
    <w:rsid w:val="00501B78"/>
    <w:rsid w:val="00510EEF"/>
    <w:rsid w:val="005274C9"/>
    <w:rsid w:val="005329E6"/>
    <w:rsid w:val="00534BB6"/>
    <w:rsid w:val="0053622C"/>
    <w:rsid w:val="00536E13"/>
    <w:rsid w:val="0054603A"/>
    <w:rsid w:val="005557DC"/>
    <w:rsid w:val="00557A20"/>
    <w:rsid w:val="00575552"/>
    <w:rsid w:val="00576F8C"/>
    <w:rsid w:val="005819F4"/>
    <w:rsid w:val="00584AA4"/>
    <w:rsid w:val="00591802"/>
    <w:rsid w:val="005971BA"/>
    <w:rsid w:val="005975BC"/>
    <w:rsid w:val="005A0127"/>
    <w:rsid w:val="005A4A5A"/>
    <w:rsid w:val="005A5474"/>
    <w:rsid w:val="005A5904"/>
    <w:rsid w:val="005A7E98"/>
    <w:rsid w:val="005B21B2"/>
    <w:rsid w:val="005B365E"/>
    <w:rsid w:val="005B3888"/>
    <w:rsid w:val="005B39CC"/>
    <w:rsid w:val="005B45FC"/>
    <w:rsid w:val="005C07E9"/>
    <w:rsid w:val="005C2AF5"/>
    <w:rsid w:val="005C5B48"/>
    <w:rsid w:val="005D1D6D"/>
    <w:rsid w:val="005E36AB"/>
    <w:rsid w:val="005E4780"/>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803EC"/>
    <w:rsid w:val="00686894"/>
    <w:rsid w:val="00696A8A"/>
    <w:rsid w:val="006B177F"/>
    <w:rsid w:val="006B25CE"/>
    <w:rsid w:val="006B5443"/>
    <w:rsid w:val="006C46E1"/>
    <w:rsid w:val="006D331F"/>
    <w:rsid w:val="006D46EA"/>
    <w:rsid w:val="006D530A"/>
    <w:rsid w:val="006E3371"/>
    <w:rsid w:val="006E4ECA"/>
    <w:rsid w:val="006F10A8"/>
    <w:rsid w:val="006F2820"/>
    <w:rsid w:val="006F5D40"/>
    <w:rsid w:val="0070453D"/>
    <w:rsid w:val="007046BD"/>
    <w:rsid w:val="00707946"/>
    <w:rsid w:val="00707A73"/>
    <w:rsid w:val="007145EE"/>
    <w:rsid w:val="0072181F"/>
    <w:rsid w:val="00725524"/>
    <w:rsid w:val="00725DAB"/>
    <w:rsid w:val="007414B6"/>
    <w:rsid w:val="00744CA2"/>
    <w:rsid w:val="00746B8D"/>
    <w:rsid w:val="00746CF0"/>
    <w:rsid w:val="00764A90"/>
    <w:rsid w:val="00771CB5"/>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7F4EC8"/>
    <w:rsid w:val="008058EF"/>
    <w:rsid w:val="00806AEF"/>
    <w:rsid w:val="008152E4"/>
    <w:rsid w:val="0082676A"/>
    <w:rsid w:val="00830C48"/>
    <w:rsid w:val="00831299"/>
    <w:rsid w:val="00832780"/>
    <w:rsid w:val="00834218"/>
    <w:rsid w:val="0083504A"/>
    <w:rsid w:val="0083741F"/>
    <w:rsid w:val="00841476"/>
    <w:rsid w:val="00854A68"/>
    <w:rsid w:val="00855E4C"/>
    <w:rsid w:val="008564C9"/>
    <w:rsid w:val="00861B71"/>
    <w:rsid w:val="008671E3"/>
    <w:rsid w:val="0087424C"/>
    <w:rsid w:val="00877FD0"/>
    <w:rsid w:val="00883EE4"/>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12355"/>
    <w:rsid w:val="00913B3E"/>
    <w:rsid w:val="00924EB4"/>
    <w:rsid w:val="009268C4"/>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90A7D"/>
    <w:rsid w:val="00994A8A"/>
    <w:rsid w:val="009A03CF"/>
    <w:rsid w:val="009A2234"/>
    <w:rsid w:val="009A2E79"/>
    <w:rsid w:val="009A70A7"/>
    <w:rsid w:val="009B1D0A"/>
    <w:rsid w:val="009B6E64"/>
    <w:rsid w:val="009C49D8"/>
    <w:rsid w:val="009D26C7"/>
    <w:rsid w:val="009D27FD"/>
    <w:rsid w:val="009E0B66"/>
    <w:rsid w:val="009E2677"/>
    <w:rsid w:val="00A032B0"/>
    <w:rsid w:val="00A06396"/>
    <w:rsid w:val="00A11B4C"/>
    <w:rsid w:val="00A14E73"/>
    <w:rsid w:val="00A20AC5"/>
    <w:rsid w:val="00A30D84"/>
    <w:rsid w:val="00A35885"/>
    <w:rsid w:val="00A431D1"/>
    <w:rsid w:val="00A4332D"/>
    <w:rsid w:val="00A447BE"/>
    <w:rsid w:val="00A45726"/>
    <w:rsid w:val="00A54C31"/>
    <w:rsid w:val="00A5628F"/>
    <w:rsid w:val="00A567F1"/>
    <w:rsid w:val="00A61216"/>
    <w:rsid w:val="00A70872"/>
    <w:rsid w:val="00A71065"/>
    <w:rsid w:val="00A72A27"/>
    <w:rsid w:val="00A73050"/>
    <w:rsid w:val="00A7451A"/>
    <w:rsid w:val="00A7579B"/>
    <w:rsid w:val="00A765D5"/>
    <w:rsid w:val="00A83C24"/>
    <w:rsid w:val="00A86607"/>
    <w:rsid w:val="00A86C7F"/>
    <w:rsid w:val="00A908D1"/>
    <w:rsid w:val="00AA0B2A"/>
    <w:rsid w:val="00AB23DE"/>
    <w:rsid w:val="00AB377F"/>
    <w:rsid w:val="00AB5E63"/>
    <w:rsid w:val="00AB6895"/>
    <w:rsid w:val="00AC6638"/>
    <w:rsid w:val="00AC717D"/>
    <w:rsid w:val="00AD2008"/>
    <w:rsid w:val="00AD2B93"/>
    <w:rsid w:val="00AD589A"/>
    <w:rsid w:val="00AE46B7"/>
    <w:rsid w:val="00AE6D61"/>
    <w:rsid w:val="00AE79C9"/>
    <w:rsid w:val="00AF1737"/>
    <w:rsid w:val="00B02E19"/>
    <w:rsid w:val="00B0423D"/>
    <w:rsid w:val="00B17ADE"/>
    <w:rsid w:val="00B27837"/>
    <w:rsid w:val="00B331FA"/>
    <w:rsid w:val="00B34462"/>
    <w:rsid w:val="00B370D2"/>
    <w:rsid w:val="00B45889"/>
    <w:rsid w:val="00B46B72"/>
    <w:rsid w:val="00B53E11"/>
    <w:rsid w:val="00B54BF9"/>
    <w:rsid w:val="00B70073"/>
    <w:rsid w:val="00B80BCF"/>
    <w:rsid w:val="00B84B24"/>
    <w:rsid w:val="00B85B83"/>
    <w:rsid w:val="00B860A2"/>
    <w:rsid w:val="00B9690E"/>
    <w:rsid w:val="00BA0670"/>
    <w:rsid w:val="00BA4982"/>
    <w:rsid w:val="00BA7FDC"/>
    <w:rsid w:val="00BB5C0E"/>
    <w:rsid w:val="00BC131C"/>
    <w:rsid w:val="00BC1E01"/>
    <w:rsid w:val="00BC4276"/>
    <w:rsid w:val="00BC5C69"/>
    <w:rsid w:val="00BC5F36"/>
    <w:rsid w:val="00BC6ED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764F"/>
    <w:rsid w:val="00C26183"/>
    <w:rsid w:val="00C31061"/>
    <w:rsid w:val="00C312EC"/>
    <w:rsid w:val="00C31ED2"/>
    <w:rsid w:val="00C34847"/>
    <w:rsid w:val="00C40C4C"/>
    <w:rsid w:val="00C445CF"/>
    <w:rsid w:val="00C54F63"/>
    <w:rsid w:val="00C57047"/>
    <w:rsid w:val="00C61E9B"/>
    <w:rsid w:val="00C62F7A"/>
    <w:rsid w:val="00C65501"/>
    <w:rsid w:val="00C82D39"/>
    <w:rsid w:val="00C836C6"/>
    <w:rsid w:val="00C8666F"/>
    <w:rsid w:val="00C87211"/>
    <w:rsid w:val="00C91EE0"/>
    <w:rsid w:val="00C932DA"/>
    <w:rsid w:val="00C944E9"/>
    <w:rsid w:val="00C94A81"/>
    <w:rsid w:val="00C94BB0"/>
    <w:rsid w:val="00C9657E"/>
    <w:rsid w:val="00C97F7F"/>
    <w:rsid w:val="00CA7A8E"/>
    <w:rsid w:val="00CB1F6F"/>
    <w:rsid w:val="00CB2552"/>
    <w:rsid w:val="00CB2D63"/>
    <w:rsid w:val="00CB4F7A"/>
    <w:rsid w:val="00CB5A66"/>
    <w:rsid w:val="00CC1A53"/>
    <w:rsid w:val="00CC31A1"/>
    <w:rsid w:val="00CC6993"/>
    <w:rsid w:val="00CD6596"/>
    <w:rsid w:val="00CE376C"/>
    <w:rsid w:val="00CE75E9"/>
    <w:rsid w:val="00CF3D67"/>
    <w:rsid w:val="00D15C61"/>
    <w:rsid w:val="00D162D3"/>
    <w:rsid w:val="00D211DD"/>
    <w:rsid w:val="00D332E4"/>
    <w:rsid w:val="00D40936"/>
    <w:rsid w:val="00D421E5"/>
    <w:rsid w:val="00D45149"/>
    <w:rsid w:val="00D46FFD"/>
    <w:rsid w:val="00D5374C"/>
    <w:rsid w:val="00D5682A"/>
    <w:rsid w:val="00D62182"/>
    <w:rsid w:val="00D64A7D"/>
    <w:rsid w:val="00D65831"/>
    <w:rsid w:val="00D7623C"/>
    <w:rsid w:val="00D7706C"/>
    <w:rsid w:val="00D7756A"/>
    <w:rsid w:val="00D83038"/>
    <w:rsid w:val="00D87270"/>
    <w:rsid w:val="00D873DD"/>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E01594"/>
    <w:rsid w:val="00E26333"/>
    <w:rsid w:val="00E26E76"/>
    <w:rsid w:val="00E27E2D"/>
    <w:rsid w:val="00E34C12"/>
    <w:rsid w:val="00E359EC"/>
    <w:rsid w:val="00E37C4A"/>
    <w:rsid w:val="00E416FC"/>
    <w:rsid w:val="00E436B5"/>
    <w:rsid w:val="00E50FA0"/>
    <w:rsid w:val="00E545EF"/>
    <w:rsid w:val="00E555CD"/>
    <w:rsid w:val="00E72E54"/>
    <w:rsid w:val="00E751B0"/>
    <w:rsid w:val="00E75397"/>
    <w:rsid w:val="00E75D64"/>
    <w:rsid w:val="00E8267B"/>
    <w:rsid w:val="00E910E7"/>
    <w:rsid w:val="00EA0F42"/>
    <w:rsid w:val="00EB74C9"/>
    <w:rsid w:val="00EC24CF"/>
    <w:rsid w:val="00ED4502"/>
    <w:rsid w:val="00EF183A"/>
    <w:rsid w:val="00EF1B0E"/>
    <w:rsid w:val="00EF5C7E"/>
    <w:rsid w:val="00EF71CD"/>
    <w:rsid w:val="00F00014"/>
    <w:rsid w:val="00F0188D"/>
    <w:rsid w:val="00F0199E"/>
    <w:rsid w:val="00F13963"/>
    <w:rsid w:val="00F13C00"/>
    <w:rsid w:val="00F16208"/>
    <w:rsid w:val="00F22997"/>
    <w:rsid w:val="00F2472F"/>
    <w:rsid w:val="00F2645F"/>
    <w:rsid w:val="00F37152"/>
    <w:rsid w:val="00F46FCB"/>
    <w:rsid w:val="00F47AAA"/>
    <w:rsid w:val="00F50127"/>
    <w:rsid w:val="00F5215A"/>
    <w:rsid w:val="00F66F04"/>
    <w:rsid w:val="00F67480"/>
    <w:rsid w:val="00F732B5"/>
    <w:rsid w:val="00F74702"/>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D6449"/>
    <w:rsid w:val="00FE276C"/>
    <w:rsid w:val="00FE49D6"/>
    <w:rsid w:val="00FF3102"/>
    <w:rsid w:val="00FF3B43"/>
    <w:rsid w:val="47DA7002"/>
    <w:rsid w:val="5A8C671F"/>
    <w:rsid w:val="7C626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7145EE"/>
    <w:rPr>
      <w:rFonts w:ascii="Times New Roman" w:hAnsi="Times New Roman"/>
      <w:b/>
      <w:bCs/>
      <w:sz w:val="27"/>
      <w:szCs w:val="27"/>
    </w:rPr>
  </w:style>
  <w:style w:type="character" w:styleId="Heading2Char" w:customStyle="1">
    <w:name w:val="Heading 2 Char"/>
    <w:basedOn w:val="DefaultParagraphFont"/>
    <w:link w:val="Heading2"/>
    <w:uiPriority w:val="9"/>
    <w:semiHidden/>
    <w:rsid w:val="005C2AF5"/>
    <w:rPr>
      <w:rFonts w:asciiTheme="majorHAnsi" w:hAnsiTheme="majorHAnsi" w:eastAsiaTheme="majorEastAsia"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18387FA1-4B7E-4801-ABFE-90450F891C08}"/>
</file>

<file path=customXml/itemProps3.xml><?xml version="1.0" encoding="utf-8"?>
<ds:datastoreItem xmlns:ds="http://schemas.openxmlformats.org/officeDocument/2006/customXml" ds:itemID="{6FED1633-8C32-4D9F-B70A-72A384FDDD08}"/>
</file>

<file path=customXml/itemProps4.xml><?xml version="1.0" encoding="utf-8"?>
<ds:datastoreItem xmlns:ds="http://schemas.openxmlformats.org/officeDocument/2006/customXml" ds:itemID="{6FFDBF29-7D12-4159-B58D-6903BC8A3D80}"/>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aaddison001</dc:creator>
  <keywords/>
  <lastModifiedBy>Greenall, Christina</lastModifiedBy>
  <revision>4</revision>
  <lastPrinted>2017-11-07T10:18:00.0000000Z</lastPrinted>
  <dcterms:created xsi:type="dcterms:W3CDTF">2026-08-21T10:15:00.0000000Z</dcterms:created>
  <dcterms:modified xsi:type="dcterms:W3CDTF">2026-10-13T15:18:39.0521154Z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