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FB2C"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480E96EF" w14:textId="515A2301" w:rsidR="00BE7A35" w:rsidRDefault="00DC40F4" w:rsidP="00BE7A35">
      <w:pPr>
        <w:spacing w:after="0"/>
        <w:jc w:val="center"/>
        <w:rPr>
          <w:rFonts w:ascii="Arial" w:hAnsi="Arial" w:cs="Arial"/>
          <w:b/>
          <w:sz w:val="28"/>
          <w:szCs w:val="28"/>
        </w:rPr>
      </w:pPr>
      <w:r>
        <w:rPr>
          <w:rFonts w:ascii="Arial" w:hAnsi="Arial" w:cs="Arial"/>
          <w:b/>
          <w:sz w:val="28"/>
          <w:szCs w:val="28"/>
        </w:rPr>
        <w:t xml:space="preserve">Senior </w:t>
      </w:r>
      <w:r w:rsidR="00111070">
        <w:rPr>
          <w:rFonts w:ascii="Arial" w:hAnsi="Arial" w:cs="Arial"/>
          <w:b/>
          <w:sz w:val="28"/>
          <w:szCs w:val="28"/>
        </w:rPr>
        <w:t>Practitioner</w:t>
      </w:r>
      <w:r w:rsidR="00BE7A35">
        <w:rPr>
          <w:rFonts w:ascii="Arial" w:hAnsi="Arial" w:cs="Arial"/>
          <w:b/>
          <w:sz w:val="28"/>
          <w:szCs w:val="28"/>
        </w:rPr>
        <w:t xml:space="preserve"> (</w:t>
      </w:r>
      <w:r w:rsidR="003C57AB">
        <w:rPr>
          <w:rFonts w:ascii="Arial" w:hAnsi="Arial" w:cs="Arial"/>
          <w:b/>
          <w:sz w:val="28"/>
          <w:szCs w:val="28"/>
        </w:rPr>
        <w:t>Children's Social Care</w:t>
      </w:r>
      <w:r w:rsidR="00BE7A35">
        <w:rPr>
          <w:rFonts w:ascii="Arial" w:hAnsi="Arial" w:cs="Arial"/>
          <w:b/>
          <w:sz w:val="28"/>
          <w:szCs w:val="28"/>
        </w:rPr>
        <w:t>)</w:t>
      </w:r>
    </w:p>
    <w:p w14:paraId="72C12164"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413"/>
        <w:gridCol w:w="3827"/>
        <w:gridCol w:w="1134"/>
        <w:gridCol w:w="992"/>
        <w:gridCol w:w="3396"/>
      </w:tblGrid>
      <w:tr w:rsidR="00BE7A35" w:rsidRPr="00BE7A35" w14:paraId="446AD28E" w14:textId="77777777" w:rsidTr="00BE7A35">
        <w:tc>
          <w:tcPr>
            <w:tcW w:w="1413" w:type="dxa"/>
          </w:tcPr>
          <w:p w14:paraId="762AFFF9" w14:textId="77777777"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827" w:type="dxa"/>
          </w:tcPr>
          <w:p w14:paraId="6AAADD07" w14:textId="77777777" w:rsidR="00BE7A35" w:rsidRPr="00BE7A35" w:rsidRDefault="00BE7A35" w:rsidP="00BE7A35">
            <w:pPr>
              <w:spacing w:after="0"/>
              <w:rPr>
                <w:rFonts w:ascii="Arial" w:hAnsi="Arial" w:cs="Arial"/>
                <w:sz w:val="24"/>
                <w:szCs w:val="24"/>
              </w:rPr>
            </w:pPr>
            <w:r w:rsidRPr="00BE7A35">
              <w:rPr>
                <w:rFonts w:ascii="Arial" w:hAnsi="Arial" w:cs="Arial"/>
                <w:sz w:val="24"/>
                <w:szCs w:val="24"/>
              </w:rPr>
              <w:t>Children's Social Care</w:t>
            </w:r>
          </w:p>
        </w:tc>
        <w:tc>
          <w:tcPr>
            <w:tcW w:w="1134" w:type="dxa"/>
          </w:tcPr>
          <w:p w14:paraId="37EE5333" w14:textId="77777777"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CFA9675" w14:textId="77777777" w:rsidR="00BE7A35" w:rsidRPr="00BE7A35" w:rsidRDefault="00E74F9E" w:rsidP="00BE7A35">
            <w:pPr>
              <w:spacing w:after="0"/>
              <w:rPr>
                <w:rFonts w:ascii="Arial" w:hAnsi="Arial" w:cs="Arial"/>
                <w:i/>
                <w:sz w:val="24"/>
                <w:szCs w:val="24"/>
              </w:rPr>
            </w:pPr>
            <w:r>
              <w:rPr>
                <w:rFonts w:ascii="Arial" w:hAnsi="Arial" w:cs="Arial"/>
                <w:i/>
                <w:sz w:val="24"/>
                <w:szCs w:val="24"/>
              </w:rPr>
              <w:t>Various teams</w:t>
            </w:r>
          </w:p>
        </w:tc>
      </w:tr>
      <w:tr w:rsidR="00BE7A35" w:rsidRPr="00BE7A35" w14:paraId="7B5E2FAF" w14:textId="77777777" w:rsidTr="00BE7A35">
        <w:tc>
          <w:tcPr>
            <w:tcW w:w="1413" w:type="dxa"/>
          </w:tcPr>
          <w:p w14:paraId="511C7970" w14:textId="77777777" w:rsidR="00BE7A35" w:rsidRPr="00BE7A35" w:rsidRDefault="00BE7A35"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3827" w:type="dxa"/>
          </w:tcPr>
          <w:p w14:paraId="4C6B8E16" w14:textId="77777777" w:rsidR="00BE7A35" w:rsidRPr="00BE7A35" w:rsidRDefault="00E74F9E" w:rsidP="005E7B78">
            <w:pPr>
              <w:spacing w:after="0"/>
              <w:rPr>
                <w:rFonts w:ascii="Arial" w:hAnsi="Arial" w:cs="Arial"/>
                <w:i/>
                <w:sz w:val="24"/>
                <w:szCs w:val="24"/>
              </w:rPr>
            </w:pPr>
            <w:r>
              <w:rPr>
                <w:rFonts w:ascii="Arial" w:hAnsi="Arial" w:cs="Arial"/>
                <w:i/>
                <w:sz w:val="24"/>
                <w:szCs w:val="24"/>
              </w:rPr>
              <w:t>Across Lancashire</w:t>
            </w:r>
          </w:p>
        </w:tc>
        <w:tc>
          <w:tcPr>
            <w:tcW w:w="2126" w:type="dxa"/>
            <w:gridSpan w:val="2"/>
          </w:tcPr>
          <w:p w14:paraId="5536B802" w14:textId="77777777" w:rsidR="00BE7A35" w:rsidRPr="00BE7A35" w:rsidRDefault="00BE7A35" w:rsidP="005E7B78">
            <w:pPr>
              <w:spacing w:after="0"/>
              <w:rPr>
                <w:rFonts w:ascii="Arial" w:hAnsi="Arial" w:cs="Arial"/>
                <w:b/>
                <w:sz w:val="24"/>
                <w:szCs w:val="24"/>
              </w:rPr>
            </w:pPr>
            <w:r>
              <w:rPr>
                <w:rFonts w:ascii="Arial" w:hAnsi="Arial" w:cs="Arial"/>
                <w:b/>
                <w:sz w:val="24"/>
                <w:szCs w:val="24"/>
              </w:rPr>
              <w:t>Post number/s</w:t>
            </w:r>
            <w:r w:rsidRPr="00BE7A35">
              <w:rPr>
                <w:rFonts w:ascii="Arial" w:hAnsi="Arial" w:cs="Arial"/>
                <w:b/>
                <w:sz w:val="24"/>
                <w:szCs w:val="24"/>
              </w:rPr>
              <w:t>:</w:t>
            </w:r>
          </w:p>
        </w:tc>
        <w:tc>
          <w:tcPr>
            <w:tcW w:w="3396" w:type="dxa"/>
          </w:tcPr>
          <w:p w14:paraId="2F3E12A6" w14:textId="77777777" w:rsidR="00BE7A35" w:rsidRPr="00BE7A35" w:rsidRDefault="00E74F9E" w:rsidP="005E7B78">
            <w:pPr>
              <w:spacing w:after="0"/>
              <w:rPr>
                <w:rFonts w:ascii="Arial" w:hAnsi="Arial" w:cs="Arial"/>
                <w:i/>
                <w:sz w:val="24"/>
                <w:szCs w:val="24"/>
              </w:rPr>
            </w:pPr>
            <w:r>
              <w:rPr>
                <w:rFonts w:ascii="Arial" w:hAnsi="Arial" w:cs="Arial"/>
                <w:i/>
                <w:sz w:val="24"/>
                <w:szCs w:val="24"/>
              </w:rPr>
              <w:t>N/A</w:t>
            </w:r>
          </w:p>
        </w:tc>
      </w:tr>
      <w:tr w:rsidR="003C57AB" w:rsidRPr="00BE7A35" w14:paraId="4BE20A57" w14:textId="77777777" w:rsidTr="00BE7A35">
        <w:tc>
          <w:tcPr>
            <w:tcW w:w="1413" w:type="dxa"/>
          </w:tcPr>
          <w:p w14:paraId="6758546B"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p>
        </w:tc>
        <w:tc>
          <w:tcPr>
            <w:tcW w:w="3827" w:type="dxa"/>
          </w:tcPr>
          <w:p w14:paraId="4661D0D7" w14:textId="25ECCABE" w:rsidR="003C57AB" w:rsidRPr="00BE7A35" w:rsidRDefault="003C57AB" w:rsidP="00FF6E4F">
            <w:pPr>
              <w:spacing w:after="0"/>
              <w:rPr>
                <w:rFonts w:ascii="Arial" w:hAnsi="Arial" w:cs="Arial"/>
                <w:i/>
                <w:sz w:val="24"/>
                <w:szCs w:val="24"/>
              </w:rPr>
            </w:pPr>
          </w:p>
        </w:tc>
        <w:tc>
          <w:tcPr>
            <w:tcW w:w="2126" w:type="dxa"/>
            <w:gridSpan w:val="2"/>
          </w:tcPr>
          <w:p w14:paraId="31959210" w14:textId="77777777"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3396" w:type="dxa"/>
          </w:tcPr>
          <w:p w14:paraId="52112E01" w14:textId="23F0EFE9" w:rsidR="009E6874" w:rsidRPr="00BE7A35" w:rsidRDefault="00DC40F4" w:rsidP="009E6874">
            <w:pPr>
              <w:spacing w:after="0"/>
              <w:rPr>
                <w:rFonts w:ascii="Arial" w:hAnsi="Arial" w:cs="Arial"/>
                <w:sz w:val="24"/>
                <w:szCs w:val="24"/>
              </w:rPr>
            </w:pPr>
            <w:r>
              <w:rPr>
                <w:rFonts w:ascii="Arial" w:hAnsi="Arial" w:cs="Arial"/>
                <w:sz w:val="24"/>
                <w:szCs w:val="24"/>
              </w:rPr>
              <w:t>9</w:t>
            </w:r>
          </w:p>
          <w:p w14:paraId="781EAD0F" w14:textId="747A55A3" w:rsidR="003C57AB" w:rsidRPr="00BE7A35" w:rsidRDefault="003C57AB" w:rsidP="003C57AB">
            <w:pPr>
              <w:spacing w:after="0"/>
              <w:rPr>
                <w:rFonts w:ascii="Arial" w:hAnsi="Arial" w:cs="Arial"/>
                <w:sz w:val="24"/>
                <w:szCs w:val="24"/>
              </w:rPr>
            </w:pPr>
          </w:p>
        </w:tc>
      </w:tr>
      <w:tr w:rsidR="003C57AB" w:rsidRPr="00BE7A35" w14:paraId="4BFD807B" w14:textId="77777777" w:rsidTr="00BE7A35">
        <w:tc>
          <w:tcPr>
            <w:tcW w:w="1413" w:type="dxa"/>
          </w:tcPr>
          <w:p w14:paraId="39B3890B"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827" w:type="dxa"/>
          </w:tcPr>
          <w:p w14:paraId="379D31E1" w14:textId="70A916CE" w:rsidR="003C57AB" w:rsidRPr="00BE7A35" w:rsidRDefault="003C57AB" w:rsidP="003C57AB">
            <w:pPr>
              <w:spacing w:after="0"/>
              <w:rPr>
                <w:rFonts w:ascii="Arial" w:hAnsi="Arial" w:cs="Arial"/>
                <w:i/>
                <w:sz w:val="24"/>
                <w:szCs w:val="24"/>
              </w:rPr>
            </w:pPr>
            <w:r>
              <w:rPr>
                <w:rFonts w:ascii="Arial" w:hAnsi="Arial" w:cs="Arial"/>
                <w:sz w:val="24"/>
                <w:szCs w:val="24"/>
              </w:rPr>
              <w:t>Team Manager</w:t>
            </w:r>
          </w:p>
        </w:tc>
        <w:tc>
          <w:tcPr>
            <w:tcW w:w="2126" w:type="dxa"/>
            <w:gridSpan w:val="2"/>
          </w:tcPr>
          <w:p w14:paraId="248F5823"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3396" w:type="dxa"/>
          </w:tcPr>
          <w:p w14:paraId="2A34F090" w14:textId="77777777" w:rsidR="003C57AB" w:rsidRPr="00BE7A35" w:rsidRDefault="003C57AB" w:rsidP="003C57AB">
            <w:pPr>
              <w:spacing w:after="0"/>
              <w:rPr>
                <w:rFonts w:ascii="Arial" w:hAnsi="Arial" w:cs="Arial"/>
                <w:sz w:val="24"/>
                <w:szCs w:val="24"/>
              </w:rPr>
            </w:pPr>
            <w:r>
              <w:rPr>
                <w:rFonts w:ascii="Arial" w:hAnsi="Arial" w:cs="Arial"/>
                <w:sz w:val="24"/>
                <w:szCs w:val="24"/>
              </w:rPr>
              <w:t>None</w:t>
            </w:r>
          </w:p>
        </w:tc>
      </w:tr>
    </w:tbl>
    <w:p w14:paraId="5736C30D"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09C8BA12" w14:textId="77777777" w:rsidTr="780BA40E">
        <w:tc>
          <w:tcPr>
            <w:tcW w:w="10773" w:type="dxa"/>
          </w:tcPr>
          <w:p w14:paraId="6AE5B7CA" w14:textId="21DCCA88" w:rsidR="006F10A8" w:rsidRDefault="006F10A8" w:rsidP="008776D6">
            <w:pPr>
              <w:tabs>
                <w:tab w:val="left" w:pos="6810"/>
              </w:tabs>
              <w:spacing w:before="120" w:after="120" w:line="240" w:lineRule="auto"/>
              <w:rPr>
                <w:rFonts w:ascii="Arial" w:hAnsi="Arial" w:cs="Arial"/>
                <w:b/>
                <w:sz w:val="24"/>
                <w:szCs w:val="24"/>
              </w:rPr>
            </w:pPr>
            <w:r>
              <w:rPr>
                <w:rFonts w:ascii="Arial" w:hAnsi="Arial" w:cs="Arial"/>
                <w:b/>
                <w:sz w:val="24"/>
                <w:szCs w:val="24"/>
              </w:rPr>
              <w:t>Job Purpose</w:t>
            </w:r>
            <w:r w:rsidR="008776D6">
              <w:rPr>
                <w:rFonts w:ascii="Arial" w:hAnsi="Arial" w:cs="Arial"/>
                <w:b/>
                <w:sz w:val="24"/>
                <w:szCs w:val="24"/>
              </w:rPr>
              <w:tab/>
            </w:r>
          </w:p>
        </w:tc>
      </w:tr>
      <w:tr w:rsidR="002D03B5" w:rsidRPr="00784003" w14:paraId="17647ECC" w14:textId="77777777" w:rsidTr="780BA40E">
        <w:tc>
          <w:tcPr>
            <w:tcW w:w="10773" w:type="dxa"/>
          </w:tcPr>
          <w:p w14:paraId="7496F76A" w14:textId="77777777" w:rsidR="005971BA" w:rsidRPr="00CC6993" w:rsidRDefault="005971BA" w:rsidP="00A86C7F">
            <w:pPr>
              <w:spacing w:after="0" w:line="240" w:lineRule="auto"/>
              <w:rPr>
                <w:rFonts w:ascii="Arial" w:hAnsi="Arial" w:cs="Arial"/>
                <w:b/>
                <w:sz w:val="24"/>
                <w:szCs w:val="24"/>
              </w:rPr>
            </w:pPr>
          </w:p>
          <w:p w14:paraId="7FA58D1F" w14:textId="40AEFA26" w:rsidR="00B17C0A" w:rsidRDefault="00B17C0A" w:rsidP="00877FD0">
            <w:pPr>
              <w:tabs>
                <w:tab w:val="left" w:pos="720"/>
              </w:tabs>
              <w:spacing w:after="0" w:line="240" w:lineRule="auto"/>
              <w:rPr>
                <w:rFonts w:ascii="Arial" w:hAnsi="Arial"/>
                <w:sz w:val="24"/>
                <w:szCs w:val="24"/>
              </w:rPr>
            </w:pPr>
            <w:r w:rsidRPr="00850BCC">
              <w:rPr>
                <w:rFonts w:ascii="Arial" w:hAnsi="Arial"/>
                <w:sz w:val="24"/>
                <w:szCs w:val="24"/>
              </w:rPr>
              <w:t>To contribute to the leadership and development of the team.</w:t>
            </w:r>
          </w:p>
          <w:p w14:paraId="4C85CE5D" w14:textId="7E4D899F" w:rsidR="00B17C0A" w:rsidRDefault="00D64A7D" w:rsidP="00877FD0">
            <w:pPr>
              <w:tabs>
                <w:tab w:val="left" w:pos="720"/>
              </w:tabs>
              <w:spacing w:after="0" w:line="240" w:lineRule="auto"/>
              <w:rPr>
                <w:rFonts w:ascii="Arial" w:hAnsi="Arial"/>
                <w:sz w:val="24"/>
                <w:szCs w:val="24"/>
              </w:rPr>
            </w:pPr>
            <w:r>
              <w:rPr>
                <w:rFonts w:ascii="Arial" w:hAnsi="Arial"/>
                <w:sz w:val="24"/>
                <w:szCs w:val="24"/>
              </w:rPr>
              <w:t xml:space="preserve">Achieving the best outcomes for children and young people in Lancashire.  </w:t>
            </w:r>
          </w:p>
          <w:p w14:paraId="5E9E8428" w14:textId="1708ED57" w:rsidR="00FA1EBA" w:rsidRDefault="00D64A7D" w:rsidP="00877FD0">
            <w:pPr>
              <w:tabs>
                <w:tab w:val="left" w:pos="720"/>
              </w:tabs>
              <w:spacing w:after="0" w:line="240" w:lineRule="auto"/>
              <w:rPr>
                <w:rFonts w:ascii="Arial" w:hAnsi="Arial"/>
                <w:sz w:val="24"/>
                <w:szCs w:val="24"/>
              </w:rPr>
            </w:pPr>
            <w:r>
              <w:rPr>
                <w:rFonts w:ascii="Arial" w:hAnsi="Arial"/>
                <w:sz w:val="24"/>
                <w:szCs w:val="24"/>
              </w:rPr>
              <w:t>K</w:t>
            </w:r>
            <w:r w:rsidR="00FA1EBA">
              <w:rPr>
                <w:rFonts w:ascii="Arial" w:hAnsi="Arial"/>
                <w:sz w:val="24"/>
                <w:szCs w:val="24"/>
              </w:rPr>
              <w:t>eep</w:t>
            </w:r>
            <w:r>
              <w:rPr>
                <w:rFonts w:ascii="Arial" w:hAnsi="Arial"/>
                <w:sz w:val="24"/>
                <w:szCs w:val="24"/>
              </w:rPr>
              <w:t>ing</w:t>
            </w:r>
            <w:r w:rsidR="00FA1EBA">
              <w:rPr>
                <w:rFonts w:ascii="Arial" w:hAnsi="Arial"/>
                <w:sz w:val="24"/>
                <w:szCs w:val="24"/>
              </w:rPr>
              <w:t xml:space="preserve"> children</w:t>
            </w:r>
            <w:r>
              <w:rPr>
                <w:rFonts w:ascii="Arial" w:hAnsi="Arial"/>
                <w:sz w:val="24"/>
                <w:szCs w:val="24"/>
              </w:rPr>
              <w:t xml:space="preserve"> and young people</w:t>
            </w:r>
            <w:r w:rsidR="00FA1EBA">
              <w:rPr>
                <w:rFonts w:ascii="Arial" w:hAnsi="Arial"/>
                <w:sz w:val="24"/>
                <w:szCs w:val="24"/>
              </w:rPr>
              <w:t xml:space="preserve"> safe and protected from harm</w:t>
            </w:r>
            <w:r>
              <w:rPr>
                <w:rFonts w:ascii="Arial" w:hAnsi="Arial"/>
                <w:sz w:val="24"/>
                <w:szCs w:val="24"/>
              </w:rPr>
              <w:t>, undertaking</w:t>
            </w:r>
            <w:r w:rsidR="00FA1EBA">
              <w:rPr>
                <w:rFonts w:ascii="Arial" w:hAnsi="Arial"/>
                <w:sz w:val="24"/>
                <w:szCs w:val="24"/>
              </w:rPr>
              <w:t xml:space="preserve"> social work assessments and direct work with children and families providing the right support at the right time</w:t>
            </w:r>
            <w:r>
              <w:rPr>
                <w:rFonts w:ascii="Arial" w:hAnsi="Arial"/>
                <w:sz w:val="24"/>
                <w:szCs w:val="24"/>
              </w:rPr>
              <w:t xml:space="preserve">.  </w:t>
            </w:r>
          </w:p>
          <w:p w14:paraId="7B9F5E54" w14:textId="19042B9C" w:rsidR="00F65A7F" w:rsidRDefault="00D64A7D" w:rsidP="00877FD0">
            <w:pPr>
              <w:tabs>
                <w:tab w:val="left" w:pos="720"/>
              </w:tabs>
              <w:spacing w:after="0" w:line="240" w:lineRule="auto"/>
              <w:rPr>
                <w:rFonts w:ascii="Arial" w:hAnsi="Arial"/>
                <w:sz w:val="24"/>
                <w:szCs w:val="24"/>
              </w:rPr>
            </w:pPr>
            <w:r>
              <w:rPr>
                <w:rFonts w:ascii="Arial" w:hAnsi="Arial"/>
                <w:sz w:val="24"/>
                <w:szCs w:val="24"/>
              </w:rPr>
              <w:t>W</w:t>
            </w:r>
            <w:r w:rsidR="00FA1EBA">
              <w:rPr>
                <w:rFonts w:ascii="Arial" w:hAnsi="Arial"/>
                <w:sz w:val="24"/>
                <w:szCs w:val="24"/>
              </w:rPr>
              <w:t>ork</w:t>
            </w:r>
            <w:r>
              <w:rPr>
                <w:rFonts w:ascii="Arial" w:hAnsi="Arial"/>
                <w:sz w:val="24"/>
                <w:szCs w:val="24"/>
              </w:rPr>
              <w:t>ing</w:t>
            </w:r>
            <w:r w:rsidR="00FA1EBA">
              <w:rPr>
                <w:rFonts w:ascii="Arial" w:hAnsi="Arial"/>
                <w:sz w:val="24"/>
                <w:szCs w:val="24"/>
              </w:rPr>
              <w:t xml:space="preserve"> with partners to provide a professional social work response and continuously improve the life of all children and young people in Lancashire.</w:t>
            </w:r>
          </w:p>
          <w:p w14:paraId="0FD271CD" w14:textId="77777777" w:rsidR="002A2398" w:rsidRPr="00784003" w:rsidRDefault="002A2398" w:rsidP="00746CF0">
            <w:pPr>
              <w:pStyle w:val="ListParagraph"/>
              <w:spacing w:after="0" w:line="240" w:lineRule="auto"/>
              <w:ind w:left="313"/>
              <w:rPr>
                <w:rFonts w:ascii="Arial" w:hAnsi="Arial"/>
              </w:rPr>
            </w:pPr>
          </w:p>
        </w:tc>
      </w:tr>
      <w:tr w:rsidR="002D03B5" w:rsidRPr="00784003" w14:paraId="7A36A66F" w14:textId="77777777" w:rsidTr="780BA40E">
        <w:tc>
          <w:tcPr>
            <w:tcW w:w="10773" w:type="dxa"/>
          </w:tcPr>
          <w:p w14:paraId="056120DE"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CD8D9A1" w14:textId="77777777" w:rsidTr="780BA40E">
        <w:tc>
          <w:tcPr>
            <w:tcW w:w="10773" w:type="dxa"/>
          </w:tcPr>
          <w:p w14:paraId="1D9BDC99" w14:textId="77777777" w:rsidR="00784003" w:rsidRDefault="00784003" w:rsidP="00784003">
            <w:pPr>
              <w:spacing w:after="0" w:line="240" w:lineRule="auto"/>
              <w:rPr>
                <w:rFonts w:ascii="Arial" w:hAnsi="Arial" w:cs="Arial"/>
                <w:sz w:val="24"/>
                <w:szCs w:val="24"/>
              </w:rPr>
            </w:pPr>
          </w:p>
          <w:tbl>
            <w:tblPr>
              <w:tblW w:w="0" w:type="auto"/>
              <w:tblBorders>
                <w:top w:val="nil"/>
                <w:left w:val="nil"/>
                <w:bottom w:val="nil"/>
                <w:right w:val="nil"/>
              </w:tblBorders>
              <w:tblLook w:val="0000" w:firstRow="0" w:lastRow="0" w:firstColumn="0" w:lastColumn="0" w:noHBand="0" w:noVBand="0"/>
            </w:tblPr>
            <w:tblGrid>
              <w:gridCol w:w="10557"/>
            </w:tblGrid>
            <w:tr w:rsidR="0012367F" w:rsidRPr="0049033C" w14:paraId="2CFFF3D6" w14:textId="77777777" w:rsidTr="780BA40E">
              <w:trPr>
                <w:trHeight w:val="2045"/>
              </w:trPr>
              <w:tc>
                <w:tcPr>
                  <w:tcW w:w="0" w:type="auto"/>
                  <w:shd w:val="clear" w:color="auto" w:fill="FFFFFF" w:themeFill="background1"/>
                </w:tcPr>
                <w:p w14:paraId="7CAE1D29" w14:textId="1DF5B9C6" w:rsidR="00D10D35" w:rsidRPr="007720C2" w:rsidRDefault="007720C2" w:rsidP="00D10D35">
                  <w:pPr>
                    <w:spacing w:after="0" w:line="240" w:lineRule="auto"/>
                    <w:jc w:val="both"/>
                    <w:rPr>
                      <w:rFonts w:ascii="Arial" w:hAnsi="Arial" w:cs="Arial"/>
                      <w:b/>
                      <w:bCs/>
                    </w:rPr>
                  </w:pPr>
                  <w:r>
                    <w:rPr>
                      <w:rFonts w:ascii="Arial" w:hAnsi="Arial" w:cs="Arial"/>
                      <w:b/>
                      <w:bCs/>
                    </w:rPr>
                    <w:t xml:space="preserve">Grade 9 </w:t>
                  </w:r>
                  <w:r w:rsidR="00C567CE">
                    <w:rPr>
                      <w:rFonts w:ascii="Arial" w:hAnsi="Arial" w:cs="Arial"/>
                      <w:b/>
                      <w:bCs/>
                    </w:rPr>
                    <w:t>A</w:t>
                  </w:r>
                  <w:r w:rsidR="00D10D35">
                    <w:rPr>
                      <w:rFonts w:ascii="Arial" w:hAnsi="Arial" w:cs="Arial"/>
                      <w:b/>
                      <w:bCs/>
                    </w:rPr>
                    <w:t>dditional R</w:t>
                  </w:r>
                  <w:r w:rsidR="00D10D35" w:rsidRPr="00681E0E">
                    <w:rPr>
                      <w:rFonts w:ascii="Arial" w:hAnsi="Arial" w:cs="Arial"/>
                      <w:b/>
                      <w:bCs/>
                    </w:rPr>
                    <w:t xml:space="preserve">oles and </w:t>
                  </w:r>
                  <w:r>
                    <w:rPr>
                      <w:rFonts w:ascii="Arial" w:hAnsi="Arial" w:cs="Arial"/>
                      <w:b/>
                      <w:bCs/>
                    </w:rPr>
                    <w:t>R</w:t>
                  </w:r>
                  <w:r w:rsidRPr="00681E0E">
                    <w:rPr>
                      <w:rFonts w:ascii="Arial" w:hAnsi="Arial" w:cs="Arial"/>
                      <w:b/>
                      <w:bCs/>
                    </w:rPr>
                    <w:t>esponsibilities</w:t>
                  </w:r>
                  <w:r>
                    <w:rPr>
                      <w:rFonts w:ascii="Arial" w:hAnsi="Arial" w:cs="Arial"/>
                      <w:b/>
                      <w:bCs/>
                    </w:rPr>
                    <w:t xml:space="preserve"> in addition to </w:t>
                  </w:r>
                  <w:r w:rsidR="00D10D35" w:rsidRPr="007720C2">
                    <w:rPr>
                      <w:rFonts w:ascii="Arial" w:hAnsi="Arial" w:cs="Arial"/>
                      <w:b/>
                      <w:bCs/>
                    </w:rPr>
                    <w:t xml:space="preserve">Social Work </w:t>
                  </w:r>
                  <w:r w:rsidR="009E0BD9" w:rsidRPr="007720C2">
                    <w:rPr>
                      <w:rFonts w:ascii="Arial" w:hAnsi="Arial" w:cs="Arial"/>
                      <w:b/>
                      <w:bCs/>
                    </w:rPr>
                    <w:t xml:space="preserve">Grade </w:t>
                  </w:r>
                  <w:r w:rsidRPr="007720C2">
                    <w:rPr>
                      <w:rFonts w:ascii="Arial" w:hAnsi="Arial" w:cs="Arial"/>
                      <w:b/>
                      <w:bCs/>
                    </w:rPr>
                    <w:t>8</w:t>
                  </w:r>
                </w:p>
                <w:p w14:paraId="049A23DC" w14:textId="77777777" w:rsidR="009E0BD9" w:rsidRPr="00F51DC2" w:rsidRDefault="009E0BD9" w:rsidP="00D10D35">
                  <w:pPr>
                    <w:spacing w:after="0" w:line="240" w:lineRule="auto"/>
                    <w:jc w:val="both"/>
                    <w:rPr>
                      <w:rFonts w:ascii="Arial" w:hAnsi="Arial" w:cs="Arial"/>
                    </w:rPr>
                  </w:pPr>
                </w:p>
                <w:p w14:paraId="3EA19B11" w14:textId="77777777" w:rsidR="00D10D35" w:rsidRPr="006A7D66" w:rsidRDefault="00D10D35" w:rsidP="0088793A">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 xml:space="preserve">Support Team Managers by taking on additional tasks which will vary by team/function. </w:t>
                  </w:r>
                </w:p>
                <w:p w14:paraId="58C6A7AD" w14:textId="77777777" w:rsidR="00D10D35" w:rsidRPr="006A7D66" w:rsidRDefault="00D10D35" w:rsidP="0088793A">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 xml:space="preserve">Support service development actions in accordance with the current service plan, as directed by managers. </w:t>
                  </w:r>
                </w:p>
                <w:p w14:paraId="581B8325" w14:textId="77777777" w:rsidR="00D10D35" w:rsidRPr="006A7D66" w:rsidRDefault="00D10D35" w:rsidP="0088793A">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 xml:space="preserve">Provide specific development support to less experienced staff members as directed. </w:t>
                  </w:r>
                </w:p>
                <w:p w14:paraId="3283007A" w14:textId="6789EABD" w:rsidR="00D10D35" w:rsidRPr="006A7D66" w:rsidRDefault="00D10D35" w:rsidP="0088793A">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Support to induct,</w:t>
                  </w:r>
                  <w:r w:rsidR="00C567CE">
                    <w:rPr>
                      <w:rFonts w:ascii="Arial" w:hAnsi="Arial" w:cs="Arial"/>
                      <w:sz w:val="24"/>
                      <w:szCs w:val="24"/>
                    </w:rPr>
                    <w:t xml:space="preserve"> </w:t>
                  </w:r>
                  <w:r w:rsidRPr="006A7D66">
                    <w:rPr>
                      <w:rFonts w:ascii="Arial" w:hAnsi="Arial" w:cs="Arial"/>
                      <w:sz w:val="24"/>
                      <w:szCs w:val="24"/>
                    </w:rPr>
                    <w:t xml:space="preserve">act as a buddy for less experienced members of staff as directed. </w:t>
                  </w:r>
                </w:p>
                <w:p w14:paraId="66B62095" w14:textId="77777777" w:rsidR="00D10D35" w:rsidRPr="006A7D66" w:rsidRDefault="00D10D35" w:rsidP="0088793A">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 xml:space="preserve">Support with sharing and promoting good practice, involvement in planning and delivering sessions via practice meetings, whole service meetings, workshops etc as directed by managers. </w:t>
                  </w:r>
                </w:p>
                <w:p w14:paraId="740CF348" w14:textId="77777777" w:rsidR="00D10D35" w:rsidRPr="006A7D66" w:rsidRDefault="00D10D35" w:rsidP="0088793A">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 xml:space="preserve">There will be an expectation that Senior Social Worker will be flexible to provide support across the whole service as required. This will be balanced with commitments of managing a caseload.  </w:t>
                  </w:r>
                </w:p>
                <w:p w14:paraId="4315D00A" w14:textId="2CF46155" w:rsidR="00A24905" w:rsidRPr="00035634" w:rsidRDefault="00D10D35" w:rsidP="00035634">
                  <w:pPr>
                    <w:pStyle w:val="ListParagraph"/>
                    <w:numPr>
                      <w:ilvl w:val="0"/>
                      <w:numId w:val="29"/>
                    </w:numPr>
                    <w:spacing w:after="0" w:line="240" w:lineRule="auto"/>
                    <w:jc w:val="both"/>
                    <w:rPr>
                      <w:rFonts w:ascii="Arial" w:hAnsi="Arial" w:cs="Arial"/>
                      <w:sz w:val="24"/>
                      <w:szCs w:val="24"/>
                    </w:rPr>
                  </w:pPr>
                  <w:r w:rsidRPr="006A7D66">
                    <w:rPr>
                      <w:rFonts w:ascii="Arial" w:hAnsi="Arial" w:cs="Arial"/>
                      <w:sz w:val="24"/>
                      <w:szCs w:val="24"/>
                    </w:rPr>
                    <w:t>EDT: in the absence of the Duty Manager (e.g. overnight) effectively manage the EDT work trays, triage demand on its service and prioritise each interaction on the basis of the risk to vulnerable adults and children in Lancashire.</w:t>
                  </w:r>
                </w:p>
                <w:p w14:paraId="6BC34341" w14:textId="77777777" w:rsidR="00642CAC" w:rsidRPr="009F0397" w:rsidRDefault="00642CAC" w:rsidP="00642CAC">
                  <w:pPr>
                    <w:pStyle w:val="ListParagraph"/>
                    <w:spacing w:after="0" w:line="240" w:lineRule="auto"/>
                    <w:jc w:val="both"/>
                    <w:rPr>
                      <w:rFonts w:ascii="Arial" w:hAnsi="Arial" w:cs="Arial"/>
                      <w:b/>
                      <w:bCs/>
                      <w:sz w:val="24"/>
                      <w:szCs w:val="24"/>
                    </w:rPr>
                  </w:pPr>
                </w:p>
                <w:p w14:paraId="42F77B8B" w14:textId="77777777" w:rsidR="00C567CE" w:rsidRDefault="00C567CE" w:rsidP="00C567CE">
                  <w:pPr>
                    <w:spacing w:after="0" w:line="240" w:lineRule="auto"/>
                    <w:jc w:val="both"/>
                    <w:rPr>
                      <w:rFonts w:ascii="Arial" w:hAnsi="Arial" w:cs="Arial"/>
                      <w:sz w:val="24"/>
                      <w:szCs w:val="24"/>
                    </w:rPr>
                  </w:pPr>
                </w:p>
                <w:p w14:paraId="0A82129F" w14:textId="703892C4" w:rsidR="00C567CE" w:rsidRPr="00C567CE" w:rsidRDefault="00C567CE" w:rsidP="00C567CE">
                  <w:pPr>
                    <w:spacing w:after="0" w:line="240" w:lineRule="auto"/>
                    <w:jc w:val="both"/>
                    <w:rPr>
                      <w:rFonts w:ascii="Arial" w:hAnsi="Arial" w:cs="Arial"/>
                      <w:b/>
                      <w:bCs/>
                      <w:sz w:val="24"/>
                      <w:szCs w:val="24"/>
                    </w:rPr>
                  </w:pPr>
                  <w:r w:rsidRPr="00C567CE">
                    <w:rPr>
                      <w:rFonts w:ascii="Arial" w:hAnsi="Arial" w:cs="Arial"/>
                      <w:b/>
                      <w:bCs/>
                      <w:sz w:val="24"/>
                      <w:szCs w:val="24"/>
                    </w:rPr>
                    <w:t xml:space="preserve">All Social Workers Grade 8/9 </w:t>
                  </w:r>
                </w:p>
                <w:p w14:paraId="164BBB46" w14:textId="09EB0D94" w:rsidR="009E0BD9" w:rsidRPr="009E0BD9" w:rsidRDefault="009E0BD9" w:rsidP="009E0BD9">
                  <w:pPr>
                    <w:spacing w:after="0" w:line="240" w:lineRule="auto"/>
                    <w:jc w:val="both"/>
                    <w:rPr>
                      <w:rFonts w:ascii="Arial" w:hAnsi="Arial" w:cs="Arial"/>
                    </w:rPr>
                  </w:pPr>
                </w:p>
                <w:p w14:paraId="71626FA3" w14:textId="77777777" w:rsidR="009E0BD9" w:rsidRPr="00F808CB" w:rsidRDefault="009E0BD9" w:rsidP="0088793A">
                  <w:pPr>
                    <w:pStyle w:val="ListParagraph"/>
                    <w:numPr>
                      <w:ilvl w:val="0"/>
                      <w:numId w:val="29"/>
                    </w:numPr>
                    <w:spacing w:after="0" w:line="240" w:lineRule="auto"/>
                    <w:rPr>
                      <w:rFonts w:ascii="Arial" w:hAnsi="Arial" w:cs="Arial"/>
                      <w:sz w:val="24"/>
                      <w:szCs w:val="24"/>
                    </w:rPr>
                  </w:pPr>
                  <w:r>
                    <w:rPr>
                      <w:rFonts w:ascii="Arial" w:hAnsi="Arial" w:cs="Arial"/>
                      <w:sz w:val="24"/>
                      <w:szCs w:val="24"/>
                    </w:rPr>
                    <w:t>Manage an allocated social work caseload relating to children, young people and families within the locality, including child protection and court work</w:t>
                  </w:r>
                  <w:r w:rsidRPr="00F808CB">
                    <w:rPr>
                      <w:rFonts w:ascii="Arial" w:hAnsi="Arial" w:cs="Arial"/>
                      <w:sz w:val="24"/>
                      <w:szCs w:val="24"/>
                    </w:rPr>
                    <w:t>.</w:t>
                  </w:r>
                </w:p>
                <w:p w14:paraId="6861ADD5" w14:textId="77777777" w:rsidR="009E0BD9" w:rsidRDefault="009E0BD9" w:rsidP="009E0BD9">
                  <w:pPr>
                    <w:pStyle w:val="Default"/>
                    <w:ind w:left="205"/>
                    <w:rPr>
                      <w:color w:val="auto"/>
                    </w:rPr>
                  </w:pPr>
                </w:p>
                <w:p w14:paraId="0656BAB2" w14:textId="77777777" w:rsidR="009E0BD9" w:rsidRDefault="009E0BD9" w:rsidP="0088793A">
                  <w:pPr>
                    <w:pStyle w:val="Default"/>
                    <w:numPr>
                      <w:ilvl w:val="0"/>
                      <w:numId w:val="29"/>
                    </w:numPr>
                    <w:rPr>
                      <w:color w:val="auto"/>
                    </w:rPr>
                  </w:pPr>
                  <w:r>
                    <w:rPr>
                      <w:color w:val="auto"/>
                    </w:rPr>
                    <w:t>Prepare for, and participate in, planned work relating to court and court orders effectively and within appropriate timescales</w:t>
                  </w:r>
                  <w:r w:rsidRPr="00855E4C">
                    <w:rPr>
                      <w:color w:val="auto"/>
                    </w:rPr>
                    <w:t>.</w:t>
                  </w:r>
                </w:p>
                <w:p w14:paraId="4844EADF" w14:textId="77777777" w:rsidR="009E0BD9" w:rsidRDefault="009E0BD9" w:rsidP="009E0BD9">
                  <w:pPr>
                    <w:pStyle w:val="Default"/>
                    <w:ind w:left="205"/>
                    <w:rPr>
                      <w:color w:val="auto"/>
                    </w:rPr>
                  </w:pPr>
                </w:p>
                <w:p w14:paraId="16F34D4C" w14:textId="77777777" w:rsidR="009E0BD9" w:rsidRPr="00746CF0" w:rsidRDefault="009E0BD9" w:rsidP="0088793A">
                  <w:pPr>
                    <w:pStyle w:val="Default"/>
                    <w:numPr>
                      <w:ilvl w:val="0"/>
                      <w:numId w:val="29"/>
                    </w:numPr>
                    <w:rPr>
                      <w:color w:val="auto"/>
                      <w:sz w:val="22"/>
                      <w:szCs w:val="22"/>
                    </w:rPr>
                  </w:pPr>
                  <w:r w:rsidRPr="00746CF0">
                    <w:rPr>
                      <w:color w:val="auto"/>
                    </w:rPr>
                    <w:lastRenderedPageBreak/>
                    <w:t>Undertake assessments in accordance with legislation, policies and procedures; with consideration to both the Framework for Assessment and risk in order to inform analysis and plans</w:t>
                  </w:r>
                </w:p>
                <w:p w14:paraId="0EE91FC0" w14:textId="77777777" w:rsidR="009E0BD9" w:rsidRDefault="009E0BD9" w:rsidP="009E0BD9">
                  <w:pPr>
                    <w:pStyle w:val="Default"/>
                    <w:ind w:left="205"/>
                  </w:pPr>
                </w:p>
                <w:p w14:paraId="2073B2A3" w14:textId="77777777" w:rsidR="009E0BD9" w:rsidRDefault="009E0BD9" w:rsidP="0088793A">
                  <w:pPr>
                    <w:pStyle w:val="Default"/>
                    <w:numPr>
                      <w:ilvl w:val="0"/>
                      <w:numId w:val="29"/>
                    </w:numPr>
                  </w:pPr>
                  <w:r>
                    <w:t>Identify children in need who may also be in need of protection and effectively safeguard them.</w:t>
                  </w:r>
                </w:p>
                <w:p w14:paraId="1198DF4D" w14:textId="77777777" w:rsidR="009E0BD9" w:rsidRDefault="009E0BD9" w:rsidP="009E0BD9">
                  <w:pPr>
                    <w:pStyle w:val="Default"/>
                    <w:ind w:left="205"/>
                  </w:pPr>
                </w:p>
                <w:p w14:paraId="30BB3669" w14:textId="77777777" w:rsidR="009E0BD9" w:rsidRDefault="009E0BD9" w:rsidP="0088793A">
                  <w:pPr>
                    <w:pStyle w:val="Default"/>
                    <w:numPr>
                      <w:ilvl w:val="0"/>
                      <w:numId w:val="29"/>
                    </w:numPr>
                  </w:pPr>
                  <w:r>
                    <w:t>Assess the needs of children and young people and determine an appropriate level of intervention and service provision, including packages of support for families. Negotiating, coordinating and providing and/or commissioning services as appropriate.</w:t>
                  </w:r>
                </w:p>
                <w:p w14:paraId="19231EC8" w14:textId="77777777" w:rsidR="009E0BD9" w:rsidRDefault="009E0BD9" w:rsidP="009E0BD9">
                  <w:pPr>
                    <w:pStyle w:val="Default"/>
                  </w:pPr>
                </w:p>
                <w:p w14:paraId="7360A0D1" w14:textId="77777777" w:rsidR="009E0BD9" w:rsidRDefault="009E0BD9" w:rsidP="0088793A">
                  <w:pPr>
                    <w:pStyle w:val="Default"/>
                    <w:numPr>
                      <w:ilvl w:val="0"/>
                      <w:numId w:val="29"/>
                    </w:numPr>
                  </w:pPr>
                  <w:r>
                    <w:t>Gather information for referrals to assist in the determination of whether there is a need for intervention within the continuum of need and a referral recorded with Children's Social Care.</w:t>
                  </w:r>
                </w:p>
                <w:p w14:paraId="5D065AAD" w14:textId="77777777" w:rsidR="009E0BD9" w:rsidRPr="0049033C" w:rsidRDefault="009E0BD9" w:rsidP="009E0BD9">
                  <w:pPr>
                    <w:pStyle w:val="Default"/>
                    <w:ind w:left="205" w:hanging="284"/>
                  </w:pPr>
                </w:p>
                <w:p w14:paraId="57D1764A" w14:textId="77777777" w:rsidR="009E0BD9" w:rsidRDefault="009E0BD9" w:rsidP="0088793A">
                  <w:pPr>
                    <w:pStyle w:val="Default"/>
                    <w:numPr>
                      <w:ilvl w:val="0"/>
                      <w:numId w:val="29"/>
                    </w:numPr>
                  </w:pPr>
                  <w:r>
                    <w:t>Ensure the needs and wishes of children are fully addressed in the assessment and planning process and that there is evidence of children and young people's participation</w:t>
                  </w:r>
                  <w:r w:rsidRPr="0049033C">
                    <w:t>.</w:t>
                  </w:r>
                </w:p>
                <w:p w14:paraId="19B3CDC0" w14:textId="77777777" w:rsidR="009E0BD9" w:rsidRDefault="009E0BD9" w:rsidP="009E0BD9">
                  <w:pPr>
                    <w:pStyle w:val="Default"/>
                    <w:ind w:left="205"/>
                  </w:pPr>
                </w:p>
                <w:p w14:paraId="21E90290" w14:textId="77777777" w:rsidR="009E0BD9" w:rsidRPr="00F808CB" w:rsidRDefault="009E0BD9" w:rsidP="0088793A">
                  <w:pPr>
                    <w:pStyle w:val="Default"/>
                    <w:numPr>
                      <w:ilvl w:val="0"/>
                      <w:numId w:val="29"/>
                    </w:numPr>
                  </w:pPr>
                  <w:r>
                    <w:t>Share responsibility for planned intervention and service provision with partners, participating in formal case reviews which will include the full range of statutory meetings and other planned meetings, as necessary</w:t>
                  </w:r>
                  <w:r w:rsidRPr="00F808CB">
                    <w:t xml:space="preserve">. </w:t>
                  </w:r>
                </w:p>
                <w:p w14:paraId="0314108E" w14:textId="77777777" w:rsidR="009E0BD9" w:rsidRPr="00F808CB" w:rsidRDefault="009E0BD9" w:rsidP="009E0BD9">
                  <w:pPr>
                    <w:pStyle w:val="Default"/>
                    <w:ind w:left="205" w:hanging="284"/>
                  </w:pPr>
                </w:p>
                <w:p w14:paraId="33CBBA94" w14:textId="77777777" w:rsidR="009E0BD9" w:rsidRDefault="009E0BD9" w:rsidP="0088793A">
                  <w:pPr>
                    <w:pStyle w:val="Default"/>
                    <w:numPr>
                      <w:ilvl w:val="0"/>
                      <w:numId w:val="29"/>
                    </w:numPr>
                  </w:pPr>
                  <w:r>
                    <w:t>Comply with LCC and service-specific administrative and financial procedures including the maintenance of appropriate and up-to-date records</w:t>
                  </w:r>
                  <w:r w:rsidRPr="0049033C">
                    <w:t xml:space="preserve">. </w:t>
                  </w:r>
                </w:p>
                <w:p w14:paraId="29C192F1" w14:textId="77777777" w:rsidR="009E0BD9" w:rsidRDefault="009E0BD9" w:rsidP="009E0BD9">
                  <w:pPr>
                    <w:pStyle w:val="Default"/>
                    <w:ind w:left="205"/>
                  </w:pPr>
                </w:p>
                <w:p w14:paraId="022EE37F" w14:textId="77777777" w:rsidR="009E0BD9" w:rsidRDefault="009E0BD9" w:rsidP="0088793A">
                  <w:pPr>
                    <w:pStyle w:val="Default"/>
                    <w:numPr>
                      <w:ilvl w:val="0"/>
                      <w:numId w:val="29"/>
                    </w:numPr>
                  </w:pPr>
                  <w:r>
                    <w:t>Liaise with designated line manager and comply with service requirements regarding supervision, undertaking continuous professional development and attendance at formal training.</w:t>
                  </w:r>
                </w:p>
                <w:p w14:paraId="5BDA3E9A" w14:textId="77777777" w:rsidR="009E0BD9" w:rsidRDefault="009E0BD9" w:rsidP="009E0BD9">
                  <w:pPr>
                    <w:pStyle w:val="Default"/>
                    <w:ind w:left="205"/>
                  </w:pPr>
                </w:p>
                <w:p w14:paraId="5EA06E04" w14:textId="77777777" w:rsidR="009E0BD9" w:rsidRDefault="009E0BD9" w:rsidP="0088793A">
                  <w:pPr>
                    <w:pStyle w:val="Default"/>
                    <w:numPr>
                      <w:ilvl w:val="0"/>
                      <w:numId w:val="29"/>
                    </w:numPr>
                  </w:pPr>
                  <w:r>
                    <w:t>Be aware and responsive to the differing needs of all groups within the community.</w:t>
                  </w:r>
                </w:p>
                <w:p w14:paraId="4BA978A7" w14:textId="77777777" w:rsidR="009E0BD9" w:rsidRDefault="009E0BD9" w:rsidP="009E0BD9">
                  <w:pPr>
                    <w:pStyle w:val="Default"/>
                    <w:ind w:left="205"/>
                  </w:pPr>
                </w:p>
                <w:p w14:paraId="3F867968" w14:textId="77777777" w:rsidR="009E0BD9" w:rsidRDefault="009E0BD9" w:rsidP="0088793A">
                  <w:pPr>
                    <w:pStyle w:val="Default"/>
                    <w:numPr>
                      <w:ilvl w:val="0"/>
                      <w:numId w:val="29"/>
                    </w:numPr>
                  </w:pPr>
                  <w:r>
                    <w:t>Undertake any other duties in relation to this area of work, including membership of the team's duty rota.</w:t>
                  </w:r>
                </w:p>
                <w:p w14:paraId="24EC6359" w14:textId="77777777" w:rsidR="009E0BD9" w:rsidRDefault="009E0BD9" w:rsidP="009E0BD9">
                  <w:pPr>
                    <w:pStyle w:val="Default"/>
                    <w:ind w:left="205"/>
                  </w:pPr>
                </w:p>
                <w:p w14:paraId="1BAC1BA2" w14:textId="77777777" w:rsidR="009E0BD9" w:rsidRDefault="009E0BD9" w:rsidP="0088793A">
                  <w:pPr>
                    <w:pStyle w:val="Default"/>
                    <w:numPr>
                      <w:ilvl w:val="0"/>
                      <w:numId w:val="29"/>
                    </w:numPr>
                  </w:pPr>
                  <w:r>
                    <w:t>Participate fully in the CAF process and be fully conversant with and work within the Safeguarding procedures and protocols within Lancashire County Council.</w:t>
                  </w:r>
                </w:p>
                <w:p w14:paraId="34ACE893" w14:textId="77777777" w:rsidR="009E0BD9" w:rsidRDefault="009E0BD9" w:rsidP="009E0BD9">
                  <w:pPr>
                    <w:pStyle w:val="Default"/>
                    <w:ind w:left="205"/>
                  </w:pPr>
                </w:p>
                <w:p w14:paraId="68631742" w14:textId="77777777" w:rsidR="009E0BD9" w:rsidRDefault="009E0BD9" w:rsidP="0088793A">
                  <w:pPr>
                    <w:pStyle w:val="Default"/>
                    <w:numPr>
                      <w:ilvl w:val="0"/>
                      <w:numId w:val="29"/>
                    </w:numPr>
                  </w:pPr>
                  <w:r>
                    <w:t>Contribute to the development of social work students.</w:t>
                  </w:r>
                </w:p>
                <w:p w14:paraId="083C88BA" w14:textId="77777777" w:rsidR="009E0BD9" w:rsidRPr="009E0BD9" w:rsidRDefault="009E0BD9" w:rsidP="009E0BD9">
                  <w:pPr>
                    <w:spacing w:after="0" w:line="240" w:lineRule="auto"/>
                    <w:jc w:val="both"/>
                    <w:rPr>
                      <w:rFonts w:ascii="Arial" w:hAnsi="Arial" w:cs="Arial"/>
                    </w:rPr>
                  </w:pPr>
                </w:p>
                <w:p w14:paraId="2CDDB641" w14:textId="77777777" w:rsidR="00D10D35" w:rsidRPr="000B5848" w:rsidRDefault="00D10D35" w:rsidP="00D10D35">
                  <w:pPr>
                    <w:pStyle w:val="Default"/>
                  </w:pPr>
                </w:p>
                <w:p w14:paraId="767621EA" w14:textId="77777777" w:rsidR="0012367F" w:rsidRPr="000B5848" w:rsidRDefault="0012367F" w:rsidP="000B5848">
                  <w:pPr>
                    <w:spacing w:after="0" w:line="240" w:lineRule="auto"/>
                    <w:rPr>
                      <w:rFonts w:ascii="Arial" w:hAnsi="Arial" w:cs="Arial"/>
                      <w:sz w:val="24"/>
                      <w:szCs w:val="24"/>
                    </w:rPr>
                  </w:pPr>
                </w:p>
              </w:tc>
            </w:tr>
          </w:tbl>
          <w:p w14:paraId="66360D30" w14:textId="4A04D9C8" w:rsidR="780BA40E" w:rsidRDefault="780BA40E"/>
          <w:p w14:paraId="723A2CE2" w14:textId="77777777" w:rsidR="002D03B5" w:rsidRPr="0049033C" w:rsidRDefault="002D03B5" w:rsidP="00C54F63">
            <w:pPr>
              <w:pStyle w:val="Default"/>
              <w:ind w:left="454"/>
            </w:pPr>
          </w:p>
        </w:tc>
      </w:tr>
      <w:tr w:rsidR="002D03B5" w:rsidRPr="00784003" w14:paraId="3B0190D8" w14:textId="77777777" w:rsidTr="780BA40E">
        <w:tc>
          <w:tcPr>
            <w:tcW w:w="10773" w:type="dxa"/>
          </w:tcPr>
          <w:p w14:paraId="6621D552"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0A494836" w14:textId="77777777" w:rsidTr="780BA40E">
        <w:tc>
          <w:tcPr>
            <w:tcW w:w="10773" w:type="dxa"/>
          </w:tcPr>
          <w:p w14:paraId="461E7114" w14:textId="77777777" w:rsidR="00946AFC" w:rsidRDefault="00946AFC" w:rsidP="00946AFC">
            <w:pPr>
              <w:pStyle w:val="HayGroup11"/>
              <w:rPr>
                <w:rFonts w:ascii="Arial" w:hAnsi="Arial" w:cs="Arial"/>
                <w:sz w:val="24"/>
                <w:lang w:val="en-GB"/>
              </w:rPr>
            </w:pPr>
          </w:p>
          <w:p w14:paraId="18E4F877" w14:textId="77777777" w:rsidR="00C836C6" w:rsidRPr="00C836C6" w:rsidRDefault="00C836C6" w:rsidP="00877FD0">
            <w:pPr>
              <w:pStyle w:val="Default"/>
              <w:numPr>
                <w:ilvl w:val="0"/>
                <w:numId w:val="18"/>
              </w:numPr>
              <w:rPr>
                <w:b/>
              </w:rPr>
            </w:pPr>
            <w:r w:rsidRPr="00C836C6">
              <w:rPr>
                <w:b/>
              </w:rPr>
              <w:t>Equal Opportunities</w:t>
            </w:r>
          </w:p>
          <w:p w14:paraId="231CABCC"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1DF77E4A" w14:textId="77777777" w:rsidR="00A7579B" w:rsidRPr="00963600" w:rsidRDefault="00A7579B" w:rsidP="00C836C6">
            <w:pPr>
              <w:pStyle w:val="Default"/>
              <w:ind w:left="360"/>
            </w:pPr>
          </w:p>
          <w:p w14:paraId="3AB493CE" w14:textId="77777777" w:rsidR="00C836C6" w:rsidRPr="00C836C6" w:rsidRDefault="00C836C6" w:rsidP="00877FD0">
            <w:pPr>
              <w:pStyle w:val="Default"/>
              <w:numPr>
                <w:ilvl w:val="0"/>
                <w:numId w:val="18"/>
              </w:numPr>
              <w:rPr>
                <w:b/>
              </w:rPr>
            </w:pPr>
            <w:r w:rsidRPr="00C836C6">
              <w:rPr>
                <w:b/>
              </w:rPr>
              <w:lastRenderedPageBreak/>
              <w:t>Health and safety</w:t>
            </w:r>
          </w:p>
          <w:p w14:paraId="3C972525"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0D78D815" w14:textId="77777777" w:rsidR="00A7579B" w:rsidRPr="00963600" w:rsidRDefault="00A7579B" w:rsidP="00C836C6">
            <w:pPr>
              <w:pStyle w:val="Default"/>
              <w:ind w:left="360"/>
            </w:pPr>
          </w:p>
          <w:p w14:paraId="700656B9" w14:textId="77777777" w:rsidR="00C836C6" w:rsidRPr="00C836C6" w:rsidRDefault="00C836C6" w:rsidP="00877FD0">
            <w:pPr>
              <w:pStyle w:val="Default"/>
              <w:numPr>
                <w:ilvl w:val="0"/>
                <w:numId w:val="18"/>
              </w:numPr>
              <w:rPr>
                <w:b/>
              </w:rPr>
            </w:pPr>
            <w:r w:rsidRPr="00C836C6">
              <w:rPr>
                <w:b/>
              </w:rPr>
              <w:t>Safeguarding Commitment</w:t>
            </w:r>
          </w:p>
          <w:p w14:paraId="3E39E0C8" w14:textId="77777777" w:rsidR="0012367F" w:rsidRPr="00963600" w:rsidRDefault="00C836C6" w:rsidP="00C836C6">
            <w:pPr>
              <w:pStyle w:val="Default"/>
              <w:ind w:left="360"/>
            </w:pPr>
            <w:r>
              <w:t>We are committed to protecting and promoting the welfare of children, young people and vulnerable adults</w:t>
            </w:r>
            <w:r w:rsidR="00963600" w:rsidRPr="00963600">
              <w:t>.</w:t>
            </w:r>
            <w:r w:rsidR="0012367F" w:rsidRPr="00963600">
              <w:t xml:space="preserve"> </w:t>
            </w:r>
          </w:p>
          <w:p w14:paraId="4D712FF2" w14:textId="77777777" w:rsidR="00946AFC" w:rsidRPr="00784003" w:rsidRDefault="00946AFC" w:rsidP="000B5848">
            <w:pPr>
              <w:pStyle w:val="HayGroup11"/>
              <w:ind w:left="360"/>
              <w:rPr>
                <w:rFonts w:ascii="Arial" w:hAnsi="Arial" w:cs="Arial"/>
                <w:sz w:val="24"/>
              </w:rPr>
            </w:pPr>
          </w:p>
        </w:tc>
      </w:tr>
    </w:tbl>
    <w:p w14:paraId="7B6590D1" w14:textId="0F9428CC" w:rsidR="780BA40E" w:rsidRDefault="780BA40E"/>
    <w:p w14:paraId="3863E54F" w14:textId="77777777" w:rsidR="00725524" w:rsidRPr="00784003" w:rsidRDefault="00725524" w:rsidP="00081256">
      <w:pPr>
        <w:spacing w:after="0"/>
        <w:rPr>
          <w:rFonts w:ascii="Arial" w:hAnsi="Arial" w:cs="Arial"/>
          <w:sz w:val="24"/>
          <w:szCs w:val="24"/>
        </w:rPr>
      </w:pPr>
    </w:p>
    <w:p w14:paraId="6B60C92F" w14:textId="77777777" w:rsidR="00CC6993" w:rsidRDefault="00CC6993" w:rsidP="001E1319">
      <w:pPr>
        <w:rPr>
          <w:sz w:val="23"/>
          <w:szCs w:val="23"/>
        </w:rPr>
      </w:pPr>
    </w:p>
    <w:p w14:paraId="7B1306D5" w14:textId="77777777" w:rsidR="0087424C" w:rsidRDefault="0087424C">
      <w:pPr>
        <w:spacing w:after="0" w:line="240" w:lineRule="auto"/>
        <w:rPr>
          <w:rFonts w:ascii="Arial" w:hAnsi="Arial" w:cs="Arial"/>
          <w:sz w:val="24"/>
          <w:szCs w:val="24"/>
        </w:rPr>
      </w:pPr>
      <w:r>
        <w:rPr>
          <w:rFonts w:ascii="Arial" w:hAnsi="Arial" w:cs="Arial"/>
          <w:sz w:val="24"/>
          <w:szCs w:val="24"/>
        </w:rPr>
        <w:br w:type="page"/>
      </w:r>
    </w:p>
    <w:p w14:paraId="23FA15D6" w14:textId="77777777" w:rsidR="0087424C" w:rsidRPr="00F304AB" w:rsidRDefault="0087424C" w:rsidP="0087424C">
      <w:pPr>
        <w:spacing w:after="0" w:line="240" w:lineRule="auto"/>
        <w:jc w:val="center"/>
        <w:rPr>
          <w:rFonts w:ascii="Arial" w:hAnsi="Arial" w:cs="Arial"/>
          <w:b/>
          <w:sz w:val="24"/>
          <w:szCs w:val="24"/>
        </w:rPr>
      </w:pPr>
      <w:r w:rsidRPr="00F304AB">
        <w:rPr>
          <w:rFonts w:ascii="Arial" w:hAnsi="Arial" w:cs="Arial"/>
          <w:b/>
          <w:sz w:val="24"/>
          <w:szCs w:val="24"/>
        </w:rPr>
        <w:lastRenderedPageBreak/>
        <w:t xml:space="preserve">Person Specification </w:t>
      </w:r>
    </w:p>
    <w:p w14:paraId="4C248157" w14:textId="721DD01A" w:rsidR="0087424C" w:rsidRPr="00F304AB" w:rsidRDefault="00850BCC" w:rsidP="0087424C">
      <w:pPr>
        <w:spacing w:after="0"/>
        <w:jc w:val="center"/>
        <w:rPr>
          <w:rFonts w:ascii="Arial" w:hAnsi="Arial" w:cs="Arial"/>
          <w:b/>
          <w:sz w:val="24"/>
          <w:szCs w:val="24"/>
        </w:rPr>
      </w:pPr>
      <w:r w:rsidRPr="00F304AB">
        <w:rPr>
          <w:rFonts w:ascii="Arial" w:hAnsi="Arial" w:cs="Arial"/>
          <w:b/>
          <w:sz w:val="24"/>
          <w:szCs w:val="24"/>
        </w:rPr>
        <w:t xml:space="preserve">Grade 9 Senior </w:t>
      </w:r>
      <w:r w:rsidR="00111070">
        <w:rPr>
          <w:rFonts w:ascii="Arial" w:hAnsi="Arial" w:cs="Arial"/>
          <w:b/>
          <w:sz w:val="24"/>
          <w:szCs w:val="24"/>
        </w:rPr>
        <w:t>Practitioner</w:t>
      </w:r>
      <w:r w:rsidR="00C836C6" w:rsidRPr="00F304AB">
        <w:rPr>
          <w:rFonts w:ascii="Arial" w:hAnsi="Arial" w:cs="Arial"/>
          <w:b/>
          <w:sz w:val="24"/>
          <w:szCs w:val="24"/>
        </w:rPr>
        <w:t xml:space="preserve"> (</w:t>
      </w:r>
      <w:r w:rsidR="003C57AB" w:rsidRPr="00F304AB">
        <w:rPr>
          <w:rFonts w:ascii="Arial" w:hAnsi="Arial" w:cs="Arial"/>
          <w:b/>
          <w:sz w:val="24"/>
          <w:szCs w:val="24"/>
        </w:rPr>
        <w:t>Children's Social Care</w:t>
      </w:r>
      <w:r w:rsidR="00C836C6" w:rsidRPr="00F304AB">
        <w:rPr>
          <w:rFonts w:ascii="Arial" w:hAnsi="Arial" w:cs="Arial"/>
          <w:b/>
          <w:sz w:val="24"/>
          <w:szCs w:val="24"/>
        </w:rPr>
        <w:t>)</w:t>
      </w:r>
    </w:p>
    <w:p w14:paraId="2F82D533" w14:textId="77777777" w:rsidR="0087424C" w:rsidRPr="00F304AB" w:rsidRDefault="0087424C" w:rsidP="0087424C">
      <w:pPr>
        <w:spacing w:after="0" w:line="240" w:lineRule="auto"/>
        <w:jc w:val="center"/>
        <w:rPr>
          <w:rFonts w:ascii="Arial" w:hAnsi="Arial" w:cs="Arial"/>
          <w:b/>
          <w:sz w:val="24"/>
          <w:szCs w:val="24"/>
        </w:rPr>
      </w:pPr>
    </w:p>
    <w:p w14:paraId="4939E343" w14:textId="77777777" w:rsidR="00FA1EBA" w:rsidRPr="00F304AB" w:rsidRDefault="00FA1EBA" w:rsidP="0087424C">
      <w:pPr>
        <w:spacing w:after="0" w:line="240" w:lineRule="auto"/>
        <w:jc w:val="center"/>
        <w:rPr>
          <w:rFonts w:ascii="Arial" w:hAnsi="Arial" w:cs="Arial"/>
          <w:b/>
          <w:sz w:val="24"/>
          <w:szCs w:val="24"/>
        </w:rPr>
      </w:pPr>
    </w:p>
    <w:tbl>
      <w:tblPr>
        <w:tblStyle w:val="TableGrid"/>
        <w:tblpPr w:leftFromText="180" w:rightFromText="180" w:vertAnchor="text" w:horzAnchor="margin" w:tblpX="126" w:tblpY="28"/>
        <w:tblW w:w="10485" w:type="dxa"/>
        <w:tblLook w:val="04A0" w:firstRow="1" w:lastRow="0" w:firstColumn="1" w:lastColumn="0" w:noHBand="0" w:noVBand="1"/>
      </w:tblPr>
      <w:tblGrid>
        <w:gridCol w:w="10485"/>
      </w:tblGrid>
      <w:tr w:rsidR="0087424C" w:rsidRPr="00F304AB" w14:paraId="719CD5FE" w14:textId="77777777" w:rsidTr="780BA40E">
        <w:tc>
          <w:tcPr>
            <w:tcW w:w="10485" w:type="dxa"/>
            <w:tcBorders>
              <w:top w:val="single" w:sz="4" w:space="0" w:color="auto"/>
              <w:left w:val="single" w:sz="4" w:space="0" w:color="auto"/>
              <w:bottom w:val="single" w:sz="4" w:space="0" w:color="auto"/>
              <w:right w:val="single" w:sz="4" w:space="0" w:color="auto"/>
            </w:tcBorders>
          </w:tcPr>
          <w:p w14:paraId="4CD06418" w14:textId="77777777" w:rsidR="0087424C" w:rsidRPr="00F304AB" w:rsidRDefault="0087424C" w:rsidP="0087424C">
            <w:pPr>
              <w:spacing w:before="120" w:after="120"/>
              <w:rPr>
                <w:rFonts w:ascii="Arial" w:hAnsi="Arial" w:cs="Arial"/>
                <w:b/>
                <w:sz w:val="24"/>
                <w:szCs w:val="24"/>
              </w:rPr>
            </w:pPr>
            <w:r w:rsidRPr="00F304AB">
              <w:rPr>
                <w:rFonts w:ascii="Arial" w:hAnsi="Arial" w:cs="Arial"/>
                <w:b/>
                <w:sz w:val="24"/>
                <w:szCs w:val="24"/>
              </w:rPr>
              <w:t>Qualifications</w:t>
            </w:r>
          </w:p>
        </w:tc>
      </w:tr>
      <w:tr w:rsidR="0087424C" w:rsidRPr="00F304AB" w14:paraId="74DE3BA0" w14:textId="77777777" w:rsidTr="780BA40E">
        <w:tc>
          <w:tcPr>
            <w:tcW w:w="10485" w:type="dxa"/>
            <w:tcBorders>
              <w:top w:val="single" w:sz="4" w:space="0" w:color="auto"/>
              <w:left w:val="single" w:sz="4" w:space="0" w:color="auto"/>
              <w:bottom w:val="nil"/>
              <w:right w:val="single" w:sz="4" w:space="0" w:color="auto"/>
            </w:tcBorders>
          </w:tcPr>
          <w:p w14:paraId="28CA52FB" w14:textId="77777777" w:rsidR="0087424C" w:rsidRPr="00F304AB" w:rsidRDefault="00C836C6" w:rsidP="003C57AB">
            <w:pPr>
              <w:pStyle w:val="ListParagraph"/>
              <w:numPr>
                <w:ilvl w:val="0"/>
                <w:numId w:val="20"/>
              </w:numPr>
              <w:spacing w:before="120" w:after="120" w:line="240" w:lineRule="auto"/>
              <w:rPr>
                <w:rFonts w:ascii="Arial" w:hAnsi="Arial" w:cs="Arial"/>
                <w:b/>
                <w:sz w:val="24"/>
                <w:szCs w:val="24"/>
              </w:rPr>
            </w:pPr>
            <w:r w:rsidRPr="00F304AB">
              <w:rPr>
                <w:rFonts w:ascii="Arial" w:hAnsi="Arial" w:cs="Arial"/>
                <w:sz w:val="24"/>
                <w:szCs w:val="24"/>
              </w:rPr>
              <w:t xml:space="preserve">CQSW, Dipsw, Degree in Social Work or equivalent recognised qualification in Social Work </w:t>
            </w:r>
          </w:p>
        </w:tc>
      </w:tr>
      <w:tr w:rsidR="0087424C" w:rsidRPr="00F304AB" w14:paraId="4C03409B" w14:textId="77777777" w:rsidTr="780BA40E">
        <w:tc>
          <w:tcPr>
            <w:tcW w:w="10485" w:type="dxa"/>
            <w:tcBorders>
              <w:top w:val="nil"/>
              <w:left w:val="single" w:sz="4" w:space="0" w:color="auto"/>
              <w:bottom w:val="nil"/>
              <w:right w:val="single" w:sz="4" w:space="0" w:color="auto"/>
            </w:tcBorders>
          </w:tcPr>
          <w:p w14:paraId="0CA25E2B" w14:textId="5BE9A138" w:rsidR="0087424C" w:rsidRPr="00F304AB" w:rsidRDefault="00C836C6" w:rsidP="00FA1EBA">
            <w:pPr>
              <w:pStyle w:val="ListParagraph"/>
              <w:numPr>
                <w:ilvl w:val="0"/>
                <w:numId w:val="20"/>
              </w:numPr>
              <w:spacing w:before="120" w:after="120" w:line="240" w:lineRule="auto"/>
              <w:rPr>
                <w:rFonts w:ascii="Arial" w:hAnsi="Arial" w:cs="Arial"/>
                <w:b/>
                <w:sz w:val="24"/>
                <w:szCs w:val="24"/>
              </w:rPr>
            </w:pPr>
            <w:r w:rsidRPr="00F304AB">
              <w:rPr>
                <w:rFonts w:ascii="Arial" w:hAnsi="Arial" w:cs="Arial"/>
                <w:sz w:val="24"/>
                <w:szCs w:val="24"/>
              </w:rPr>
              <w:t xml:space="preserve">Registration with </w:t>
            </w:r>
            <w:r w:rsidR="008776D6" w:rsidRPr="00F304AB">
              <w:rPr>
                <w:rFonts w:ascii="Arial" w:hAnsi="Arial" w:cs="Arial"/>
                <w:sz w:val="24"/>
                <w:szCs w:val="24"/>
              </w:rPr>
              <w:t>Social Work England</w:t>
            </w:r>
            <w:r w:rsidRPr="00F304AB">
              <w:rPr>
                <w:rFonts w:ascii="Arial" w:hAnsi="Arial" w:cs="Arial"/>
                <w:sz w:val="24"/>
                <w:szCs w:val="24"/>
              </w:rPr>
              <w:t xml:space="preserve"> </w:t>
            </w:r>
          </w:p>
        </w:tc>
      </w:tr>
      <w:tr w:rsidR="0087424C" w:rsidRPr="00F304AB" w14:paraId="29010FD0" w14:textId="77777777" w:rsidTr="780BA40E">
        <w:tc>
          <w:tcPr>
            <w:tcW w:w="10485" w:type="dxa"/>
            <w:tcBorders>
              <w:top w:val="single" w:sz="4" w:space="0" w:color="auto"/>
              <w:left w:val="single" w:sz="4" w:space="0" w:color="auto"/>
              <w:bottom w:val="single" w:sz="4" w:space="0" w:color="auto"/>
              <w:right w:val="single" w:sz="4" w:space="0" w:color="auto"/>
            </w:tcBorders>
          </w:tcPr>
          <w:p w14:paraId="33D261DC" w14:textId="77777777" w:rsidR="0087424C" w:rsidRPr="00F304AB" w:rsidRDefault="0087424C" w:rsidP="00C836C6">
            <w:pPr>
              <w:spacing w:before="120" w:after="120"/>
              <w:rPr>
                <w:rFonts w:ascii="Arial" w:hAnsi="Arial" w:cs="Arial"/>
                <w:b/>
                <w:sz w:val="24"/>
                <w:szCs w:val="24"/>
              </w:rPr>
            </w:pPr>
            <w:r w:rsidRPr="00F304AB">
              <w:rPr>
                <w:rFonts w:ascii="Arial" w:hAnsi="Arial" w:cs="Arial"/>
                <w:b/>
                <w:sz w:val="24"/>
                <w:szCs w:val="24"/>
              </w:rPr>
              <w:t xml:space="preserve">Experience </w:t>
            </w:r>
          </w:p>
        </w:tc>
      </w:tr>
      <w:tr w:rsidR="0087424C" w:rsidRPr="00F304AB" w14:paraId="29E5E573" w14:textId="77777777" w:rsidTr="780BA40E">
        <w:tc>
          <w:tcPr>
            <w:tcW w:w="10485" w:type="dxa"/>
            <w:tcBorders>
              <w:top w:val="nil"/>
              <w:left w:val="single" w:sz="4" w:space="0" w:color="auto"/>
              <w:bottom w:val="nil"/>
              <w:right w:val="single" w:sz="4" w:space="0" w:color="auto"/>
            </w:tcBorders>
          </w:tcPr>
          <w:p w14:paraId="1A71EBAA" w14:textId="77777777" w:rsidR="0069251E" w:rsidRPr="00F304AB" w:rsidRDefault="00661986" w:rsidP="00661986">
            <w:pPr>
              <w:pStyle w:val="ListParagraph"/>
              <w:numPr>
                <w:ilvl w:val="0"/>
                <w:numId w:val="25"/>
              </w:numPr>
              <w:spacing w:before="120" w:after="120" w:line="240" w:lineRule="auto"/>
              <w:rPr>
                <w:rFonts w:ascii="Arial" w:hAnsi="Arial" w:cs="Arial"/>
                <w:sz w:val="24"/>
                <w:szCs w:val="24"/>
              </w:rPr>
            </w:pPr>
            <w:r w:rsidRPr="00F304AB">
              <w:rPr>
                <w:rFonts w:ascii="Arial" w:hAnsi="Arial" w:cs="Arial"/>
                <w:sz w:val="24"/>
                <w:szCs w:val="24"/>
              </w:rPr>
              <w:t xml:space="preserve">3 Years </w:t>
            </w:r>
            <w:r w:rsidR="00C836C6" w:rsidRPr="00F304AB">
              <w:rPr>
                <w:rFonts w:ascii="Arial" w:hAnsi="Arial" w:cs="Arial"/>
                <w:sz w:val="24"/>
                <w:szCs w:val="24"/>
              </w:rPr>
              <w:t>Social work with children and families</w:t>
            </w:r>
          </w:p>
          <w:p w14:paraId="77112DD0" w14:textId="77777777" w:rsidR="0069251E" w:rsidRPr="00F304AB" w:rsidRDefault="0069251E" w:rsidP="0069251E">
            <w:pPr>
              <w:pStyle w:val="ListParagraph"/>
              <w:spacing w:before="120" w:after="120" w:line="240" w:lineRule="auto"/>
              <w:rPr>
                <w:rFonts w:ascii="Arial" w:hAnsi="Arial" w:cs="Arial"/>
                <w:sz w:val="24"/>
                <w:szCs w:val="24"/>
              </w:rPr>
            </w:pPr>
          </w:p>
          <w:p w14:paraId="28C85EB4" w14:textId="455059C7" w:rsidR="0087424C" w:rsidRPr="00F304AB" w:rsidRDefault="0069251E" w:rsidP="00661986">
            <w:pPr>
              <w:pStyle w:val="ListParagraph"/>
              <w:numPr>
                <w:ilvl w:val="0"/>
                <w:numId w:val="25"/>
              </w:numPr>
              <w:spacing w:before="120" w:after="120" w:line="240" w:lineRule="auto"/>
              <w:rPr>
                <w:rFonts w:ascii="Arial" w:hAnsi="Arial" w:cs="Arial"/>
                <w:sz w:val="24"/>
                <w:szCs w:val="24"/>
              </w:rPr>
            </w:pPr>
            <w:r w:rsidRPr="00F304AB">
              <w:rPr>
                <w:rFonts w:ascii="Arial" w:hAnsi="Arial" w:cs="Arial"/>
                <w:sz w:val="24"/>
                <w:szCs w:val="24"/>
              </w:rPr>
              <w:t xml:space="preserve">There must be a gap of at least 12 </w:t>
            </w:r>
            <w:r w:rsidR="00B3641B" w:rsidRPr="00F304AB">
              <w:rPr>
                <w:rFonts w:ascii="Arial" w:hAnsi="Arial" w:cs="Arial"/>
                <w:sz w:val="24"/>
                <w:szCs w:val="24"/>
              </w:rPr>
              <w:t>months following</w:t>
            </w:r>
            <w:r w:rsidRPr="00F304AB">
              <w:rPr>
                <w:rFonts w:ascii="Arial" w:hAnsi="Arial" w:cs="Arial"/>
                <w:sz w:val="24"/>
                <w:szCs w:val="24"/>
              </w:rPr>
              <w:t xml:space="preserve"> the Social Worker completing their ASYE before being appointed as a Senior Practitioner  </w:t>
            </w:r>
          </w:p>
        </w:tc>
      </w:tr>
      <w:tr w:rsidR="0087424C" w:rsidRPr="00F304AB" w14:paraId="65CD9810" w14:textId="77777777" w:rsidTr="780BA40E">
        <w:tc>
          <w:tcPr>
            <w:tcW w:w="10485" w:type="dxa"/>
            <w:tcBorders>
              <w:top w:val="nil"/>
              <w:left w:val="single" w:sz="4" w:space="0" w:color="auto"/>
              <w:bottom w:val="nil"/>
              <w:right w:val="single" w:sz="4" w:space="0" w:color="auto"/>
            </w:tcBorders>
          </w:tcPr>
          <w:p w14:paraId="73A0403F" w14:textId="77777777" w:rsidR="0087424C" w:rsidRPr="00F304AB" w:rsidRDefault="00C836C6" w:rsidP="00661986">
            <w:pPr>
              <w:pStyle w:val="ListParagraph"/>
              <w:numPr>
                <w:ilvl w:val="0"/>
                <w:numId w:val="25"/>
              </w:numPr>
              <w:spacing w:before="120" w:after="120" w:line="240" w:lineRule="auto"/>
              <w:rPr>
                <w:rFonts w:ascii="Arial" w:hAnsi="Arial" w:cs="Arial"/>
                <w:b/>
                <w:sz w:val="24"/>
                <w:szCs w:val="24"/>
              </w:rPr>
            </w:pPr>
            <w:r w:rsidRPr="00F304AB">
              <w:rPr>
                <w:rFonts w:ascii="Arial" w:hAnsi="Arial" w:cs="Arial"/>
                <w:sz w:val="24"/>
                <w:szCs w:val="24"/>
              </w:rPr>
              <w:t>P</w:t>
            </w:r>
            <w:r w:rsidR="00746CF0" w:rsidRPr="00F304AB">
              <w:rPr>
                <w:rFonts w:ascii="Arial" w:hAnsi="Arial" w:cs="Arial"/>
                <w:sz w:val="24"/>
                <w:szCs w:val="24"/>
              </w:rPr>
              <w:t xml:space="preserve">ost </w:t>
            </w:r>
            <w:r w:rsidRPr="00F304AB">
              <w:rPr>
                <w:rFonts w:ascii="Arial" w:hAnsi="Arial" w:cs="Arial"/>
                <w:sz w:val="24"/>
                <w:szCs w:val="24"/>
              </w:rPr>
              <w:t>Q</w:t>
            </w:r>
            <w:r w:rsidR="00746CF0" w:rsidRPr="00F304AB">
              <w:rPr>
                <w:rFonts w:ascii="Arial" w:hAnsi="Arial" w:cs="Arial"/>
                <w:sz w:val="24"/>
                <w:szCs w:val="24"/>
              </w:rPr>
              <w:t>ualifying Award</w:t>
            </w:r>
            <w:r w:rsidRPr="00F304AB">
              <w:rPr>
                <w:rFonts w:ascii="Arial" w:hAnsi="Arial" w:cs="Arial"/>
                <w:sz w:val="24"/>
                <w:szCs w:val="24"/>
              </w:rPr>
              <w:t xml:space="preserve"> 1-6 </w:t>
            </w:r>
            <w:r w:rsidR="00746CF0" w:rsidRPr="00F304AB">
              <w:rPr>
                <w:rFonts w:ascii="Arial" w:hAnsi="Arial" w:cs="Arial"/>
                <w:sz w:val="24"/>
                <w:szCs w:val="24"/>
              </w:rPr>
              <w:t>(Desirable)</w:t>
            </w:r>
          </w:p>
        </w:tc>
      </w:tr>
      <w:tr w:rsidR="0087424C" w:rsidRPr="00F304AB" w14:paraId="53604B52" w14:textId="77777777" w:rsidTr="780BA40E">
        <w:tc>
          <w:tcPr>
            <w:tcW w:w="10485" w:type="dxa"/>
            <w:tcBorders>
              <w:top w:val="nil"/>
              <w:left w:val="single" w:sz="4" w:space="0" w:color="auto"/>
              <w:bottom w:val="nil"/>
              <w:right w:val="single" w:sz="4" w:space="0" w:color="auto"/>
            </w:tcBorders>
          </w:tcPr>
          <w:p w14:paraId="1B4F7C4D" w14:textId="2B043393" w:rsidR="0087424C" w:rsidRPr="00F304AB" w:rsidRDefault="00C836C6" w:rsidP="00661986">
            <w:pPr>
              <w:pStyle w:val="ListParagraph"/>
              <w:numPr>
                <w:ilvl w:val="0"/>
                <w:numId w:val="25"/>
              </w:numPr>
              <w:spacing w:before="120" w:after="120" w:line="240" w:lineRule="auto"/>
              <w:rPr>
                <w:rFonts w:ascii="Arial" w:hAnsi="Arial" w:cs="Arial"/>
                <w:sz w:val="24"/>
                <w:szCs w:val="24"/>
              </w:rPr>
            </w:pPr>
            <w:r w:rsidRPr="00F304AB">
              <w:rPr>
                <w:rFonts w:ascii="Arial" w:hAnsi="Arial" w:cs="Arial"/>
                <w:sz w:val="24"/>
                <w:szCs w:val="24"/>
              </w:rPr>
              <w:t xml:space="preserve">Supervision of </w:t>
            </w:r>
            <w:r w:rsidR="00FA1EBA" w:rsidRPr="00F304AB">
              <w:rPr>
                <w:rFonts w:ascii="Arial" w:hAnsi="Arial" w:cs="Arial"/>
                <w:sz w:val="24"/>
                <w:szCs w:val="24"/>
              </w:rPr>
              <w:t xml:space="preserve">Social Work </w:t>
            </w:r>
            <w:r w:rsidRPr="00F304AB">
              <w:rPr>
                <w:rFonts w:ascii="Arial" w:hAnsi="Arial" w:cs="Arial"/>
                <w:sz w:val="24"/>
                <w:szCs w:val="24"/>
              </w:rPr>
              <w:t xml:space="preserve">students </w:t>
            </w:r>
            <w:r w:rsidR="00625F51" w:rsidRPr="00F304AB">
              <w:rPr>
                <w:rFonts w:ascii="Arial" w:hAnsi="Arial" w:cs="Arial"/>
                <w:sz w:val="24"/>
                <w:szCs w:val="24"/>
              </w:rPr>
              <w:t xml:space="preserve">or less experienced staff </w:t>
            </w:r>
          </w:p>
        </w:tc>
      </w:tr>
      <w:tr w:rsidR="0087424C" w:rsidRPr="00F304AB" w14:paraId="3355766F" w14:textId="77777777" w:rsidTr="780BA40E">
        <w:tc>
          <w:tcPr>
            <w:tcW w:w="10485" w:type="dxa"/>
            <w:tcBorders>
              <w:top w:val="single" w:sz="4" w:space="0" w:color="auto"/>
              <w:left w:val="single" w:sz="4" w:space="0" w:color="auto"/>
              <w:bottom w:val="single" w:sz="4" w:space="0" w:color="auto"/>
              <w:right w:val="single" w:sz="4" w:space="0" w:color="auto"/>
            </w:tcBorders>
          </w:tcPr>
          <w:p w14:paraId="72BD7994" w14:textId="5A41CEB9" w:rsidR="00B275FC" w:rsidRPr="00F304AB" w:rsidRDefault="00B275FC" w:rsidP="0000370F">
            <w:pPr>
              <w:spacing w:after="0" w:line="240" w:lineRule="auto"/>
              <w:rPr>
                <w:rFonts w:ascii="Arial" w:hAnsi="Arial" w:cs="Arial"/>
                <w:b/>
                <w:sz w:val="24"/>
                <w:szCs w:val="24"/>
              </w:rPr>
            </w:pPr>
            <w:r w:rsidRPr="00F304AB">
              <w:rPr>
                <w:rFonts w:ascii="Arial" w:hAnsi="Arial" w:cs="Arial"/>
                <w:b/>
                <w:sz w:val="24"/>
                <w:szCs w:val="24"/>
              </w:rPr>
              <w:t>Knowledge, Skills and Expectations of a Senior Social Worker</w:t>
            </w:r>
            <w:r w:rsidR="0000370F" w:rsidRPr="00F304AB">
              <w:rPr>
                <w:rFonts w:ascii="Arial" w:hAnsi="Arial" w:cs="Arial"/>
                <w:b/>
                <w:sz w:val="24"/>
                <w:szCs w:val="24"/>
              </w:rPr>
              <w:t xml:space="preserve"> in additional to the Grade 8 Social worker role profile </w:t>
            </w:r>
          </w:p>
          <w:p w14:paraId="50E76783" w14:textId="27074F2B" w:rsidR="0069251E" w:rsidRPr="00F304AB" w:rsidRDefault="0069251E" w:rsidP="00CD621B">
            <w:pPr>
              <w:spacing w:after="0" w:line="240" w:lineRule="auto"/>
              <w:rPr>
                <w:rFonts w:ascii="Arial" w:hAnsi="Arial" w:cs="Arial"/>
                <w:b/>
                <w:sz w:val="24"/>
                <w:szCs w:val="24"/>
              </w:rPr>
            </w:pPr>
          </w:p>
          <w:p w14:paraId="69EE1182" w14:textId="77777777" w:rsidR="00B275FC" w:rsidRPr="00F304AB" w:rsidRDefault="00B275FC" w:rsidP="0069251E">
            <w:pPr>
              <w:shd w:val="clear" w:color="auto" w:fill="FFFFFF" w:themeFill="background1"/>
              <w:spacing w:after="0" w:line="240" w:lineRule="auto"/>
              <w:jc w:val="center"/>
              <w:rPr>
                <w:rFonts w:ascii="Arial" w:hAnsi="Arial" w:cs="Arial"/>
                <w:b/>
                <w:sz w:val="24"/>
                <w:szCs w:val="24"/>
              </w:rPr>
            </w:pPr>
          </w:p>
          <w:tbl>
            <w:tblPr>
              <w:tblStyle w:val="TableGrid"/>
              <w:tblW w:w="10201" w:type="dxa"/>
              <w:tblLook w:val="04A0" w:firstRow="1" w:lastRow="0" w:firstColumn="1" w:lastColumn="0" w:noHBand="0" w:noVBand="1"/>
            </w:tblPr>
            <w:tblGrid>
              <w:gridCol w:w="10201"/>
            </w:tblGrid>
            <w:tr w:rsidR="00704C51" w:rsidRPr="00F304AB" w14:paraId="41A57F21" w14:textId="77777777" w:rsidTr="780BA40E">
              <w:tc>
                <w:tcPr>
                  <w:tcW w:w="10201" w:type="dxa"/>
                  <w:tcBorders>
                    <w:top w:val="nil"/>
                    <w:left w:val="nil"/>
                    <w:bottom w:val="nil"/>
                    <w:right w:val="nil"/>
                  </w:tcBorders>
                </w:tcPr>
                <w:p w14:paraId="6D22940C" w14:textId="77777777" w:rsidR="00704C51" w:rsidRPr="00F304AB" w:rsidRDefault="00704C51" w:rsidP="00E46F52">
                  <w:pPr>
                    <w:framePr w:hSpace="180" w:wrap="around" w:vAnchor="text" w:hAnchor="margin" w:x="126" w:y="28"/>
                    <w:shd w:val="clear" w:color="auto" w:fill="FFFFFF" w:themeFill="background1"/>
                    <w:rPr>
                      <w:rFonts w:ascii="Arial" w:hAnsi="Arial" w:cs="Arial"/>
                      <w:b/>
                      <w:bCs/>
                      <w:sz w:val="24"/>
                      <w:szCs w:val="24"/>
                      <w:u w:val="single"/>
                    </w:rPr>
                  </w:pPr>
                  <w:r w:rsidRPr="00F304AB">
                    <w:rPr>
                      <w:rFonts w:ascii="Arial" w:hAnsi="Arial" w:cs="Arial"/>
                      <w:b/>
                      <w:bCs/>
                      <w:sz w:val="24"/>
                      <w:szCs w:val="24"/>
                      <w:u w:val="single"/>
                    </w:rPr>
                    <w:t xml:space="preserve">Knowledge </w:t>
                  </w:r>
                </w:p>
              </w:tc>
            </w:tr>
            <w:tr w:rsidR="00704C51" w:rsidRPr="00F304AB" w14:paraId="6D6A5FB6" w14:textId="77777777" w:rsidTr="780BA40E">
              <w:tc>
                <w:tcPr>
                  <w:tcW w:w="10201" w:type="dxa"/>
                  <w:tcBorders>
                    <w:top w:val="nil"/>
                    <w:left w:val="nil"/>
                    <w:bottom w:val="nil"/>
                    <w:right w:val="nil"/>
                  </w:tcBorders>
                </w:tcPr>
                <w:p w14:paraId="050AFE57"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jc w:val="both"/>
                    <w:rPr>
                      <w:rFonts w:ascii="Arial" w:hAnsi="Arial" w:cs="Arial"/>
                      <w:sz w:val="24"/>
                      <w:szCs w:val="24"/>
                    </w:rPr>
                  </w:pPr>
                  <w:r w:rsidRPr="00F304AB">
                    <w:rPr>
                      <w:rFonts w:ascii="Arial" w:hAnsi="Arial" w:cs="Arial"/>
                      <w:sz w:val="24"/>
                      <w:szCs w:val="24"/>
                    </w:rPr>
                    <w:t xml:space="preserve">Show a clear understanding of our service practice standards, practice models and approaches – and are accountable for their own practice demonstrating these standards, models, and approaches to a high level. </w:t>
                  </w:r>
                </w:p>
              </w:tc>
            </w:tr>
            <w:tr w:rsidR="00704C51" w:rsidRPr="00F304AB" w14:paraId="40D8484F" w14:textId="77777777" w:rsidTr="780BA40E">
              <w:tc>
                <w:tcPr>
                  <w:tcW w:w="10201" w:type="dxa"/>
                  <w:tcBorders>
                    <w:top w:val="nil"/>
                    <w:left w:val="nil"/>
                    <w:bottom w:val="nil"/>
                    <w:right w:val="nil"/>
                  </w:tcBorders>
                </w:tcPr>
                <w:p w14:paraId="42A6D90E" w14:textId="73E3B691" w:rsidR="00704C51" w:rsidRPr="00F304AB" w:rsidRDefault="00704C51" w:rsidP="00E46F52">
                  <w:pPr>
                    <w:pStyle w:val="ListParagraph"/>
                    <w:framePr w:hSpace="180" w:wrap="around" w:vAnchor="text" w:hAnchor="margin" w:x="126" w:y="28"/>
                    <w:numPr>
                      <w:ilvl w:val="0"/>
                      <w:numId w:val="27"/>
                    </w:numPr>
                    <w:shd w:val="clear" w:color="auto" w:fill="FFFFFF" w:themeFill="background1"/>
                    <w:jc w:val="both"/>
                    <w:rPr>
                      <w:rFonts w:ascii="Arial" w:hAnsi="Arial" w:cs="Arial"/>
                      <w:sz w:val="24"/>
                      <w:szCs w:val="24"/>
                    </w:rPr>
                  </w:pPr>
                  <w:r w:rsidRPr="00F304AB">
                    <w:rPr>
                      <w:rFonts w:ascii="Arial" w:hAnsi="Arial" w:cs="Arial"/>
                      <w:sz w:val="24"/>
                      <w:szCs w:val="24"/>
                    </w:rPr>
                    <w:t>Demonstrate a clear understanding of practice thresholds and how to support and empower children, young people, and families in the least interventionist way possible, whilst knowing</w:t>
                  </w:r>
                  <w:r w:rsidR="0000370F" w:rsidRPr="00F304AB">
                    <w:rPr>
                      <w:rFonts w:ascii="Arial" w:hAnsi="Arial" w:cs="Arial"/>
                      <w:sz w:val="24"/>
                      <w:szCs w:val="24"/>
                    </w:rPr>
                    <w:t xml:space="preserve"> </w:t>
                  </w:r>
                  <w:r w:rsidRPr="00F304AB">
                    <w:rPr>
                      <w:rFonts w:ascii="Arial" w:hAnsi="Arial" w:cs="Arial"/>
                      <w:sz w:val="24"/>
                      <w:szCs w:val="24"/>
                    </w:rPr>
                    <w:t>when to escalate our intervention.</w:t>
                  </w:r>
                </w:p>
              </w:tc>
            </w:tr>
            <w:tr w:rsidR="00704C51" w:rsidRPr="00F304AB" w14:paraId="57D40767" w14:textId="77777777" w:rsidTr="780BA40E">
              <w:tc>
                <w:tcPr>
                  <w:tcW w:w="10201" w:type="dxa"/>
                  <w:tcBorders>
                    <w:top w:val="nil"/>
                    <w:left w:val="nil"/>
                    <w:bottom w:val="nil"/>
                    <w:right w:val="nil"/>
                  </w:tcBorders>
                </w:tcPr>
                <w:p w14:paraId="6C03F9DF" w14:textId="7920C801" w:rsidR="00704C51" w:rsidRPr="00F304AB" w:rsidRDefault="00704C51" w:rsidP="00E46F52">
                  <w:pPr>
                    <w:pStyle w:val="ListParagraph"/>
                    <w:framePr w:hSpace="180" w:wrap="around" w:vAnchor="text" w:hAnchor="margin" w:x="126" w:y="28"/>
                    <w:numPr>
                      <w:ilvl w:val="0"/>
                      <w:numId w:val="27"/>
                    </w:numPr>
                    <w:shd w:val="clear" w:color="auto" w:fill="FFFFFF" w:themeFill="background1"/>
                    <w:jc w:val="both"/>
                    <w:rPr>
                      <w:rFonts w:ascii="Arial" w:hAnsi="Arial" w:cs="Arial"/>
                      <w:sz w:val="24"/>
                      <w:szCs w:val="24"/>
                    </w:rPr>
                  </w:pPr>
                  <w:r w:rsidRPr="00F304AB">
                    <w:rPr>
                      <w:rFonts w:ascii="Arial" w:hAnsi="Arial" w:cs="Arial"/>
                      <w:sz w:val="24"/>
                      <w:szCs w:val="24"/>
                    </w:rPr>
                    <w:t>Develop knowledge in one or more specialist areas of practice and take ownership of their Continuous Professional Development.</w:t>
                  </w:r>
                </w:p>
              </w:tc>
            </w:tr>
            <w:tr w:rsidR="00704C51" w:rsidRPr="00F304AB" w14:paraId="59170098" w14:textId="77777777" w:rsidTr="780BA40E">
              <w:tc>
                <w:tcPr>
                  <w:tcW w:w="10201" w:type="dxa"/>
                  <w:tcBorders>
                    <w:top w:val="nil"/>
                    <w:left w:val="nil"/>
                    <w:bottom w:val="nil"/>
                    <w:right w:val="nil"/>
                  </w:tcBorders>
                </w:tcPr>
                <w:p w14:paraId="7C2CE004"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t>Demonstrate knowledge and application of appropriate legal and policy frameworks and guidance that inform and mandate social work practice. Apply legal reasoning, using professional legal expertise and advice appropriately, recognising where scope for professional judgement exists.</w:t>
                  </w:r>
                </w:p>
              </w:tc>
            </w:tr>
            <w:tr w:rsidR="00704C51" w:rsidRPr="00F304AB" w14:paraId="632144A7" w14:textId="77777777" w:rsidTr="780BA40E">
              <w:tc>
                <w:tcPr>
                  <w:tcW w:w="10201" w:type="dxa"/>
                  <w:tcBorders>
                    <w:top w:val="nil"/>
                    <w:left w:val="nil"/>
                    <w:bottom w:val="nil"/>
                    <w:right w:val="nil"/>
                  </w:tcBorders>
                </w:tcPr>
                <w:p w14:paraId="627EA567"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t xml:space="preserve">Recognise the short and long-term impact of psychological, socio-economic, environmental and physiological factors on people’s lives, considering trauma awareness, taking into account age and development, and how this informs practice. </w:t>
                  </w:r>
                </w:p>
              </w:tc>
            </w:tr>
            <w:tr w:rsidR="00704C51" w:rsidRPr="00F304AB" w14:paraId="7214322C" w14:textId="77777777" w:rsidTr="780BA40E">
              <w:tc>
                <w:tcPr>
                  <w:tcW w:w="10201" w:type="dxa"/>
                  <w:tcBorders>
                    <w:top w:val="nil"/>
                    <w:left w:val="nil"/>
                    <w:bottom w:val="nil"/>
                    <w:right w:val="nil"/>
                  </w:tcBorders>
                </w:tcPr>
                <w:p w14:paraId="0E53A059"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t>Understand the value of systemic approaches and how they can be used to work with a person or family in their environment, social context and relationships, and inform my practice and that of others</w:t>
                  </w:r>
                </w:p>
              </w:tc>
            </w:tr>
            <w:tr w:rsidR="00704C51" w:rsidRPr="00F304AB" w14:paraId="26929DD0" w14:textId="77777777" w:rsidTr="780BA40E">
              <w:tc>
                <w:tcPr>
                  <w:tcW w:w="10201" w:type="dxa"/>
                  <w:tcBorders>
                    <w:top w:val="nil"/>
                    <w:left w:val="nil"/>
                    <w:bottom w:val="nil"/>
                    <w:right w:val="nil"/>
                  </w:tcBorders>
                </w:tcPr>
                <w:p w14:paraId="0BD5C723"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lastRenderedPageBreak/>
                    <w:t>Demonstrate a critical knowledge of the range of theories and models for social work intervention with individuals, families, groups and communities, and the methods derived from them, and have a more specialised understanding of models and approaches most critical to work setting or role.</w:t>
                  </w:r>
                </w:p>
              </w:tc>
            </w:tr>
            <w:tr w:rsidR="00704C51" w:rsidRPr="00F304AB" w14:paraId="6685406C" w14:textId="77777777" w:rsidTr="780BA40E">
              <w:tc>
                <w:tcPr>
                  <w:tcW w:w="10201" w:type="dxa"/>
                  <w:tcBorders>
                    <w:top w:val="nil"/>
                    <w:left w:val="nil"/>
                    <w:bottom w:val="nil"/>
                    <w:right w:val="nil"/>
                  </w:tcBorders>
                </w:tcPr>
                <w:p w14:paraId="61BCFE71"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t>Recognise the contribution and develop application of research and other evidence (eg practice evidence and evidence from experts by experience) to inform and improve my practice.</w:t>
                  </w:r>
                </w:p>
              </w:tc>
            </w:tr>
            <w:tr w:rsidR="00704C51" w:rsidRPr="00F304AB" w14:paraId="7459443B" w14:textId="77777777" w:rsidTr="780BA40E">
              <w:tc>
                <w:tcPr>
                  <w:tcW w:w="10201" w:type="dxa"/>
                  <w:tcBorders>
                    <w:top w:val="nil"/>
                    <w:left w:val="nil"/>
                    <w:bottom w:val="nil"/>
                    <w:right w:val="nil"/>
                  </w:tcBorders>
                </w:tcPr>
                <w:p w14:paraId="21055032"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t>Value and take account of the expertise of service users, carers and professionals and seek their feedback on my practice/role.</w:t>
                  </w:r>
                </w:p>
              </w:tc>
            </w:tr>
            <w:tr w:rsidR="00704C51" w:rsidRPr="00F304AB" w14:paraId="11CFEEC1" w14:textId="77777777" w:rsidTr="780BA40E">
              <w:tc>
                <w:tcPr>
                  <w:tcW w:w="10201" w:type="dxa"/>
                  <w:tcBorders>
                    <w:top w:val="nil"/>
                    <w:left w:val="nil"/>
                    <w:bottom w:val="nil"/>
                    <w:right w:val="nil"/>
                  </w:tcBorders>
                </w:tcPr>
                <w:p w14:paraId="1F9B8857" w14:textId="77777777" w:rsidR="00704C51" w:rsidRPr="00F304AB" w:rsidRDefault="00704C51" w:rsidP="00E46F52">
                  <w:pPr>
                    <w:pStyle w:val="ListParagraph"/>
                    <w:framePr w:hSpace="180" w:wrap="around" w:vAnchor="text" w:hAnchor="margin" w:x="126" w:y="28"/>
                    <w:numPr>
                      <w:ilvl w:val="0"/>
                      <w:numId w:val="27"/>
                    </w:numPr>
                    <w:shd w:val="clear" w:color="auto" w:fill="FFFFFF" w:themeFill="background1"/>
                    <w:spacing w:before="100" w:beforeAutospacing="1"/>
                    <w:rPr>
                      <w:rFonts w:ascii="Arial" w:hAnsi="Arial" w:cs="Arial"/>
                      <w:color w:val="222222"/>
                      <w:sz w:val="24"/>
                      <w:szCs w:val="24"/>
                    </w:rPr>
                  </w:pPr>
                  <w:r w:rsidRPr="00F304AB">
                    <w:rPr>
                      <w:rFonts w:ascii="Arial" w:hAnsi="Arial" w:cs="Arial"/>
                      <w:color w:val="222222"/>
                      <w:sz w:val="24"/>
                      <w:szCs w:val="24"/>
                    </w:rPr>
                    <w:t>Confidently apply knowledge and understanding of the opportunities and risks of new technologies, digital resources, online communications, virtual environments and social media in social work.</w:t>
                  </w:r>
                </w:p>
              </w:tc>
            </w:tr>
          </w:tbl>
          <w:p w14:paraId="2550BFB5" w14:textId="3A70090B" w:rsidR="780BA40E" w:rsidRDefault="780BA40E"/>
          <w:p w14:paraId="71072FBC" w14:textId="77777777" w:rsidR="00B275FC" w:rsidRPr="00F304AB" w:rsidRDefault="00B275FC" w:rsidP="00B275FC">
            <w:pPr>
              <w:spacing w:after="0" w:line="240" w:lineRule="auto"/>
              <w:jc w:val="both"/>
              <w:rPr>
                <w:rFonts w:ascii="Arial" w:hAnsi="Arial" w:cs="Arial"/>
                <w:b/>
                <w:bCs/>
                <w:sz w:val="24"/>
                <w:szCs w:val="24"/>
              </w:rPr>
            </w:pPr>
          </w:p>
          <w:p w14:paraId="3BBF4665" w14:textId="77777777" w:rsidR="00B275FC" w:rsidRPr="00F304AB" w:rsidRDefault="00B275FC" w:rsidP="00B275FC">
            <w:pPr>
              <w:spacing w:after="0" w:line="240" w:lineRule="auto"/>
              <w:jc w:val="both"/>
              <w:rPr>
                <w:rFonts w:ascii="Arial" w:hAnsi="Arial" w:cs="Arial"/>
                <w:b/>
                <w:bCs/>
                <w:sz w:val="24"/>
                <w:szCs w:val="24"/>
              </w:rPr>
            </w:pPr>
          </w:p>
          <w:tbl>
            <w:tblPr>
              <w:tblStyle w:val="TableGrid"/>
              <w:tblW w:w="10201" w:type="dxa"/>
              <w:tblLook w:val="04A0" w:firstRow="1" w:lastRow="0" w:firstColumn="1" w:lastColumn="0" w:noHBand="0" w:noVBand="1"/>
            </w:tblPr>
            <w:tblGrid>
              <w:gridCol w:w="10201"/>
            </w:tblGrid>
            <w:tr w:rsidR="00704C51" w:rsidRPr="00F304AB" w14:paraId="5EB8B5A5" w14:textId="77777777" w:rsidTr="0000370F">
              <w:tc>
                <w:tcPr>
                  <w:tcW w:w="10201" w:type="dxa"/>
                  <w:tcBorders>
                    <w:top w:val="nil"/>
                    <w:left w:val="nil"/>
                    <w:bottom w:val="nil"/>
                    <w:right w:val="nil"/>
                  </w:tcBorders>
                </w:tcPr>
                <w:p w14:paraId="33FC575A" w14:textId="77777777" w:rsidR="00704C51" w:rsidRPr="00F304AB" w:rsidRDefault="00704C51" w:rsidP="00E46F52">
                  <w:pPr>
                    <w:pStyle w:val="ListParagraph"/>
                    <w:framePr w:hSpace="180" w:wrap="around" w:vAnchor="text" w:hAnchor="margin" w:x="126" w:y="28"/>
                    <w:rPr>
                      <w:rFonts w:ascii="Arial" w:hAnsi="Arial" w:cs="Arial"/>
                      <w:b/>
                      <w:bCs/>
                      <w:sz w:val="24"/>
                      <w:szCs w:val="24"/>
                      <w:u w:val="single"/>
                    </w:rPr>
                  </w:pPr>
                  <w:r w:rsidRPr="00F304AB">
                    <w:rPr>
                      <w:rFonts w:ascii="Arial" w:hAnsi="Arial" w:cs="Arial"/>
                      <w:b/>
                      <w:bCs/>
                      <w:sz w:val="24"/>
                      <w:szCs w:val="24"/>
                      <w:u w:val="single"/>
                    </w:rPr>
                    <w:t>Skills</w:t>
                  </w:r>
                </w:p>
              </w:tc>
            </w:tr>
            <w:tr w:rsidR="00704C51" w:rsidRPr="00F304AB" w14:paraId="0578CD9F" w14:textId="77777777" w:rsidTr="0000370F">
              <w:tc>
                <w:tcPr>
                  <w:tcW w:w="10201" w:type="dxa"/>
                  <w:tcBorders>
                    <w:top w:val="nil"/>
                    <w:left w:val="nil"/>
                    <w:bottom w:val="nil"/>
                    <w:right w:val="nil"/>
                  </w:tcBorders>
                </w:tcPr>
                <w:p w14:paraId="546F8123" w14:textId="0CBDBBE9"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Demonstrate expert and effective practice in complex situations to deliver positive outcomes for children and families.</w:t>
                  </w:r>
                </w:p>
              </w:tc>
            </w:tr>
            <w:tr w:rsidR="00704C51" w:rsidRPr="00F304AB" w14:paraId="6C93CA31" w14:textId="77777777" w:rsidTr="0000370F">
              <w:tc>
                <w:tcPr>
                  <w:tcW w:w="10201" w:type="dxa"/>
                  <w:tcBorders>
                    <w:top w:val="nil"/>
                    <w:left w:val="nil"/>
                    <w:bottom w:val="nil"/>
                    <w:right w:val="nil"/>
                  </w:tcBorders>
                </w:tcPr>
                <w:p w14:paraId="50C23F67" w14:textId="6829971C"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Are skilled at developing relationships with children, young people, and families – this means demonstrating the importance of working with, listening to, and actively using their views and opinions to co-produce plans and other work.</w:t>
                  </w:r>
                </w:p>
              </w:tc>
            </w:tr>
            <w:tr w:rsidR="00704C51" w:rsidRPr="00F304AB" w14:paraId="2D6D20BF" w14:textId="77777777" w:rsidTr="0000370F">
              <w:tc>
                <w:tcPr>
                  <w:tcW w:w="10201" w:type="dxa"/>
                  <w:tcBorders>
                    <w:top w:val="nil"/>
                    <w:left w:val="nil"/>
                    <w:bottom w:val="nil"/>
                    <w:right w:val="nil"/>
                  </w:tcBorders>
                </w:tcPr>
                <w:p w14:paraId="0525F2B9" w14:textId="2B9BB0B5"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Assess and manage high levels of risk/safety needs and collaboratively plan to support the wellbeing and positive progression of children, young people, and families.</w:t>
                  </w:r>
                </w:p>
              </w:tc>
            </w:tr>
            <w:tr w:rsidR="00704C51" w:rsidRPr="00F304AB" w14:paraId="264884AF" w14:textId="77777777" w:rsidTr="0000370F">
              <w:tc>
                <w:tcPr>
                  <w:tcW w:w="10201" w:type="dxa"/>
                  <w:tcBorders>
                    <w:top w:val="nil"/>
                    <w:left w:val="nil"/>
                    <w:bottom w:val="nil"/>
                    <w:right w:val="nil"/>
                  </w:tcBorders>
                </w:tcPr>
                <w:p w14:paraId="4E8DFAE1"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Demonstrate a clear understanding of practice thresholds – supporting and empowering children, young people, and families in the least interventionist way possible, whilst knowing when to escalate our intervention.</w:t>
                  </w:r>
                </w:p>
              </w:tc>
            </w:tr>
            <w:tr w:rsidR="00704C51" w:rsidRPr="00F304AB" w14:paraId="5E26A24B" w14:textId="77777777" w:rsidTr="0000370F">
              <w:tc>
                <w:tcPr>
                  <w:tcW w:w="10201" w:type="dxa"/>
                  <w:tcBorders>
                    <w:top w:val="nil"/>
                    <w:left w:val="nil"/>
                    <w:bottom w:val="nil"/>
                    <w:right w:val="nil"/>
                  </w:tcBorders>
                </w:tcPr>
                <w:p w14:paraId="4716EE76"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Model good practice and set expectations for others through a critically reflective approach and the application of social work values. </w:t>
                  </w:r>
                </w:p>
                <w:p w14:paraId="55C70A3F" w14:textId="77777777" w:rsidR="00704C51" w:rsidRPr="00F304AB" w:rsidRDefault="00704C51" w:rsidP="00E46F52">
                  <w:pPr>
                    <w:pStyle w:val="ListParagraph"/>
                    <w:framePr w:hSpace="180" w:wrap="around" w:vAnchor="text" w:hAnchor="margin" w:x="126" w:y="28"/>
                    <w:jc w:val="both"/>
                    <w:rPr>
                      <w:rFonts w:ascii="Arial" w:hAnsi="Arial" w:cs="Arial"/>
                      <w:sz w:val="24"/>
                      <w:szCs w:val="24"/>
                    </w:rPr>
                  </w:pPr>
                </w:p>
              </w:tc>
            </w:tr>
            <w:tr w:rsidR="00704C51" w:rsidRPr="00F304AB" w14:paraId="5F84D825" w14:textId="77777777" w:rsidTr="0000370F">
              <w:tc>
                <w:tcPr>
                  <w:tcW w:w="10201" w:type="dxa"/>
                  <w:tcBorders>
                    <w:top w:val="nil"/>
                    <w:left w:val="nil"/>
                    <w:bottom w:val="nil"/>
                    <w:right w:val="nil"/>
                  </w:tcBorders>
                </w:tcPr>
                <w:p w14:paraId="0B2CF9A1" w14:textId="77777777" w:rsidR="00704C51" w:rsidRPr="00F304AB" w:rsidRDefault="00704C51" w:rsidP="00E46F52">
                  <w:pPr>
                    <w:pStyle w:val="ListParagraph"/>
                    <w:framePr w:hSpace="180" w:wrap="around" w:vAnchor="text" w:hAnchor="margin" w:x="126" w:y="28"/>
                    <w:numPr>
                      <w:ilvl w:val="0"/>
                      <w:numId w:val="27"/>
                    </w:numPr>
                    <w:shd w:val="clear" w:color="auto" w:fill="FFFFFF"/>
                    <w:spacing w:before="100" w:beforeAutospacing="1"/>
                    <w:rPr>
                      <w:rFonts w:ascii="Arial" w:hAnsi="Arial" w:cs="Arial"/>
                      <w:sz w:val="24"/>
                      <w:szCs w:val="24"/>
                    </w:rPr>
                  </w:pPr>
                  <w:r w:rsidRPr="00F304AB">
                    <w:rPr>
                      <w:rFonts w:ascii="Arial" w:hAnsi="Arial" w:cs="Arial"/>
                      <w:sz w:val="24"/>
                      <w:szCs w:val="24"/>
                    </w:rPr>
                    <w:t xml:space="preserve">Be able to gather information quickly and effectively to inform judgement for interventions including in crises, and in response to challenge, or in the absence of complete/sufficient information. </w:t>
                  </w:r>
                </w:p>
              </w:tc>
            </w:tr>
            <w:tr w:rsidR="00704C51" w:rsidRPr="00F304AB" w14:paraId="2100BF72" w14:textId="77777777" w:rsidTr="0000370F">
              <w:tc>
                <w:tcPr>
                  <w:tcW w:w="10201" w:type="dxa"/>
                  <w:tcBorders>
                    <w:top w:val="nil"/>
                    <w:left w:val="nil"/>
                    <w:bottom w:val="nil"/>
                    <w:right w:val="nil"/>
                  </w:tcBorders>
                </w:tcPr>
                <w:p w14:paraId="0664E3BA" w14:textId="77777777" w:rsidR="00704C51" w:rsidRPr="00F304AB" w:rsidRDefault="00704C51" w:rsidP="00E46F52">
                  <w:pPr>
                    <w:pStyle w:val="ListParagraph"/>
                    <w:framePr w:hSpace="180" w:wrap="around" w:vAnchor="text" w:hAnchor="margin" w:x="126" w:y="28"/>
                    <w:numPr>
                      <w:ilvl w:val="0"/>
                      <w:numId w:val="27"/>
                    </w:numPr>
                    <w:shd w:val="clear" w:color="auto" w:fill="FFFFFF"/>
                    <w:spacing w:before="100" w:beforeAutospacing="1"/>
                    <w:rPr>
                      <w:rFonts w:ascii="Arial" w:hAnsi="Arial" w:cs="Arial"/>
                      <w:sz w:val="24"/>
                      <w:szCs w:val="24"/>
                    </w:rPr>
                  </w:pPr>
                  <w:r w:rsidRPr="00F304AB">
                    <w:rPr>
                      <w:rFonts w:ascii="Arial" w:hAnsi="Arial" w:cs="Arial"/>
                      <w:sz w:val="24"/>
                      <w:szCs w:val="24"/>
                    </w:rPr>
                    <w:t xml:space="preserve">Model and help others with appropriate information sharing. </w:t>
                  </w:r>
                </w:p>
              </w:tc>
            </w:tr>
            <w:tr w:rsidR="00704C51" w:rsidRPr="00F304AB" w14:paraId="63C3A3B2" w14:textId="77777777" w:rsidTr="0000370F">
              <w:tc>
                <w:tcPr>
                  <w:tcW w:w="10201" w:type="dxa"/>
                  <w:tcBorders>
                    <w:top w:val="nil"/>
                    <w:left w:val="nil"/>
                    <w:bottom w:val="nil"/>
                    <w:right w:val="nil"/>
                  </w:tcBorders>
                </w:tcPr>
                <w:p w14:paraId="34BD4837" w14:textId="77777777" w:rsidR="00704C51" w:rsidRPr="00F304AB" w:rsidRDefault="00704C51" w:rsidP="00E46F52">
                  <w:pPr>
                    <w:pStyle w:val="ListParagraph"/>
                    <w:framePr w:hSpace="180" w:wrap="around" w:vAnchor="text" w:hAnchor="margin" w:x="126" w:y="28"/>
                    <w:numPr>
                      <w:ilvl w:val="0"/>
                      <w:numId w:val="27"/>
                    </w:numPr>
                    <w:shd w:val="clear" w:color="auto" w:fill="FFFFFF"/>
                    <w:spacing w:before="100" w:beforeAutospacing="1"/>
                    <w:rPr>
                      <w:rFonts w:ascii="Arial" w:hAnsi="Arial" w:cs="Arial"/>
                      <w:sz w:val="24"/>
                      <w:szCs w:val="24"/>
                    </w:rPr>
                  </w:pPr>
                  <w:r w:rsidRPr="00F304AB">
                    <w:rPr>
                      <w:rFonts w:ascii="Arial" w:hAnsi="Arial" w:cs="Arial"/>
                      <w:sz w:val="24"/>
                      <w:szCs w:val="24"/>
                    </w:rPr>
                    <w:t xml:space="preserve">Model and help others to manage changing circumstances. </w:t>
                  </w:r>
                </w:p>
              </w:tc>
            </w:tr>
            <w:tr w:rsidR="00704C51" w:rsidRPr="00F304AB" w14:paraId="5FBE1872" w14:textId="77777777" w:rsidTr="0000370F">
              <w:tc>
                <w:tcPr>
                  <w:tcW w:w="10201" w:type="dxa"/>
                  <w:tcBorders>
                    <w:top w:val="nil"/>
                    <w:left w:val="nil"/>
                    <w:bottom w:val="nil"/>
                    <w:right w:val="nil"/>
                  </w:tcBorders>
                </w:tcPr>
                <w:p w14:paraId="636BE178" w14:textId="77777777" w:rsidR="00704C51" w:rsidRPr="00F304AB" w:rsidRDefault="00704C51" w:rsidP="00E46F52">
                  <w:pPr>
                    <w:pStyle w:val="ListParagraph"/>
                    <w:framePr w:hSpace="180" w:wrap="around" w:vAnchor="text" w:hAnchor="margin" w:x="126" w:y="28"/>
                    <w:numPr>
                      <w:ilvl w:val="0"/>
                      <w:numId w:val="27"/>
                    </w:numPr>
                    <w:shd w:val="clear" w:color="auto" w:fill="FFFFFF"/>
                    <w:spacing w:before="100" w:beforeAutospacing="1"/>
                    <w:rPr>
                      <w:rFonts w:ascii="Arial" w:hAnsi="Arial" w:cs="Arial"/>
                      <w:sz w:val="24"/>
                      <w:szCs w:val="24"/>
                    </w:rPr>
                  </w:pPr>
                  <w:r w:rsidRPr="00F304AB">
                    <w:rPr>
                      <w:rFonts w:ascii="Arial" w:hAnsi="Arial" w:cs="Arial"/>
                      <w:sz w:val="24"/>
                      <w:szCs w:val="24"/>
                    </w:rPr>
                    <w:t>Recognise and appropriately manage the authority inherent in your position.</w:t>
                  </w:r>
                </w:p>
              </w:tc>
            </w:tr>
            <w:tr w:rsidR="00704C51" w:rsidRPr="00F304AB" w14:paraId="6825C313" w14:textId="77777777" w:rsidTr="0000370F">
              <w:tc>
                <w:tcPr>
                  <w:tcW w:w="10201" w:type="dxa"/>
                  <w:tcBorders>
                    <w:top w:val="nil"/>
                    <w:left w:val="nil"/>
                    <w:bottom w:val="nil"/>
                    <w:right w:val="nil"/>
                  </w:tcBorders>
                </w:tcPr>
                <w:p w14:paraId="1ABCBD22" w14:textId="77777777" w:rsidR="00704C51" w:rsidRPr="00F304AB" w:rsidRDefault="00704C51" w:rsidP="00E46F52">
                  <w:pPr>
                    <w:pStyle w:val="ListParagraph"/>
                    <w:framePr w:hSpace="180" w:wrap="around" w:vAnchor="text" w:hAnchor="margin" w:x="126" w:y="28"/>
                    <w:numPr>
                      <w:ilvl w:val="0"/>
                      <w:numId w:val="27"/>
                    </w:numPr>
                    <w:shd w:val="clear" w:color="auto" w:fill="FFFFFF"/>
                    <w:spacing w:before="100" w:beforeAutospacing="1"/>
                    <w:rPr>
                      <w:rFonts w:ascii="Arial" w:hAnsi="Arial" w:cs="Arial"/>
                      <w:sz w:val="24"/>
                      <w:szCs w:val="24"/>
                    </w:rPr>
                  </w:pPr>
                  <w:r w:rsidRPr="00F304AB">
                    <w:rPr>
                      <w:rFonts w:ascii="Arial" w:hAnsi="Arial" w:cs="Arial"/>
                      <w:sz w:val="24"/>
                      <w:szCs w:val="24"/>
                    </w:rPr>
                    <w:lastRenderedPageBreak/>
                    <w:t xml:space="preserve">Anticipate, assess and manage risk, including in complex cases, and support others to develop risk management skills. </w:t>
                  </w:r>
                </w:p>
              </w:tc>
            </w:tr>
            <w:tr w:rsidR="00704C51" w:rsidRPr="00F304AB" w14:paraId="6A68325B" w14:textId="77777777" w:rsidTr="0000370F">
              <w:tc>
                <w:tcPr>
                  <w:tcW w:w="10201" w:type="dxa"/>
                  <w:tcBorders>
                    <w:top w:val="nil"/>
                    <w:left w:val="nil"/>
                    <w:bottom w:val="nil"/>
                    <w:right w:val="nil"/>
                  </w:tcBorders>
                </w:tcPr>
                <w:p w14:paraId="0BB9A984" w14:textId="4C03E42D" w:rsidR="00F62AEC" w:rsidRPr="005F7E26" w:rsidRDefault="00704C51" w:rsidP="00E46F52">
                  <w:pPr>
                    <w:pStyle w:val="ListParagraph"/>
                    <w:framePr w:hSpace="180" w:wrap="around" w:vAnchor="text" w:hAnchor="margin" w:x="126" w:y="28"/>
                    <w:numPr>
                      <w:ilvl w:val="0"/>
                      <w:numId w:val="27"/>
                    </w:numPr>
                    <w:shd w:val="clear" w:color="auto" w:fill="FFFFFF"/>
                    <w:spacing w:before="100" w:beforeAutospacing="1"/>
                    <w:rPr>
                      <w:rFonts w:ascii="Arial" w:hAnsi="Arial" w:cs="Arial"/>
                      <w:sz w:val="24"/>
                      <w:szCs w:val="24"/>
                    </w:rPr>
                  </w:pPr>
                  <w:r w:rsidRPr="00F304AB">
                    <w:rPr>
                      <w:rFonts w:ascii="Arial" w:hAnsi="Arial" w:cs="Arial"/>
                      <w:sz w:val="24"/>
                      <w:szCs w:val="24"/>
                      <w:shd w:val="clear" w:color="auto" w:fill="FFFFFF"/>
                    </w:rPr>
                    <w:t>Undertake assessment and planning for safeguarding in complex cases, and help others with safeguarding skills.</w:t>
                  </w:r>
                </w:p>
              </w:tc>
            </w:tr>
          </w:tbl>
          <w:p w14:paraId="3A60C924" w14:textId="77777777" w:rsidR="00B275FC" w:rsidRPr="00F304AB" w:rsidRDefault="00B275FC" w:rsidP="00B275FC">
            <w:pPr>
              <w:spacing w:after="0" w:line="240" w:lineRule="auto"/>
              <w:jc w:val="both"/>
              <w:rPr>
                <w:rFonts w:ascii="Arial" w:hAnsi="Arial" w:cs="Arial"/>
                <w:b/>
                <w:bCs/>
                <w:sz w:val="24"/>
                <w:szCs w:val="24"/>
              </w:rPr>
            </w:pPr>
          </w:p>
          <w:tbl>
            <w:tblPr>
              <w:tblStyle w:val="TableGrid"/>
              <w:tblW w:w="10201" w:type="dxa"/>
              <w:tblLook w:val="04A0" w:firstRow="1" w:lastRow="0" w:firstColumn="1" w:lastColumn="0" w:noHBand="0" w:noVBand="1"/>
            </w:tblPr>
            <w:tblGrid>
              <w:gridCol w:w="10201"/>
            </w:tblGrid>
            <w:tr w:rsidR="00704C51" w:rsidRPr="00F304AB" w14:paraId="37415AC2" w14:textId="77777777" w:rsidTr="0000370F">
              <w:tc>
                <w:tcPr>
                  <w:tcW w:w="10201" w:type="dxa"/>
                  <w:tcBorders>
                    <w:top w:val="nil"/>
                    <w:left w:val="nil"/>
                    <w:bottom w:val="nil"/>
                    <w:right w:val="nil"/>
                  </w:tcBorders>
                </w:tcPr>
                <w:p w14:paraId="2E113C20" w14:textId="77777777" w:rsidR="00704C51" w:rsidRPr="00F304AB" w:rsidRDefault="00704C51" w:rsidP="00E46F52">
                  <w:pPr>
                    <w:pStyle w:val="ListParagraph"/>
                    <w:framePr w:hSpace="180" w:wrap="around" w:vAnchor="text" w:hAnchor="margin" w:x="126" w:y="28"/>
                    <w:rPr>
                      <w:rFonts w:ascii="Arial" w:hAnsi="Arial" w:cs="Arial"/>
                      <w:b/>
                      <w:bCs/>
                      <w:sz w:val="24"/>
                      <w:szCs w:val="24"/>
                      <w:u w:val="single"/>
                    </w:rPr>
                  </w:pPr>
                  <w:r w:rsidRPr="00F304AB">
                    <w:rPr>
                      <w:rFonts w:ascii="Arial" w:hAnsi="Arial" w:cs="Arial"/>
                      <w:b/>
                      <w:bCs/>
                      <w:sz w:val="24"/>
                      <w:szCs w:val="24"/>
                      <w:u w:val="single"/>
                    </w:rPr>
                    <w:t xml:space="preserve">Expectations </w:t>
                  </w:r>
                </w:p>
              </w:tc>
            </w:tr>
            <w:tr w:rsidR="00704C51" w:rsidRPr="00F304AB" w14:paraId="0F77C46D" w14:textId="77777777" w:rsidTr="0000370F">
              <w:tc>
                <w:tcPr>
                  <w:tcW w:w="10201" w:type="dxa"/>
                  <w:tcBorders>
                    <w:top w:val="nil"/>
                    <w:left w:val="nil"/>
                    <w:bottom w:val="nil"/>
                    <w:right w:val="nil"/>
                  </w:tcBorders>
                </w:tcPr>
                <w:p w14:paraId="7848D02D" w14:textId="6D03054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Can be autonomous in their role, but also understand service structures developing positive working relationships with a wide range of professionals across hierarchies.</w:t>
                  </w:r>
                </w:p>
              </w:tc>
            </w:tr>
            <w:tr w:rsidR="00704C51" w:rsidRPr="00F304AB" w14:paraId="0DF4EDA3" w14:textId="77777777" w:rsidTr="0000370F">
              <w:tc>
                <w:tcPr>
                  <w:tcW w:w="10201" w:type="dxa"/>
                  <w:tcBorders>
                    <w:top w:val="nil"/>
                    <w:left w:val="nil"/>
                    <w:bottom w:val="nil"/>
                    <w:right w:val="nil"/>
                  </w:tcBorders>
                </w:tcPr>
                <w:p w14:paraId="10869563" w14:textId="562688A6"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Confidently manage the demands of complex case work and are aware that they do not necessarily have a protected caseload. </w:t>
                  </w:r>
                </w:p>
              </w:tc>
            </w:tr>
            <w:tr w:rsidR="00704C51" w:rsidRPr="00F304AB" w14:paraId="19A7C262" w14:textId="77777777" w:rsidTr="0000370F">
              <w:tc>
                <w:tcPr>
                  <w:tcW w:w="10201" w:type="dxa"/>
                  <w:tcBorders>
                    <w:top w:val="nil"/>
                    <w:left w:val="nil"/>
                    <w:bottom w:val="nil"/>
                    <w:right w:val="nil"/>
                  </w:tcBorders>
                </w:tcPr>
                <w:p w14:paraId="17644920" w14:textId="4ED6A2FD"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Play an active role in promoting and disseminating effective practice, mentoring less experienced team members.</w:t>
                  </w:r>
                </w:p>
              </w:tc>
            </w:tr>
            <w:tr w:rsidR="00704C51" w:rsidRPr="00F304AB" w14:paraId="22EDD488" w14:textId="77777777" w:rsidTr="0000370F">
              <w:tc>
                <w:tcPr>
                  <w:tcW w:w="10201" w:type="dxa"/>
                  <w:tcBorders>
                    <w:top w:val="nil"/>
                    <w:left w:val="nil"/>
                    <w:bottom w:val="nil"/>
                    <w:right w:val="nil"/>
                  </w:tcBorders>
                </w:tcPr>
                <w:p w14:paraId="4346E72F" w14:textId="6867AF4C"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Support managers to address and resolve barriers to effective social work practice and interventions, including providing feedback on the quality and effectiveness of service provision. </w:t>
                  </w:r>
                </w:p>
              </w:tc>
            </w:tr>
            <w:tr w:rsidR="00704C51" w:rsidRPr="00F304AB" w14:paraId="74A0F860" w14:textId="77777777" w:rsidTr="0000370F">
              <w:tc>
                <w:tcPr>
                  <w:tcW w:w="10201" w:type="dxa"/>
                  <w:tcBorders>
                    <w:top w:val="nil"/>
                    <w:left w:val="nil"/>
                    <w:bottom w:val="nil"/>
                    <w:right w:val="nil"/>
                  </w:tcBorders>
                </w:tcPr>
                <w:p w14:paraId="18FF35F5"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b/>
                      <w:bCs/>
                      <w:sz w:val="24"/>
                      <w:szCs w:val="24"/>
                      <w:u w:val="single"/>
                    </w:rPr>
                  </w:pPr>
                  <w:r w:rsidRPr="00F304AB">
                    <w:rPr>
                      <w:rFonts w:ascii="Arial" w:hAnsi="Arial" w:cs="Arial"/>
                      <w:sz w:val="24"/>
                      <w:szCs w:val="24"/>
                    </w:rPr>
                    <w:t xml:space="preserve">Play an active role in supporting service development work, encourage team cohesion, and supporting the development of colleagues, particularly less experienced team members. </w:t>
                  </w:r>
                </w:p>
              </w:tc>
            </w:tr>
            <w:tr w:rsidR="00704C51" w:rsidRPr="00F304AB" w14:paraId="3163380C" w14:textId="77777777" w:rsidTr="0000370F">
              <w:tc>
                <w:tcPr>
                  <w:tcW w:w="10201" w:type="dxa"/>
                  <w:tcBorders>
                    <w:top w:val="nil"/>
                    <w:left w:val="nil"/>
                    <w:bottom w:val="nil"/>
                    <w:right w:val="nil"/>
                  </w:tcBorders>
                </w:tcPr>
                <w:p w14:paraId="71D15264" w14:textId="4C3693D8"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Assist colleagues to develop effective workload and time management skills.</w:t>
                  </w:r>
                </w:p>
              </w:tc>
            </w:tr>
            <w:tr w:rsidR="00704C51" w:rsidRPr="00F304AB" w14:paraId="436CBC4E" w14:textId="77777777" w:rsidTr="0000370F">
              <w:tc>
                <w:tcPr>
                  <w:tcW w:w="10201" w:type="dxa"/>
                  <w:tcBorders>
                    <w:top w:val="nil"/>
                    <w:left w:val="nil"/>
                    <w:bottom w:val="nil"/>
                    <w:right w:val="nil"/>
                  </w:tcBorders>
                </w:tcPr>
                <w:p w14:paraId="4669F3A2"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b/>
                      <w:bCs/>
                      <w:sz w:val="24"/>
                      <w:szCs w:val="24"/>
                      <w:u w:val="single"/>
                    </w:rPr>
                  </w:pPr>
                  <w:r w:rsidRPr="00F304AB">
                    <w:rPr>
                      <w:rFonts w:ascii="Arial" w:hAnsi="Arial" w:cs="Arial"/>
                      <w:sz w:val="24"/>
                      <w:szCs w:val="24"/>
                    </w:rPr>
                    <w:t xml:space="preserve">Support Team Managers by taking on additional tasks which will vary by team/function. This includes the supervision of students, Grade 6/7 staff, being involved in promoting team development activities and undertaking champion roles for practice specialisms. </w:t>
                  </w:r>
                </w:p>
              </w:tc>
            </w:tr>
            <w:tr w:rsidR="00704C51" w:rsidRPr="00F304AB" w14:paraId="2C2F1C8C" w14:textId="77777777" w:rsidTr="0000370F">
              <w:tc>
                <w:tcPr>
                  <w:tcW w:w="10201" w:type="dxa"/>
                  <w:tcBorders>
                    <w:top w:val="nil"/>
                    <w:left w:val="nil"/>
                    <w:bottom w:val="nil"/>
                    <w:right w:val="nil"/>
                  </w:tcBorders>
                </w:tcPr>
                <w:p w14:paraId="14C77573" w14:textId="5A47C254"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Support service development actions in accordance with the current service plan, as directed by managers. </w:t>
                  </w:r>
                </w:p>
              </w:tc>
            </w:tr>
            <w:tr w:rsidR="00704C51" w:rsidRPr="00F304AB" w14:paraId="4E5EFC50" w14:textId="77777777" w:rsidTr="0000370F">
              <w:tc>
                <w:tcPr>
                  <w:tcW w:w="10201" w:type="dxa"/>
                  <w:tcBorders>
                    <w:top w:val="nil"/>
                    <w:left w:val="nil"/>
                    <w:bottom w:val="nil"/>
                    <w:right w:val="nil"/>
                  </w:tcBorders>
                </w:tcPr>
                <w:p w14:paraId="2666F0E4"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Chair strategy discussions where agreed by a Team Manager.</w:t>
                  </w:r>
                </w:p>
              </w:tc>
            </w:tr>
            <w:tr w:rsidR="00704C51" w:rsidRPr="00F304AB" w14:paraId="702EF250" w14:textId="77777777" w:rsidTr="0000370F">
              <w:tc>
                <w:tcPr>
                  <w:tcW w:w="10201" w:type="dxa"/>
                  <w:tcBorders>
                    <w:top w:val="nil"/>
                    <w:left w:val="nil"/>
                    <w:bottom w:val="nil"/>
                    <w:right w:val="nil"/>
                  </w:tcBorders>
                </w:tcPr>
                <w:p w14:paraId="2D0262FA"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Provide specific development support to less experienced staff members as directed. </w:t>
                  </w:r>
                </w:p>
              </w:tc>
            </w:tr>
            <w:tr w:rsidR="00704C51" w:rsidRPr="00F304AB" w14:paraId="0537406F" w14:textId="77777777" w:rsidTr="0000370F">
              <w:tc>
                <w:tcPr>
                  <w:tcW w:w="10201" w:type="dxa"/>
                  <w:tcBorders>
                    <w:top w:val="nil"/>
                    <w:left w:val="nil"/>
                    <w:bottom w:val="nil"/>
                    <w:right w:val="nil"/>
                  </w:tcBorders>
                </w:tcPr>
                <w:p w14:paraId="5412D5A8"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Support to induct, act as a buddy for less experienced members of staff as directed. </w:t>
                  </w:r>
                </w:p>
                <w:p w14:paraId="719B6BC4" w14:textId="77777777" w:rsidR="00704C51" w:rsidRPr="00F304AB" w:rsidRDefault="00704C51" w:rsidP="00E46F52">
                  <w:pPr>
                    <w:pStyle w:val="ListParagraph"/>
                    <w:framePr w:hSpace="180" w:wrap="around" w:vAnchor="text" w:hAnchor="margin" w:x="126" w:y="28"/>
                    <w:jc w:val="both"/>
                    <w:rPr>
                      <w:rFonts w:ascii="Arial" w:hAnsi="Arial" w:cs="Arial"/>
                      <w:sz w:val="24"/>
                      <w:szCs w:val="24"/>
                    </w:rPr>
                  </w:pPr>
                </w:p>
              </w:tc>
            </w:tr>
            <w:tr w:rsidR="00704C51" w:rsidRPr="00F304AB" w14:paraId="44056412" w14:textId="77777777" w:rsidTr="0000370F">
              <w:tc>
                <w:tcPr>
                  <w:tcW w:w="10201" w:type="dxa"/>
                  <w:tcBorders>
                    <w:top w:val="nil"/>
                    <w:left w:val="nil"/>
                    <w:bottom w:val="nil"/>
                    <w:right w:val="nil"/>
                  </w:tcBorders>
                </w:tcPr>
                <w:p w14:paraId="6F9A4798" w14:textId="720BBF15"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Support with sharing and promoting good practice, involvement in planning and delivering sessions via practice meetings, whole service meetings, workshops etc as directed by managers. </w:t>
                  </w:r>
                </w:p>
              </w:tc>
            </w:tr>
            <w:tr w:rsidR="00704C51" w:rsidRPr="00F304AB" w14:paraId="0739F683" w14:textId="77777777" w:rsidTr="0000370F">
              <w:tc>
                <w:tcPr>
                  <w:tcW w:w="10201" w:type="dxa"/>
                  <w:tcBorders>
                    <w:top w:val="nil"/>
                    <w:left w:val="nil"/>
                    <w:bottom w:val="nil"/>
                    <w:right w:val="nil"/>
                  </w:tcBorders>
                </w:tcPr>
                <w:p w14:paraId="3DA71A44" w14:textId="55402FDC"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There will be an expectation that Senior Social Worker will be flexible to provide support across the whole service as required. This will be balanced with commitments of managing a caseload.  </w:t>
                  </w:r>
                </w:p>
              </w:tc>
            </w:tr>
            <w:tr w:rsidR="00704C51" w:rsidRPr="00F304AB" w14:paraId="5280827D" w14:textId="77777777" w:rsidTr="0000370F">
              <w:tc>
                <w:tcPr>
                  <w:tcW w:w="10201" w:type="dxa"/>
                  <w:tcBorders>
                    <w:top w:val="nil"/>
                    <w:left w:val="nil"/>
                    <w:bottom w:val="nil"/>
                    <w:right w:val="nil"/>
                  </w:tcBorders>
                </w:tcPr>
                <w:p w14:paraId="55B2B9BC"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lastRenderedPageBreak/>
                    <w:t>Act as Practice Educators and strive to achieve their Stage 2 PE status.</w:t>
                  </w:r>
                </w:p>
              </w:tc>
            </w:tr>
            <w:tr w:rsidR="00704C51" w:rsidRPr="00F304AB" w14:paraId="19D022A8" w14:textId="77777777" w:rsidTr="0000370F">
              <w:tc>
                <w:tcPr>
                  <w:tcW w:w="10201" w:type="dxa"/>
                  <w:tcBorders>
                    <w:top w:val="nil"/>
                    <w:left w:val="nil"/>
                    <w:bottom w:val="nil"/>
                    <w:right w:val="nil"/>
                  </w:tcBorders>
                </w:tcPr>
                <w:p w14:paraId="4DCF366B" w14:textId="321610C0" w:rsidR="00704C51" w:rsidRPr="00F304AB" w:rsidRDefault="00704C51" w:rsidP="00E46F52">
                  <w:pPr>
                    <w:pStyle w:val="ListParagraph"/>
                    <w:framePr w:hSpace="180" w:wrap="around" w:vAnchor="text" w:hAnchor="margin" w:x="126" w:y="28"/>
                    <w:numPr>
                      <w:ilvl w:val="0"/>
                      <w:numId w:val="27"/>
                    </w:numPr>
                    <w:rPr>
                      <w:rFonts w:ascii="Arial" w:hAnsi="Arial" w:cs="Arial"/>
                      <w:sz w:val="24"/>
                      <w:szCs w:val="24"/>
                    </w:rPr>
                  </w:pPr>
                  <w:r w:rsidRPr="00F304AB">
                    <w:rPr>
                      <w:rFonts w:ascii="Arial" w:hAnsi="Arial" w:cs="Arial"/>
                      <w:sz w:val="24"/>
                      <w:szCs w:val="24"/>
                    </w:rPr>
                    <w:t>Supervision of students and ASYEs.</w:t>
                  </w:r>
                </w:p>
              </w:tc>
            </w:tr>
            <w:tr w:rsidR="00704C51" w:rsidRPr="00F304AB" w14:paraId="0B416D0C" w14:textId="77777777" w:rsidTr="0000370F">
              <w:tc>
                <w:tcPr>
                  <w:tcW w:w="10201" w:type="dxa"/>
                  <w:tcBorders>
                    <w:top w:val="nil"/>
                    <w:left w:val="nil"/>
                    <w:bottom w:val="nil"/>
                    <w:right w:val="nil"/>
                  </w:tcBorders>
                </w:tcPr>
                <w:p w14:paraId="62B89E1F" w14:textId="663439DA" w:rsidR="00704C51" w:rsidRPr="00F304AB" w:rsidRDefault="00704C51" w:rsidP="00E46F52">
                  <w:pPr>
                    <w:pStyle w:val="ListParagraph"/>
                    <w:framePr w:hSpace="180" w:wrap="around" w:vAnchor="text" w:hAnchor="margin" w:x="126" w:y="28"/>
                    <w:numPr>
                      <w:ilvl w:val="0"/>
                      <w:numId w:val="27"/>
                    </w:numPr>
                    <w:rPr>
                      <w:rFonts w:ascii="Arial" w:hAnsi="Arial" w:cs="Arial"/>
                      <w:sz w:val="24"/>
                      <w:szCs w:val="24"/>
                    </w:rPr>
                  </w:pPr>
                  <w:r w:rsidRPr="00F304AB">
                    <w:rPr>
                      <w:rFonts w:ascii="Arial" w:hAnsi="Arial" w:cs="Arial"/>
                      <w:sz w:val="24"/>
                      <w:szCs w:val="24"/>
                    </w:rPr>
                    <w:t xml:space="preserve">Group supervisions -Team learning/development/reflection. </w:t>
                  </w:r>
                </w:p>
              </w:tc>
            </w:tr>
            <w:tr w:rsidR="00704C51" w:rsidRPr="00F304AB" w14:paraId="787AA2F7" w14:textId="77777777" w:rsidTr="0000370F">
              <w:tc>
                <w:tcPr>
                  <w:tcW w:w="10201" w:type="dxa"/>
                  <w:tcBorders>
                    <w:top w:val="nil"/>
                    <w:left w:val="nil"/>
                    <w:bottom w:val="nil"/>
                    <w:right w:val="nil"/>
                  </w:tcBorders>
                </w:tcPr>
                <w:p w14:paraId="680128CB" w14:textId="77777777" w:rsidR="00704C51" w:rsidRPr="00F304AB" w:rsidRDefault="00704C51" w:rsidP="00E46F52">
                  <w:pPr>
                    <w:pStyle w:val="ListParagraph"/>
                    <w:framePr w:hSpace="180" w:wrap="around" w:vAnchor="text" w:hAnchor="margin" w:x="126" w:y="28"/>
                    <w:numPr>
                      <w:ilvl w:val="0"/>
                      <w:numId w:val="27"/>
                    </w:numPr>
                    <w:jc w:val="both"/>
                    <w:rPr>
                      <w:rFonts w:ascii="Arial" w:hAnsi="Arial" w:cs="Arial"/>
                      <w:sz w:val="24"/>
                      <w:szCs w:val="24"/>
                    </w:rPr>
                  </w:pPr>
                  <w:r w:rsidRPr="00F304AB">
                    <w:rPr>
                      <w:rFonts w:ascii="Arial" w:hAnsi="Arial" w:cs="Arial"/>
                      <w:sz w:val="24"/>
                      <w:szCs w:val="24"/>
                    </w:rPr>
                    <w:t xml:space="preserve">Actively challenge oppression and discrimination. </w:t>
                  </w:r>
                </w:p>
              </w:tc>
            </w:tr>
          </w:tbl>
          <w:p w14:paraId="51646ABA" w14:textId="77777777" w:rsidR="00B275FC" w:rsidRPr="00F304AB" w:rsidRDefault="00B275FC" w:rsidP="00B275FC">
            <w:pPr>
              <w:spacing w:after="0" w:line="240" w:lineRule="auto"/>
              <w:jc w:val="both"/>
              <w:rPr>
                <w:rFonts w:ascii="Arial" w:hAnsi="Arial" w:cs="Arial"/>
                <w:b/>
                <w:sz w:val="24"/>
                <w:szCs w:val="24"/>
                <w:u w:val="single"/>
              </w:rPr>
            </w:pPr>
          </w:p>
          <w:p w14:paraId="145F484D" w14:textId="77777777" w:rsidR="00B275FC" w:rsidRPr="00F304AB" w:rsidRDefault="00B275FC" w:rsidP="00B275FC">
            <w:pPr>
              <w:jc w:val="center"/>
              <w:rPr>
                <w:rFonts w:ascii="Arial" w:hAnsi="Arial" w:cs="Arial"/>
                <w:b/>
                <w:sz w:val="24"/>
                <w:szCs w:val="24"/>
                <w:u w:val="single"/>
              </w:rPr>
            </w:pPr>
          </w:p>
          <w:p w14:paraId="26656693" w14:textId="77777777" w:rsidR="00B275FC" w:rsidRPr="00F304AB" w:rsidRDefault="00B275FC" w:rsidP="00B275FC">
            <w:pPr>
              <w:spacing w:after="0" w:line="240" w:lineRule="auto"/>
              <w:jc w:val="both"/>
              <w:rPr>
                <w:rFonts w:ascii="Arial" w:hAnsi="Arial" w:cs="Arial"/>
                <w:b/>
                <w:sz w:val="24"/>
                <w:szCs w:val="24"/>
              </w:rPr>
            </w:pPr>
            <w:r w:rsidRPr="00F304AB">
              <w:rPr>
                <w:rFonts w:ascii="Arial" w:hAnsi="Arial" w:cs="Arial"/>
                <w:b/>
                <w:sz w:val="24"/>
                <w:szCs w:val="24"/>
              </w:rPr>
              <w:t>Career Development</w:t>
            </w:r>
          </w:p>
          <w:p w14:paraId="1B1CDC83" w14:textId="77777777" w:rsidR="00B275FC" w:rsidRPr="00F304AB" w:rsidRDefault="00B275FC" w:rsidP="00B275FC">
            <w:pPr>
              <w:spacing w:after="0" w:line="240" w:lineRule="auto"/>
              <w:jc w:val="both"/>
              <w:rPr>
                <w:rFonts w:ascii="Arial" w:hAnsi="Arial" w:cs="Arial"/>
                <w:b/>
                <w:sz w:val="24"/>
                <w:szCs w:val="24"/>
              </w:rPr>
            </w:pPr>
          </w:p>
          <w:p w14:paraId="3D444F87" w14:textId="77777777" w:rsidR="00B275FC" w:rsidRPr="00F304AB" w:rsidRDefault="00B275FC" w:rsidP="00B275FC">
            <w:pPr>
              <w:spacing w:after="0" w:line="240" w:lineRule="auto"/>
              <w:jc w:val="both"/>
              <w:rPr>
                <w:rFonts w:ascii="Arial" w:hAnsi="Arial" w:cs="Arial"/>
                <w:sz w:val="24"/>
                <w:szCs w:val="24"/>
              </w:rPr>
            </w:pPr>
            <w:r w:rsidRPr="00F304AB">
              <w:rPr>
                <w:rFonts w:ascii="Arial" w:hAnsi="Arial" w:cs="Arial"/>
                <w:sz w:val="24"/>
                <w:szCs w:val="24"/>
              </w:rPr>
              <w:t>In addition to mandatory training and continued professional development; the following specific opportunities will enable Senior Practitioners to be skilled in their leadership roles:</w:t>
            </w:r>
          </w:p>
          <w:p w14:paraId="00ABC1E4" w14:textId="77777777" w:rsidR="00B275FC" w:rsidRPr="00F304AB" w:rsidRDefault="00B275FC" w:rsidP="00B275FC">
            <w:pPr>
              <w:spacing w:after="0" w:line="240" w:lineRule="auto"/>
              <w:jc w:val="both"/>
              <w:rPr>
                <w:rFonts w:ascii="Arial" w:hAnsi="Arial" w:cs="Arial"/>
                <w:sz w:val="24"/>
                <w:szCs w:val="24"/>
              </w:rPr>
            </w:pPr>
          </w:p>
          <w:p w14:paraId="583A051E"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 xml:space="preserve">Motivational Interviewing &amp; Family Safeguarding </w:t>
            </w:r>
          </w:p>
          <w:p w14:paraId="44E34011"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Frontline Pathway Programme 1</w:t>
            </w:r>
          </w:p>
          <w:p w14:paraId="5D1DAE41"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Lancashire emerging leaders training pathway</w:t>
            </w:r>
          </w:p>
          <w:p w14:paraId="56B2EAE6"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Practice Education (completed to Stage 2) and a commitment to taking students</w:t>
            </w:r>
          </w:p>
          <w:p w14:paraId="28EA59FD"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All basic and advanced safeguarding training, for example, Radicalisation, Honour based violence, CSE, child development and Family Safeguarding Model.</w:t>
            </w:r>
          </w:p>
          <w:p w14:paraId="418B0FFC"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 xml:space="preserve">Promote opportunities to continue professional development identified within supervision and PDM. </w:t>
            </w:r>
          </w:p>
          <w:p w14:paraId="0EF0FE8E" w14:textId="77777777" w:rsidR="00B275FC" w:rsidRPr="00F304AB" w:rsidRDefault="00B275FC" w:rsidP="00B275FC">
            <w:pPr>
              <w:pStyle w:val="ListParagraph"/>
              <w:numPr>
                <w:ilvl w:val="0"/>
                <w:numId w:val="26"/>
              </w:numPr>
              <w:spacing w:after="0" w:line="240" w:lineRule="auto"/>
              <w:jc w:val="both"/>
              <w:rPr>
                <w:rFonts w:ascii="Arial" w:hAnsi="Arial" w:cs="Arial"/>
                <w:sz w:val="24"/>
                <w:szCs w:val="24"/>
              </w:rPr>
            </w:pPr>
            <w:r w:rsidRPr="00F304AB">
              <w:rPr>
                <w:rFonts w:ascii="Arial" w:hAnsi="Arial" w:cs="Arial"/>
                <w:sz w:val="24"/>
                <w:szCs w:val="24"/>
              </w:rPr>
              <w:t>Be willing to develop specialist knowledge in identified areas and take on champion roles when identified</w:t>
            </w:r>
          </w:p>
          <w:p w14:paraId="30366F38" w14:textId="67705E6C" w:rsidR="00B275FC" w:rsidRPr="00F304AB" w:rsidRDefault="00B275FC" w:rsidP="003C57AB">
            <w:pPr>
              <w:spacing w:before="120" w:after="120"/>
              <w:rPr>
                <w:rFonts w:ascii="Arial" w:hAnsi="Arial" w:cs="Arial"/>
                <w:b/>
                <w:sz w:val="24"/>
                <w:szCs w:val="24"/>
              </w:rPr>
            </w:pPr>
          </w:p>
        </w:tc>
      </w:tr>
      <w:tr w:rsidR="0087424C" w:rsidRPr="00F304AB" w14:paraId="451292CF" w14:textId="77777777" w:rsidTr="780BA40E">
        <w:tc>
          <w:tcPr>
            <w:tcW w:w="10485" w:type="dxa"/>
            <w:tcBorders>
              <w:top w:val="single" w:sz="4" w:space="0" w:color="auto"/>
              <w:left w:val="single" w:sz="4" w:space="0" w:color="auto"/>
              <w:bottom w:val="nil"/>
              <w:right w:val="single" w:sz="4" w:space="0" w:color="auto"/>
            </w:tcBorders>
          </w:tcPr>
          <w:p w14:paraId="67C255CB" w14:textId="77777777" w:rsidR="002D744E" w:rsidRPr="00F304AB" w:rsidRDefault="002D744E" w:rsidP="002D744E">
            <w:pPr>
              <w:spacing w:after="0" w:line="240" w:lineRule="auto"/>
              <w:jc w:val="both"/>
              <w:rPr>
                <w:rFonts w:ascii="Arial" w:hAnsi="Arial" w:cs="Arial"/>
                <w:sz w:val="24"/>
                <w:szCs w:val="24"/>
              </w:rPr>
            </w:pPr>
          </w:p>
          <w:p w14:paraId="77DA178B" w14:textId="7B96E532" w:rsidR="00924970" w:rsidRPr="00F304AB" w:rsidRDefault="002D744E" w:rsidP="00924970">
            <w:pPr>
              <w:spacing w:after="0" w:line="240" w:lineRule="auto"/>
              <w:jc w:val="both"/>
              <w:rPr>
                <w:rFonts w:ascii="Arial" w:hAnsi="Arial" w:cs="Arial"/>
                <w:b/>
                <w:bCs/>
                <w:sz w:val="24"/>
                <w:szCs w:val="24"/>
              </w:rPr>
            </w:pPr>
            <w:r w:rsidRPr="00F304AB">
              <w:rPr>
                <w:rFonts w:ascii="Arial" w:hAnsi="Arial" w:cs="Arial"/>
                <w:b/>
                <w:bCs/>
                <w:sz w:val="24"/>
                <w:szCs w:val="24"/>
              </w:rPr>
              <w:t xml:space="preserve">Knowledge, Skills and Experience for all Social Work </w:t>
            </w:r>
            <w:r w:rsidR="00924970" w:rsidRPr="00F304AB">
              <w:rPr>
                <w:rFonts w:ascii="Arial" w:hAnsi="Arial" w:cs="Arial"/>
                <w:b/>
                <w:bCs/>
                <w:sz w:val="24"/>
                <w:szCs w:val="24"/>
              </w:rPr>
              <w:t>Grade</w:t>
            </w:r>
            <w:r w:rsidR="005C3BC0" w:rsidRPr="00F304AB">
              <w:rPr>
                <w:rFonts w:ascii="Arial" w:hAnsi="Arial" w:cs="Arial"/>
                <w:b/>
                <w:bCs/>
                <w:sz w:val="24"/>
                <w:szCs w:val="24"/>
              </w:rPr>
              <w:t>s</w:t>
            </w:r>
            <w:r w:rsidR="00924970" w:rsidRPr="00F304AB">
              <w:rPr>
                <w:rFonts w:ascii="Arial" w:hAnsi="Arial" w:cs="Arial"/>
                <w:b/>
                <w:bCs/>
                <w:sz w:val="24"/>
                <w:szCs w:val="24"/>
              </w:rPr>
              <w:t xml:space="preserve"> 8 and 9</w:t>
            </w:r>
          </w:p>
          <w:p w14:paraId="70AD57EA" w14:textId="31467A99" w:rsidR="0087424C" w:rsidRPr="00F304AB" w:rsidRDefault="00C836C6" w:rsidP="00924970">
            <w:pPr>
              <w:spacing w:after="0" w:line="240" w:lineRule="auto"/>
              <w:jc w:val="both"/>
              <w:rPr>
                <w:rFonts w:ascii="Arial" w:hAnsi="Arial" w:cs="Arial"/>
                <w:sz w:val="24"/>
                <w:szCs w:val="24"/>
              </w:rPr>
            </w:pPr>
            <w:r w:rsidRPr="00F304AB">
              <w:rPr>
                <w:rFonts w:ascii="Arial" w:hAnsi="Arial" w:cs="Arial"/>
                <w:sz w:val="24"/>
                <w:szCs w:val="24"/>
              </w:rPr>
              <w:t>K</w:t>
            </w:r>
            <w:r w:rsidR="0087424C" w:rsidRPr="00F304AB">
              <w:rPr>
                <w:rFonts w:ascii="Arial" w:hAnsi="Arial" w:cs="Arial"/>
                <w:sz w:val="24"/>
                <w:szCs w:val="24"/>
              </w:rPr>
              <w:t xml:space="preserve">nowledge </w:t>
            </w:r>
            <w:r w:rsidRPr="00F304AB">
              <w:rPr>
                <w:rFonts w:ascii="Arial" w:hAnsi="Arial" w:cs="Arial"/>
                <w:sz w:val="24"/>
                <w:szCs w:val="24"/>
              </w:rPr>
              <w:t>of child development</w:t>
            </w:r>
          </w:p>
        </w:tc>
      </w:tr>
      <w:tr w:rsidR="0087424C" w:rsidRPr="00F304AB" w14:paraId="5DAD6856" w14:textId="77777777" w:rsidTr="780BA40E">
        <w:tc>
          <w:tcPr>
            <w:tcW w:w="10485" w:type="dxa"/>
            <w:tcBorders>
              <w:top w:val="nil"/>
              <w:left w:val="single" w:sz="4" w:space="0" w:color="auto"/>
              <w:bottom w:val="nil"/>
              <w:right w:val="single" w:sz="4" w:space="0" w:color="auto"/>
            </w:tcBorders>
          </w:tcPr>
          <w:p w14:paraId="7496F121" w14:textId="77777777" w:rsidR="0087424C" w:rsidRPr="00F304AB" w:rsidRDefault="007C117F" w:rsidP="00661986">
            <w:pPr>
              <w:pStyle w:val="ListParagraph"/>
              <w:numPr>
                <w:ilvl w:val="0"/>
                <w:numId w:val="24"/>
              </w:numPr>
              <w:spacing w:before="120" w:after="120" w:line="240" w:lineRule="auto"/>
              <w:rPr>
                <w:rFonts w:ascii="Arial" w:hAnsi="Arial" w:cs="Arial"/>
                <w:b/>
                <w:sz w:val="24"/>
                <w:szCs w:val="24"/>
              </w:rPr>
            </w:pPr>
            <w:r w:rsidRPr="00F304AB">
              <w:rPr>
                <w:rFonts w:ascii="Arial" w:hAnsi="Arial" w:cs="Arial"/>
                <w:sz w:val="24"/>
                <w:szCs w:val="24"/>
              </w:rPr>
              <w:t xml:space="preserve">Skills in working effectively with children and families in varied and complex circumstances </w:t>
            </w:r>
          </w:p>
        </w:tc>
      </w:tr>
      <w:tr w:rsidR="0087424C" w:rsidRPr="00F304AB" w14:paraId="72A52E6F" w14:textId="77777777" w:rsidTr="780BA40E">
        <w:tc>
          <w:tcPr>
            <w:tcW w:w="10485" w:type="dxa"/>
            <w:tcBorders>
              <w:top w:val="nil"/>
              <w:left w:val="single" w:sz="4" w:space="0" w:color="auto"/>
              <w:bottom w:val="nil"/>
              <w:right w:val="single" w:sz="4" w:space="0" w:color="auto"/>
            </w:tcBorders>
          </w:tcPr>
          <w:p w14:paraId="60889411" w14:textId="77777777" w:rsidR="0087424C" w:rsidRPr="00F304AB" w:rsidRDefault="007C117F" w:rsidP="00661986">
            <w:pPr>
              <w:pStyle w:val="ListParagraph"/>
              <w:numPr>
                <w:ilvl w:val="0"/>
                <w:numId w:val="24"/>
              </w:numPr>
              <w:spacing w:before="120" w:after="120" w:line="240" w:lineRule="auto"/>
              <w:rPr>
                <w:rFonts w:ascii="Arial" w:hAnsi="Arial" w:cs="Arial"/>
                <w:b/>
                <w:sz w:val="24"/>
                <w:szCs w:val="24"/>
              </w:rPr>
            </w:pPr>
            <w:r w:rsidRPr="00F304AB">
              <w:rPr>
                <w:rFonts w:ascii="Arial" w:hAnsi="Arial" w:cs="Arial"/>
                <w:sz w:val="24"/>
                <w:szCs w:val="24"/>
              </w:rPr>
              <w:t xml:space="preserve">Written and verbal communication skills </w:t>
            </w:r>
          </w:p>
        </w:tc>
      </w:tr>
      <w:tr w:rsidR="0087424C" w:rsidRPr="00F304AB" w14:paraId="20BDE5A4" w14:textId="77777777" w:rsidTr="780BA40E">
        <w:tc>
          <w:tcPr>
            <w:tcW w:w="10485" w:type="dxa"/>
            <w:tcBorders>
              <w:top w:val="nil"/>
              <w:left w:val="single" w:sz="4" w:space="0" w:color="auto"/>
              <w:bottom w:val="nil"/>
              <w:right w:val="single" w:sz="4" w:space="0" w:color="auto"/>
            </w:tcBorders>
          </w:tcPr>
          <w:p w14:paraId="45F3457F" w14:textId="77777777" w:rsidR="0087424C" w:rsidRPr="00F304AB" w:rsidRDefault="0087424C" w:rsidP="00661986">
            <w:pPr>
              <w:pStyle w:val="ListParagraph"/>
              <w:numPr>
                <w:ilvl w:val="0"/>
                <w:numId w:val="24"/>
              </w:numPr>
              <w:spacing w:before="120" w:after="120" w:line="240" w:lineRule="auto"/>
              <w:rPr>
                <w:rFonts w:ascii="Arial" w:hAnsi="Arial" w:cs="Arial"/>
                <w:b/>
                <w:sz w:val="24"/>
                <w:szCs w:val="24"/>
              </w:rPr>
            </w:pPr>
            <w:r w:rsidRPr="00F304AB">
              <w:rPr>
                <w:rFonts w:ascii="Arial" w:hAnsi="Arial" w:cs="Arial"/>
                <w:sz w:val="24"/>
                <w:szCs w:val="24"/>
              </w:rPr>
              <w:t xml:space="preserve">Ability to </w:t>
            </w:r>
            <w:r w:rsidR="007C117F" w:rsidRPr="00F304AB">
              <w:rPr>
                <w:rFonts w:ascii="Arial" w:hAnsi="Arial" w:cs="Arial"/>
                <w:sz w:val="24"/>
                <w:szCs w:val="24"/>
              </w:rPr>
              <w:t xml:space="preserve">use basic computer technology </w:t>
            </w:r>
          </w:p>
        </w:tc>
      </w:tr>
      <w:tr w:rsidR="0087424C" w:rsidRPr="00F304AB" w14:paraId="44EB44A0" w14:textId="77777777" w:rsidTr="780BA40E">
        <w:tc>
          <w:tcPr>
            <w:tcW w:w="10485" w:type="dxa"/>
            <w:tcBorders>
              <w:top w:val="nil"/>
              <w:left w:val="single" w:sz="4" w:space="0" w:color="auto"/>
              <w:bottom w:val="nil"/>
              <w:right w:val="single" w:sz="4" w:space="0" w:color="auto"/>
            </w:tcBorders>
          </w:tcPr>
          <w:p w14:paraId="301F8983" w14:textId="77777777" w:rsidR="0087424C" w:rsidRPr="00F304AB" w:rsidRDefault="0087424C"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Ability to </w:t>
            </w:r>
            <w:r w:rsidR="007C117F" w:rsidRPr="00F304AB">
              <w:rPr>
                <w:rFonts w:ascii="Arial" w:hAnsi="Arial" w:cs="Arial"/>
                <w:sz w:val="24"/>
                <w:szCs w:val="24"/>
              </w:rPr>
              <w:t xml:space="preserve">learn and understand theoretical concepts, legal frameworks and to work within policy and procedure </w:t>
            </w:r>
          </w:p>
        </w:tc>
      </w:tr>
      <w:tr w:rsidR="0087424C" w:rsidRPr="00F304AB" w14:paraId="7894831D" w14:textId="77777777" w:rsidTr="780BA40E">
        <w:tc>
          <w:tcPr>
            <w:tcW w:w="10485" w:type="dxa"/>
            <w:tcBorders>
              <w:top w:val="nil"/>
              <w:left w:val="single" w:sz="4" w:space="0" w:color="auto"/>
              <w:bottom w:val="nil"/>
              <w:right w:val="single" w:sz="4" w:space="0" w:color="auto"/>
            </w:tcBorders>
          </w:tcPr>
          <w:p w14:paraId="10B48665" w14:textId="77777777" w:rsidR="0087424C" w:rsidRPr="00F304AB" w:rsidRDefault="0087424C"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Ability to </w:t>
            </w:r>
            <w:r w:rsidR="007C117F" w:rsidRPr="00F304AB">
              <w:rPr>
                <w:rFonts w:ascii="Arial" w:hAnsi="Arial" w:cs="Arial"/>
                <w:sz w:val="24"/>
                <w:szCs w:val="24"/>
              </w:rPr>
              <w:t xml:space="preserve">value diversity by treating people as individuals, valuing their input and contribution </w:t>
            </w:r>
            <w:r w:rsidR="00FA1EBA" w:rsidRPr="00F304AB">
              <w:rPr>
                <w:rFonts w:ascii="Arial" w:hAnsi="Arial" w:cs="Arial"/>
                <w:sz w:val="24"/>
                <w:szCs w:val="24"/>
              </w:rPr>
              <w:t>and work across cultures.</w:t>
            </w:r>
          </w:p>
        </w:tc>
      </w:tr>
      <w:tr w:rsidR="0087424C" w:rsidRPr="00F304AB" w14:paraId="133F472B" w14:textId="77777777" w:rsidTr="780BA40E">
        <w:tc>
          <w:tcPr>
            <w:tcW w:w="10485" w:type="dxa"/>
            <w:tcBorders>
              <w:top w:val="nil"/>
              <w:left w:val="single" w:sz="4" w:space="0" w:color="auto"/>
              <w:bottom w:val="nil"/>
              <w:right w:val="single" w:sz="4" w:space="0" w:color="auto"/>
            </w:tcBorders>
          </w:tcPr>
          <w:p w14:paraId="7476F91A" w14:textId="77777777" w:rsidR="0087424C" w:rsidRPr="00F304AB" w:rsidRDefault="007C117F" w:rsidP="00661986">
            <w:pPr>
              <w:pStyle w:val="ListParagraph"/>
              <w:numPr>
                <w:ilvl w:val="0"/>
                <w:numId w:val="24"/>
              </w:numPr>
              <w:spacing w:before="120" w:after="120" w:line="240" w:lineRule="auto"/>
              <w:rPr>
                <w:rFonts w:ascii="Arial" w:hAnsi="Arial" w:cs="Arial"/>
                <w:b/>
                <w:sz w:val="24"/>
                <w:szCs w:val="24"/>
              </w:rPr>
            </w:pPr>
            <w:r w:rsidRPr="00F304AB">
              <w:rPr>
                <w:rFonts w:ascii="Arial" w:hAnsi="Arial" w:cs="Arial"/>
                <w:sz w:val="24"/>
                <w:szCs w:val="24"/>
              </w:rPr>
              <w:t xml:space="preserve">Ability to work with a varied caseload and to manage timetables and demands </w:t>
            </w:r>
          </w:p>
        </w:tc>
      </w:tr>
      <w:tr w:rsidR="0087424C" w:rsidRPr="00F304AB" w14:paraId="18D89B83" w14:textId="77777777" w:rsidTr="780BA40E">
        <w:tc>
          <w:tcPr>
            <w:tcW w:w="10485" w:type="dxa"/>
            <w:tcBorders>
              <w:top w:val="nil"/>
              <w:left w:val="single" w:sz="4" w:space="0" w:color="auto"/>
              <w:bottom w:val="nil"/>
              <w:right w:val="single" w:sz="4" w:space="0" w:color="auto"/>
            </w:tcBorders>
          </w:tcPr>
          <w:p w14:paraId="7D9A05AC" w14:textId="77777777" w:rsidR="0087424C" w:rsidRPr="00F304AB" w:rsidRDefault="007C117F" w:rsidP="00661986">
            <w:pPr>
              <w:pStyle w:val="ListParagraph"/>
              <w:numPr>
                <w:ilvl w:val="0"/>
                <w:numId w:val="24"/>
              </w:numPr>
              <w:spacing w:before="120" w:after="120" w:line="240" w:lineRule="auto"/>
              <w:rPr>
                <w:rFonts w:ascii="Arial" w:hAnsi="Arial" w:cs="Arial"/>
                <w:b/>
                <w:sz w:val="24"/>
                <w:szCs w:val="24"/>
              </w:rPr>
            </w:pPr>
            <w:r w:rsidRPr="00F304AB">
              <w:rPr>
                <w:rFonts w:ascii="Arial" w:hAnsi="Arial" w:cs="Arial"/>
                <w:sz w:val="24"/>
                <w:szCs w:val="24"/>
              </w:rPr>
              <w:t xml:space="preserve">Ability to use supervision positively and to contribute to the performance management process </w:t>
            </w:r>
          </w:p>
        </w:tc>
      </w:tr>
      <w:tr w:rsidR="007C117F" w:rsidRPr="00F304AB" w14:paraId="543D6E3A" w14:textId="77777777" w:rsidTr="780BA40E">
        <w:tc>
          <w:tcPr>
            <w:tcW w:w="10485" w:type="dxa"/>
            <w:tcBorders>
              <w:top w:val="nil"/>
              <w:left w:val="single" w:sz="4" w:space="0" w:color="auto"/>
              <w:bottom w:val="nil"/>
              <w:right w:val="single" w:sz="4" w:space="0" w:color="auto"/>
            </w:tcBorders>
          </w:tcPr>
          <w:p w14:paraId="48D2A62A" w14:textId="77777777" w:rsidR="007C117F" w:rsidRPr="00F304AB" w:rsidRDefault="007C117F"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Ability to work as an effective team member </w:t>
            </w:r>
          </w:p>
        </w:tc>
      </w:tr>
      <w:tr w:rsidR="007C117F" w:rsidRPr="00F304AB" w14:paraId="34D37D9C" w14:textId="77777777" w:rsidTr="780BA40E">
        <w:tc>
          <w:tcPr>
            <w:tcW w:w="10485" w:type="dxa"/>
            <w:tcBorders>
              <w:top w:val="nil"/>
              <w:left w:val="single" w:sz="4" w:space="0" w:color="auto"/>
              <w:bottom w:val="nil"/>
              <w:right w:val="single" w:sz="4" w:space="0" w:color="auto"/>
            </w:tcBorders>
          </w:tcPr>
          <w:p w14:paraId="53BA8029" w14:textId="77777777" w:rsidR="007C117F" w:rsidRPr="00F304AB" w:rsidRDefault="007C117F"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lastRenderedPageBreak/>
              <w:t xml:space="preserve">Ability to respond positively and effectively to children and their families, promoting 'working in partnership' at all times </w:t>
            </w:r>
          </w:p>
        </w:tc>
      </w:tr>
      <w:tr w:rsidR="007C117F" w:rsidRPr="00F304AB" w14:paraId="3897A620" w14:textId="77777777" w:rsidTr="780BA40E">
        <w:tc>
          <w:tcPr>
            <w:tcW w:w="10485" w:type="dxa"/>
            <w:tcBorders>
              <w:top w:val="nil"/>
              <w:left w:val="single" w:sz="4" w:space="0" w:color="auto"/>
              <w:bottom w:val="nil"/>
              <w:right w:val="single" w:sz="4" w:space="0" w:color="auto"/>
            </w:tcBorders>
          </w:tcPr>
          <w:p w14:paraId="3086A5E9" w14:textId="77777777" w:rsidR="007C117F" w:rsidRPr="00F304AB" w:rsidRDefault="007C117F"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Ability to work in partnership with other professionals/agencies </w:t>
            </w:r>
          </w:p>
        </w:tc>
      </w:tr>
      <w:tr w:rsidR="007C117F" w:rsidRPr="00F304AB" w14:paraId="4B0FCBA6" w14:textId="77777777" w:rsidTr="780BA40E">
        <w:tc>
          <w:tcPr>
            <w:tcW w:w="10485" w:type="dxa"/>
            <w:tcBorders>
              <w:top w:val="nil"/>
              <w:left w:val="single" w:sz="4" w:space="0" w:color="auto"/>
              <w:bottom w:val="nil"/>
              <w:right w:val="single" w:sz="4" w:space="0" w:color="auto"/>
            </w:tcBorders>
          </w:tcPr>
          <w:p w14:paraId="2CCCE23B" w14:textId="77777777" w:rsidR="007C117F" w:rsidRPr="00F304AB" w:rsidRDefault="007C117F"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Ability to respond positively to training and development opportunities </w:t>
            </w:r>
          </w:p>
        </w:tc>
      </w:tr>
      <w:tr w:rsidR="007C117F" w:rsidRPr="00F304AB" w14:paraId="1CE7E64A" w14:textId="77777777" w:rsidTr="780BA40E">
        <w:tc>
          <w:tcPr>
            <w:tcW w:w="10485" w:type="dxa"/>
            <w:tcBorders>
              <w:top w:val="nil"/>
              <w:left w:val="single" w:sz="4" w:space="0" w:color="auto"/>
              <w:bottom w:val="nil"/>
              <w:right w:val="single" w:sz="4" w:space="0" w:color="auto"/>
            </w:tcBorders>
          </w:tcPr>
          <w:p w14:paraId="38046D75" w14:textId="77777777" w:rsidR="007C117F" w:rsidRPr="00F304AB" w:rsidRDefault="00256580"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Knowledge of the cultures and religions of the communities of Lancashire </w:t>
            </w:r>
          </w:p>
        </w:tc>
      </w:tr>
      <w:tr w:rsidR="00256580" w:rsidRPr="00F304AB" w14:paraId="7FE6A1B0" w14:textId="77777777" w:rsidTr="780BA40E">
        <w:tc>
          <w:tcPr>
            <w:tcW w:w="10485" w:type="dxa"/>
            <w:tcBorders>
              <w:top w:val="nil"/>
              <w:left w:val="single" w:sz="4" w:space="0" w:color="auto"/>
              <w:bottom w:val="nil"/>
              <w:right w:val="single" w:sz="4" w:space="0" w:color="auto"/>
            </w:tcBorders>
          </w:tcPr>
          <w:p w14:paraId="077A74FC" w14:textId="77777777" w:rsidR="00256580" w:rsidRPr="00F304AB" w:rsidRDefault="00256580"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 xml:space="preserve">Good knowledge of relevant legislation </w:t>
            </w:r>
          </w:p>
        </w:tc>
      </w:tr>
      <w:tr w:rsidR="00256580" w:rsidRPr="00F304AB" w14:paraId="204C82EE" w14:textId="77777777" w:rsidTr="780BA40E">
        <w:tc>
          <w:tcPr>
            <w:tcW w:w="10485" w:type="dxa"/>
            <w:tcBorders>
              <w:top w:val="nil"/>
              <w:left w:val="single" w:sz="4" w:space="0" w:color="auto"/>
              <w:bottom w:val="single" w:sz="4" w:space="0" w:color="auto"/>
              <w:right w:val="single" w:sz="4" w:space="0" w:color="auto"/>
            </w:tcBorders>
          </w:tcPr>
          <w:p w14:paraId="63A449A9" w14:textId="77777777" w:rsidR="00256580" w:rsidRPr="00F304AB" w:rsidRDefault="00256580" w:rsidP="00661986">
            <w:pPr>
              <w:pStyle w:val="ListParagraph"/>
              <w:numPr>
                <w:ilvl w:val="0"/>
                <w:numId w:val="24"/>
              </w:numPr>
              <w:spacing w:before="120" w:after="120" w:line="240" w:lineRule="auto"/>
              <w:rPr>
                <w:rFonts w:ascii="Arial" w:hAnsi="Arial" w:cs="Arial"/>
                <w:sz w:val="24"/>
                <w:szCs w:val="24"/>
              </w:rPr>
            </w:pPr>
            <w:r w:rsidRPr="00F304AB">
              <w:rPr>
                <w:rFonts w:ascii="Arial" w:hAnsi="Arial" w:cs="Arial"/>
                <w:sz w:val="24"/>
                <w:szCs w:val="24"/>
              </w:rPr>
              <w:t>Skills in assessment of children and families and</w:t>
            </w:r>
            <w:r w:rsidR="00CB4F7A" w:rsidRPr="00F304AB">
              <w:rPr>
                <w:rFonts w:ascii="Arial" w:hAnsi="Arial" w:cs="Arial"/>
                <w:sz w:val="24"/>
                <w:szCs w:val="24"/>
              </w:rPr>
              <w:t xml:space="preserve"> developing packages of support </w:t>
            </w:r>
          </w:p>
          <w:p w14:paraId="4DD5DB57" w14:textId="67B9F2CB" w:rsidR="000A6C7E" w:rsidRPr="00F304AB" w:rsidRDefault="000A6C7E" w:rsidP="002D744E">
            <w:pPr>
              <w:pStyle w:val="ListParagraph"/>
              <w:spacing w:after="0" w:line="240" w:lineRule="auto"/>
              <w:ind w:left="360"/>
              <w:jc w:val="both"/>
              <w:rPr>
                <w:rFonts w:ascii="Arial" w:hAnsi="Arial" w:cs="Arial"/>
                <w:sz w:val="24"/>
                <w:szCs w:val="24"/>
              </w:rPr>
            </w:pPr>
          </w:p>
        </w:tc>
      </w:tr>
      <w:tr w:rsidR="0087424C" w:rsidRPr="00F304AB" w14:paraId="03E99255" w14:textId="77777777" w:rsidTr="780BA40E">
        <w:tc>
          <w:tcPr>
            <w:tcW w:w="10485" w:type="dxa"/>
            <w:tcBorders>
              <w:top w:val="single" w:sz="4" w:space="0" w:color="auto"/>
              <w:bottom w:val="single" w:sz="4" w:space="0" w:color="auto"/>
            </w:tcBorders>
          </w:tcPr>
          <w:p w14:paraId="3247B4A3" w14:textId="77777777" w:rsidR="0087424C" w:rsidRPr="00F304AB" w:rsidRDefault="0087424C" w:rsidP="0087424C">
            <w:pPr>
              <w:spacing w:before="120" w:after="120"/>
              <w:rPr>
                <w:rFonts w:ascii="Arial" w:hAnsi="Arial" w:cs="Arial"/>
                <w:b/>
                <w:sz w:val="24"/>
                <w:szCs w:val="24"/>
              </w:rPr>
            </w:pPr>
            <w:r w:rsidRPr="00F304AB">
              <w:rPr>
                <w:rFonts w:ascii="Arial" w:hAnsi="Arial" w:cs="Arial"/>
                <w:b/>
                <w:sz w:val="24"/>
                <w:szCs w:val="24"/>
              </w:rPr>
              <w:t>Other essential requirements</w:t>
            </w:r>
          </w:p>
        </w:tc>
      </w:tr>
      <w:tr w:rsidR="0087424C" w:rsidRPr="00F304AB" w14:paraId="2A42B0F3" w14:textId="77777777" w:rsidTr="780BA40E">
        <w:tc>
          <w:tcPr>
            <w:tcW w:w="10485" w:type="dxa"/>
            <w:tcBorders>
              <w:top w:val="single" w:sz="4" w:space="0" w:color="auto"/>
              <w:bottom w:val="nil"/>
            </w:tcBorders>
          </w:tcPr>
          <w:p w14:paraId="329F7470" w14:textId="77777777" w:rsidR="0087424C" w:rsidRPr="00F304AB" w:rsidRDefault="0087424C" w:rsidP="0087424C">
            <w:pPr>
              <w:pStyle w:val="ListParagraph"/>
              <w:numPr>
                <w:ilvl w:val="0"/>
                <w:numId w:val="19"/>
              </w:numPr>
              <w:spacing w:before="120" w:after="120" w:line="240" w:lineRule="auto"/>
              <w:rPr>
                <w:rFonts w:ascii="Arial" w:hAnsi="Arial" w:cs="Arial"/>
                <w:sz w:val="24"/>
                <w:szCs w:val="24"/>
              </w:rPr>
            </w:pPr>
            <w:r w:rsidRPr="00F304AB">
              <w:rPr>
                <w:rFonts w:ascii="Arial" w:hAnsi="Arial" w:cs="Arial"/>
                <w:sz w:val="24"/>
                <w:szCs w:val="24"/>
              </w:rPr>
              <w:t>Commi</w:t>
            </w:r>
            <w:r w:rsidR="00256580" w:rsidRPr="00F304AB">
              <w:rPr>
                <w:rFonts w:ascii="Arial" w:hAnsi="Arial" w:cs="Arial"/>
                <w:sz w:val="24"/>
                <w:szCs w:val="24"/>
              </w:rPr>
              <w:t>tment to equality and diversity</w:t>
            </w:r>
          </w:p>
        </w:tc>
      </w:tr>
      <w:tr w:rsidR="0087424C" w:rsidRPr="00F304AB" w14:paraId="0355F75D" w14:textId="77777777" w:rsidTr="780BA40E">
        <w:tc>
          <w:tcPr>
            <w:tcW w:w="10485" w:type="dxa"/>
            <w:tcBorders>
              <w:top w:val="nil"/>
              <w:bottom w:val="nil"/>
            </w:tcBorders>
          </w:tcPr>
          <w:p w14:paraId="5B8B1FF6" w14:textId="77777777" w:rsidR="0087424C" w:rsidRPr="00F304AB" w:rsidRDefault="00256580" w:rsidP="0087424C">
            <w:pPr>
              <w:pStyle w:val="ListParagraph"/>
              <w:numPr>
                <w:ilvl w:val="0"/>
                <w:numId w:val="19"/>
              </w:numPr>
              <w:spacing w:before="120" w:after="120" w:line="240" w:lineRule="auto"/>
              <w:rPr>
                <w:rFonts w:ascii="Arial" w:hAnsi="Arial" w:cs="Arial"/>
                <w:sz w:val="24"/>
                <w:szCs w:val="24"/>
              </w:rPr>
            </w:pPr>
            <w:r w:rsidRPr="00F304AB">
              <w:rPr>
                <w:rFonts w:ascii="Arial" w:hAnsi="Arial" w:cs="Arial"/>
                <w:sz w:val="24"/>
                <w:szCs w:val="24"/>
              </w:rPr>
              <w:t>Commitment to health and safety</w:t>
            </w:r>
          </w:p>
        </w:tc>
      </w:tr>
      <w:tr w:rsidR="0087424C" w:rsidRPr="00F304AB" w14:paraId="462669A4" w14:textId="77777777" w:rsidTr="780BA40E">
        <w:tc>
          <w:tcPr>
            <w:tcW w:w="10485" w:type="dxa"/>
            <w:tcBorders>
              <w:top w:val="nil"/>
              <w:bottom w:val="nil"/>
            </w:tcBorders>
          </w:tcPr>
          <w:p w14:paraId="13FF59D8" w14:textId="77777777" w:rsidR="0087424C" w:rsidRPr="00F304AB" w:rsidRDefault="0087424C" w:rsidP="0087424C">
            <w:pPr>
              <w:pStyle w:val="ListParagraph"/>
              <w:numPr>
                <w:ilvl w:val="0"/>
                <w:numId w:val="19"/>
              </w:numPr>
              <w:spacing w:before="120" w:after="120" w:line="240" w:lineRule="auto"/>
              <w:rPr>
                <w:rFonts w:ascii="Arial" w:hAnsi="Arial" w:cs="Arial"/>
                <w:sz w:val="24"/>
                <w:szCs w:val="24"/>
              </w:rPr>
            </w:pPr>
            <w:r w:rsidRPr="00F304AB">
              <w:rPr>
                <w:rFonts w:ascii="Arial" w:hAnsi="Arial" w:cs="Arial"/>
                <w:sz w:val="24"/>
                <w:szCs w:val="24"/>
              </w:rPr>
              <w:t xml:space="preserve">Display the LCC values and behaviours at all times and </w:t>
            </w:r>
            <w:r w:rsidR="00256580" w:rsidRPr="00F304AB">
              <w:rPr>
                <w:rFonts w:ascii="Arial" w:hAnsi="Arial" w:cs="Arial"/>
                <w:sz w:val="24"/>
                <w:szCs w:val="24"/>
              </w:rPr>
              <w:t>actively promote them in others</w:t>
            </w:r>
          </w:p>
        </w:tc>
      </w:tr>
      <w:tr w:rsidR="0087424C" w:rsidRPr="00F304AB" w14:paraId="5D8B95A0" w14:textId="77777777" w:rsidTr="780BA40E">
        <w:tc>
          <w:tcPr>
            <w:tcW w:w="10485" w:type="dxa"/>
            <w:tcBorders>
              <w:top w:val="nil"/>
            </w:tcBorders>
          </w:tcPr>
          <w:p w14:paraId="4AAF9EEE" w14:textId="77777777" w:rsidR="0087424C" w:rsidRPr="00F304AB" w:rsidRDefault="0087424C" w:rsidP="0087424C">
            <w:pPr>
              <w:pStyle w:val="ListParagraph"/>
              <w:numPr>
                <w:ilvl w:val="0"/>
                <w:numId w:val="19"/>
              </w:numPr>
              <w:spacing w:before="120" w:after="120" w:line="240" w:lineRule="auto"/>
              <w:rPr>
                <w:rFonts w:ascii="Arial" w:hAnsi="Arial" w:cs="Arial"/>
                <w:sz w:val="24"/>
                <w:szCs w:val="24"/>
              </w:rPr>
            </w:pPr>
            <w:r w:rsidRPr="00F304AB">
              <w:rPr>
                <w:rFonts w:ascii="Arial" w:hAnsi="Arial" w:cs="Arial"/>
                <w:sz w:val="24"/>
                <w:szCs w:val="24"/>
              </w:rPr>
              <w:t xml:space="preserve">This is an essential car user post.  </w:t>
            </w:r>
          </w:p>
          <w:p w14:paraId="4E70EEF2" w14:textId="77777777" w:rsidR="0087424C" w:rsidRPr="00F304AB" w:rsidRDefault="003C57AB" w:rsidP="0087424C">
            <w:pPr>
              <w:pStyle w:val="ListParagraph"/>
              <w:spacing w:before="120" w:after="120"/>
              <w:ind w:left="360"/>
              <w:rPr>
                <w:rFonts w:ascii="Arial" w:hAnsi="Arial" w:cs="Arial"/>
                <w:i/>
                <w:sz w:val="24"/>
                <w:szCs w:val="24"/>
              </w:rPr>
            </w:pPr>
            <w:r w:rsidRPr="00F304AB">
              <w:rPr>
                <w:rFonts w:ascii="Arial" w:hAnsi="Arial" w:cs="Arial"/>
                <w:i/>
                <w:color w:val="231F20"/>
                <w:sz w:val="24"/>
                <w:szCs w:val="24"/>
                <w:lang w:val="en"/>
              </w:rPr>
              <w:t>You will be required to provide a car for use in connection with the duties of this post and must be insured for business use</w:t>
            </w:r>
            <w:r w:rsidRPr="00F304AB">
              <w:rPr>
                <w:rFonts w:ascii="Arial" w:hAnsi="Arial" w:cs="Arial"/>
                <w:color w:val="231F20"/>
                <w:sz w:val="24"/>
                <w:szCs w:val="24"/>
                <w:lang w:val="en"/>
              </w:rPr>
              <w:t xml:space="preserve">. </w:t>
            </w:r>
            <w:r w:rsidR="0087424C" w:rsidRPr="00F304AB">
              <w:rPr>
                <w:rFonts w:ascii="Arial" w:hAnsi="Arial" w:cs="Arial"/>
                <w:i/>
                <w:sz w:val="24"/>
                <w:szCs w:val="24"/>
              </w:rPr>
              <w:t>In certain circumstances consideration may be given to applicants who, as a consequence of a disability, are unable to drive.</w:t>
            </w:r>
          </w:p>
        </w:tc>
      </w:tr>
    </w:tbl>
    <w:p w14:paraId="4EF8018D" w14:textId="77777777" w:rsidR="0087424C" w:rsidRPr="00F304AB" w:rsidRDefault="0087424C" w:rsidP="0087424C">
      <w:pPr>
        <w:rPr>
          <w:rFonts w:ascii="Arial" w:hAnsi="Arial" w:cs="Arial"/>
          <w:sz w:val="24"/>
          <w:szCs w:val="24"/>
        </w:rPr>
      </w:pPr>
    </w:p>
    <w:tbl>
      <w:tblPr>
        <w:tblStyle w:val="TableGrid0"/>
        <w:tblW w:w="10552" w:type="dxa"/>
        <w:tblInd w:w="150" w:type="dxa"/>
        <w:tblCellMar>
          <w:top w:w="2" w:type="dxa"/>
          <w:left w:w="109" w:type="dxa"/>
          <w:right w:w="6" w:type="dxa"/>
        </w:tblCellMar>
        <w:tblLook w:val="04A0" w:firstRow="1" w:lastRow="0" w:firstColumn="1" w:lastColumn="0" w:noHBand="0" w:noVBand="1"/>
      </w:tblPr>
      <w:tblGrid>
        <w:gridCol w:w="6791"/>
        <w:gridCol w:w="78"/>
        <w:gridCol w:w="1643"/>
        <w:gridCol w:w="2040"/>
      </w:tblGrid>
      <w:tr w:rsidR="00215E93" w:rsidRPr="00F304AB" w14:paraId="6A39BB94" w14:textId="77777777" w:rsidTr="00F26AAF">
        <w:trPr>
          <w:trHeight w:val="487"/>
        </w:trPr>
        <w:tc>
          <w:tcPr>
            <w:tcW w:w="10552" w:type="dxa"/>
            <w:gridSpan w:val="4"/>
            <w:tcBorders>
              <w:top w:val="single" w:sz="4" w:space="0" w:color="000000"/>
              <w:left w:val="single" w:sz="4" w:space="0" w:color="000000"/>
              <w:bottom w:val="single" w:sz="4" w:space="0" w:color="000000"/>
              <w:right w:val="single" w:sz="4" w:space="0" w:color="000000"/>
            </w:tcBorders>
            <w:shd w:val="clear" w:color="auto" w:fill="D9D9D9"/>
          </w:tcPr>
          <w:p w14:paraId="28D0B843"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b/>
                <w:sz w:val="24"/>
                <w:szCs w:val="24"/>
              </w:rPr>
              <w:t xml:space="preserve">Person Specification Form </w:t>
            </w:r>
          </w:p>
        </w:tc>
      </w:tr>
      <w:tr w:rsidR="00215E93" w:rsidRPr="00F304AB" w14:paraId="2BD956E1" w14:textId="77777777" w:rsidTr="00F26AAF">
        <w:trPr>
          <w:trHeight w:val="448"/>
        </w:trPr>
        <w:tc>
          <w:tcPr>
            <w:tcW w:w="6791" w:type="dxa"/>
            <w:tcBorders>
              <w:top w:val="single" w:sz="4" w:space="0" w:color="000000"/>
              <w:left w:val="single" w:sz="4" w:space="0" w:color="000000"/>
              <w:bottom w:val="single" w:sz="4" w:space="0" w:color="000000"/>
              <w:right w:val="single" w:sz="4" w:space="0" w:color="000000"/>
            </w:tcBorders>
          </w:tcPr>
          <w:p w14:paraId="43DE036B" w14:textId="2B255FB2" w:rsidR="00215E93" w:rsidRPr="00F304AB" w:rsidRDefault="00215E93" w:rsidP="00F26AAF">
            <w:pPr>
              <w:spacing w:line="259" w:lineRule="auto"/>
              <w:rPr>
                <w:rFonts w:ascii="Arial" w:hAnsi="Arial" w:cs="Arial"/>
                <w:sz w:val="24"/>
                <w:szCs w:val="24"/>
              </w:rPr>
            </w:pPr>
            <w:r w:rsidRPr="00F304AB">
              <w:rPr>
                <w:rFonts w:ascii="Arial" w:hAnsi="Arial" w:cs="Arial"/>
                <w:b/>
                <w:sz w:val="24"/>
                <w:szCs w:val="24"/>
              </w:rPr>
              <w:t xml:space="preserve">Job title: </w:t>
            </w:r>
            <w:r w:rsidRPr="00F304AB">
              <w:rPr>
                <w:rFonts w:ascii="Arial" w:hAnsi="Arial" w:cs="Arial"/>
                <w:bCs/>
                <w:sz w:val="24"/>
                <w:szCs w:val="24"/>
              </w:rPr>
              <w:t xml:space="preserve">Senior </w:t>
            </w:r>
            <w:r w:rsidR="00111070">
              <w:rPr>
                <w:rFonts w:ascii="Arial" w:hAnsi="Arial" w:cs="Arial"/>
                <w:bCs/>
                <w:sz w:val="24"/>
                <w:szCs w:val="24"/>
              </w:rPr>
              <w:t>Practitioner</w:t>
            </w:r>
          </w:p>
        </w:tc>
        <w:tc>
          <w:tcPr>
            <w:tcW w:w="3761" w:type="dxa"/>
            <w:gridSpan w:val="3"/>
            <w:tcBorders>
              <w:top w:val="single" w:sz="4" w:space="0" w:color="000000"/>
              <w:left w:val="single" w:sz="4" w:space="0" w:color="000000"/>
              <w:bottom w:val="single" w:sz="4" w:space="0" w:color="000000"/>
              <w:right w:val="single" w:sz="4" w:space="0" w:color="000000"/>
            </w:tcBorders>
          </w:tcPr>
          <w:p w14:paraId="3735F3DE" w14:textId="77777777" w:rsidR="00215E93" w:rsidRPr="00F304AB" w:rsidRDefault="00215E93" w:rsidP="00F26AAF">
            <w:pPr>
              <w:spacing w:line="259" w:lineRule="auto"/>
              <w:ind w:left="1"/>
              <w:rPr>
                <w:rFonts w:ascii="Arial" w:hAnsi="Arial" w:cs="Arial"/>
                <w:sz w:val="24"/>
                <w:szCs w:val="24"/>
              </w:rPr>
            </w:pPr>
            <w:r w:rsidRPr="00F304AB">
              <w:rPr>
                <w:rFonts w:ascii="Arial" w:hAnsi="Arial" w:cs="Arial"/>
                <w:b/>
                <w:sz w:val="24"/>
                <w:szCs w:val="24"/>
              </w:rPr>
              <w:t xml:space="preserve">Grade: </w:t>
            </w:r>
            <w:r w:rsidRPr="00F304AB">
              <w:rPr>
                <w:rFonts w:ascii="Arial" w:hAnsi="Arial" w:cs="Arial"/>
                <w:sz w:val="24"/>
                <w:szCs w:val="24"/>
              </w:rPr>
              <w:t>Grade 9</w:t>
            </w:r>
            <w:r w:rsidRPr="00F304AB">
              <w:rPr>
                <w:rFonts w:ascii="Arial" w:hAnsi="Arial" w:cs="Arial"/>
                <w:b/>
                <w:sz w:val="24"/>
                <w:szCs w:val="24"/>
              </w:rPr>
              <w:t xml:space="preserve"> </w:t>
            </w:r>
          </w:p>
        </w:tc>
      </w:tr>
      <w:tr w:rsidR="00215E93" w:rsidRPr="00F304AB" w14:paraId="079BC782" w14:textId="77777777" w:rsidTr="00F26AAF">
        <w:trPr>
          <w:trHeight w:val="446"/>
        </w:trPr>
        <w:tc>
          <w:tcPr>
            <w:tcW w:w="6791" w:type="dxa"/>
            <w:tcBorders>
              <w:top w:val="single" w:sz="4" w:space="0" w:color="000000"/>
              <w:left w:val="single" w:sz="4" w:space="0" w:color="000000"/>
              <w:bottom w:val="single" w:sz="4" w:space="0" w:color="000000"/>
              <w:right w:val="single" w:sz="4" w:space="0" w:color="000000"/>
            </w:tcBorders>
          </w:tcPr>
          <w:p w14:paraId="4BE6B74D" w14:textId="13529129" w:rsidR="00215E93" w:rsidRPr="00F304AB" w:rsidRDefault="00215E93" w:rsidP="00F26AAF">
            <w:pPr>
              <w:spacing w:line="259" w:lineRule="auto"/>
              <w:rPr>
                <w:rFonts w:ascii="Arial" w:hAnsi="Arial" w:cs="Arial"/>
                <w:sz w:val="24"/>
                <w:szCs w:val="24"/>
              </w:rPr>
            </w:pPr>
            <w:r w:rsidRPr="00F304AB">
              <w:rPr>
                <w:rFonts w:ascii="Arial" w:hAnsi="Arial" w:cs="Arial"/>
                <w:b/>
                <w:sz w:val="24"/>
                <w:szCs w:val="24"/>
              </w:rPr>
              <w:t xml:space="preserve">Directorate: </w:t>
            </w:r>
            <w:r w:rsidRPr="00F304AB">
              <w:rPr>
                <w:rFonts w:ascii="Arial" w:hAnsi="Arial" w:cs="Arial"/>
                <w:bCs/>
                <w:sz w:val="24"/>
                <w:szCs w:val="24"/>
              </w:rPr>
              <w:t>Children's Social Care</w:t>
            </w:r>
          </w:p>
        </w:tc>
        <w:tc>
          <w:tcPr>
            <w:tcW w:w="3761" w:type="dxa"/>
            <w:gridSpan w:val="3"/>
            <w:tcBorders>
              <w:top w:val="single" w:sz="4" w:space="0" w:color="000000"/>
              <w:left w:val="single" w:sz="4" w:space="0" w:color="000000"/>
              <w:bottom w:val="single" w:sz="4" w:space="0" w:color="000000"/>
              <w:right w:val="single" w:sz="4" w:space="0" w:color="000000"/>
            </w:tcBorders>
          </w:tcPr>
          <w:p w14:paraId="6D12DC56" w14:textId="77777777" w:rsidR="00215E93" w:rsidRPr="00F304AB" w:rsidRDefault="00215E93" w:rsidP="00F26AAF">
            <w:pPr>
              <w:spacing w:line="259" w:lineRule="auto"/>
              <w:ind w:left="1"/>
              <w:rPr>
                <w:rFonts w:ascii="Arial" w:hAnsi="Arial" w:cs="Arial"/>
                <w:sz w:val="24"/>
                <w:szCs w:val="24"/>
              </w:rPr>
            </w:pPr>
            <w:r w:rsidRPr="00F304AB">
              <w:rPr>
                <w:rFonts w:ascii="Arial" w:hAnsi="Arial" w:cs="Arial"/>
                <w:b/>
                <w:sz w:val="24"/>
                <w:szCs w:val="24"/>
                <w:highlight w:val="yellow"/>
              </w:rPr>
              <w:t>Post number:</w:t>
            </w:r>
            <w:r w:rsidRPr="00F304AB">
              <w:rPr>
                <w:rFonts w:ascii="Arial" w:hAnsi="Arial" w:cs="Arial"/>
                <w:b/>
                <w:sz w:val="24"/>
                <w:szCs w:val="24"/>
              </w:rPr>
              <w:t xml:space="preserve"> </w:t>
            </w:r>
            <w:r w:rsidRPr="00F304AB">
              <w:rPr>
                <w:rFonts w:ascii="Arial" w:hAnsi="Arial" w:cs="Arial"/>
                <w:sz w:val="24"/>
                <w:szCs w:val="24"/>
              </w:rPr>
              <w:t xml:space="preserve">     </w:t>
            </w:r>
            <w:r w:rsidRPr="00F304AB">
              <w:rPr>
                <w:rFonts w:ascii="Arial" w:hAnsi="Arial" w:cs="Arial"/>
                <w:b/>
                <w:sz w:val="24"/>
                <w:szCs w:val="24"/>
              </w:rPr>
              <w:t xml:space="preserve"> </w:t>
            </w:r>
          </w:p>
        </w:tc>
      </w:tr>
      <w:tr w:rsidR="00215E93" w:rsidRPr="00F304AB" w14:paraId="2E3A9ED8" w14:textId="77777777" w:rsidTr="00F26AAF">
        <w:trPr>
          <w:trHeight w:val="591"/>
        </w:trPr>
        <w:tc>
          <w:tcPr>
            <w:tcW w:w="10552" w:type="dxa"/>
            <w:gridSpan w:val="4"/>
            <w:tcBorders>
              <w:top w:val="single" w:sz="4" w:space="0" w:color="000000"/>
              <w:left w:val="single" w:sz="4" w:space="0" w:color="000000"/>
              <w:bottom w:val="single" w:sz="4" w:space="0" w:color="000000"/>
              <w:right w:val="single" w:sz="4" w:space="0" w:color="000000"/>
            </w:tcBorders>
            <w:vAlign w:val="center"/>
          </w:tcPr>
          <w:p w14:paraId="7E4167DE" w14:textId="77777777" w:rsidR="00215E93" w:rsidRPr="00F304AB" w:rsidRDefault="00215E93" w:rsidP="00F26AAF">
            <w:pPr>
              <w:spacing w:line="259" w:lineRule="auto"/>
              <w:rPr>
                <w:rFonts w:ascii="Arial" w:hAnsi="Arial" w:cs="Arial"/>
                <w:sz w:val="24"/>
                <w:szCs w:val="24"/>
              </w:rPr>
            </w:pPr>
            <w:r w:rsidRPr="00F304AB">
              <w:rPr>
                <w:rFonts w:ascii="Arial" w:hAnsi="Arial" w:cs="Arial"/>
                <w:b/>
                <w:sz w:val="24"/>
                <w:szCs w:val="24"/>
                <w:highlight w:val="yellow"/>
              </w:rPr>
              <w:t>Establishment or team:</w:t>
            </w:r>
            <w:r w:rsidRPr="00F304AB">
              <w:rPr>
                <w:rFonts w:ascii="Arial" w:hAnsi="Arial" w:cs="Arial"/>
                <w:b/>
                <w:sz w:val="24"/>
                <w:szCs w:val="24"/>
              </w:rPr>
              <w:t xml:space="preserve">  </w:t>
            </w:r>
          </w:p>
        </w:tc>
      </w:tr>
      <w:tr w:rsidR="00215E93" w:rsidRPr="00F304AB" w14:paraId="6206D22E" w14:textId="77777777" w:rsidTr="00F26AAF">
        <w:trPr>
          <w:trHeight w:val="1781"/>
        </w:trPr>
        <w:tc>
          <w:tcPr>
            <w:tcW w:w="6869" w:type="dxa"/>
            <w:gridSpan w:val="2"/>
            <w:tcBorders>
              <w:top w:val="single" w:sz="4" w:space="0" w:color="000000"/>
              <w:left w:val="single" w:sz="4" w:space="0" w:color="000000"/>
              <w:bottom w:val="single" w:sz="4" w:space="0" w:color="000000"/>
              <w:right w:val="single" w:sz="4" w:space="0" w:color="000000"/>
            </w:tcBorders>
            <w:vAlign w:val="center"/>
          </w:tcPr>
          <w:p w14:paraId="19EC8D3A" w14:textId="77777777" w:rsidR="00215E93" w:rsidRPr="00F304AB" w:rsidRDefault="00215E93" w:rsidP="00F26AAF">
            <w:pPr>
              <w:spacing w:line="259" w:lineRule="auto"/>
              <w:ind w:right="54"/>
              <w:jc w:val="center"/>
              <w:rPr>
                <w:rFonts w:ascii="Arial" w:hAnsi="Arial" w:cs="Arial"/>
                <w:sz w:val="24"/>
                <w:szCs w:val="24"/>
              </w:rPr>
            </w:pPr>
            <w:r w:rsidRPr="00F304AB">
              <w:rPr>
                <w:rFonts w:ascii="Arial" w:hAnsi="Arial" w:cs="Arial"/>
                <w:b/>
                <w:sz w:val="24"/>
                <w:szCs w:val="24"/>
              </w:rPr>
              <w:t xml:space="preserve">Requirements </w:t>
            </w:r>
          </w:p>
          <w:p w14:paraId="22F2ABDC"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b/>
                <w:sz w:val="24"/>
                <w:szCs w:val="24"/>
              </w:rPr>
              <w:t xml:space="preserve">(based on the job description) </w:t>
            </w:r>
          </w:p>
        </w:tc>
        <w:tc>
          <w:tcPr>
            <w:tcW w:w="1643" w:type="dxa"/>
            <w:tcBorders>
              <w:top w:val="single" w:sz="4" w:space="0" w:color="000000"/>
              <w:left w:val="single" w:sz="4" w:space="0" w:color="000000"/>
              <w:bottom w:val="single" w:sz="4" w:space="0" w:color="000000"/>
              <w:right w:val="single" w:sz="4" w:space="0" w:color="000000"/>
            </w:tcBorders>
            <w:vAlign w:val="center"/>
          </w:tcPr>
          <w:p w14:paraId="52B7DCD4" w14:textId="77777777" w:rsidR="00215E93" w:rsidRPr="00F304AB" w:rsidRDefault="00215E93" w:rsidP="00F26AAF">
            <w:pPr>
              <w:jc w:val="center"/>
              <w:rPr>
                <w:rFonts w:ascii="Arial" w:hAnsi="Arial" w:cs="Arial"/>
                <w:sz w:val="24"/>
                <w:szCs w:val="24"/>
              </w:rPr>
            </w:pPr>
            <w:r w:rsidRPr="00F304AB">
              <w:rPr>
                <w:rFonts w:ascii="Arial" w:hAnsi="Arial" w:cs="Arial"/>
                <w:b/>
                <w:sz w:val="24"/>
                <w:szCs w:val="24"/>
              </w:rPr>
              <w:t xml:space="preserve">Essential (E) or </w:t>
            </w:r>
          </w:p>
          <w:p w14:paraId="729F9CE9" w14:textId="77777777" w:rsidR="00215E93" w:rsidRPr="00F304AB" w:rsidRDefault="00215E93" w:rsidP="00F26AAF">
            <w:pPr>
              <w:spacing w:line="259" w:lineRule="auto"/>
              <w:ind w:left="45"/>
              <w:rPr>
                <w:rFonts w:ascii="Arial" w:hAnsi="Arial" w:cs="Arial"/>
                <w:sz w:val="24"/>
                <w:szCs w:val="24"/>
              </w:rPr>
            </w:pPr>
            <w:r w:rsidRPr="00F304AB">
              <w:rPr>
                <w:rFonts w:ascii="Arial" w:hAnsi="Arial" w:cs="Arial"/>
                <w:b/>
                <w:sz w:val="24"/>
                <w:szCs w:val="24"/>
              </w:rPr>
              <w:t xml:space="preserve">desirable (D) </w:t>
            </w:r>
          </w:p>
        </w:tc>
        <w:tc>
          <w:tcPr>
            <w:tcW w:w="2040" w:type="dxa"/>
            <w:tcBorders>
              <w:top w:val="single" w:sz="4" w:space="0" w:color="000000"/>
              <w:left w:val="single" w:sz="4" w:space="0" w:color="000000"/>
              <w:bottom w:val="single" w:sz="4" w:space="0" w:color="000000"/>
              <w:right w:val="single" w:sz="4" w:space="0" w:color="000000"/>
            </w:tcBorders>
          </w:tcPr>
          <w:p w14:paraId="7053860F" w14:textId="77777777" w:rsidR="00215E93" w:rsidRPr="00F304AB" w:rsidRDefault="00215E93" w:rsidP="00F26AAF">
            <w:pPr>
              <w:spacing w:after="2" w:line="238" w:lineRule="auto"/>
              <w:jc w:val="center"/>
              <w:rPr>
                <w:rFonts w:ascii="Arial" w:hAnsi="Arial" w:cs="Arial"/>
                <w:sz w:val="24"/>
                <w:szCs w:val="24"/>
              </w:rPr>
            </w:pPr>
            <w:r w:rsidRPr="00F304AB">
              <w:rPr>
                <w:rFonts w:ascii="Arial" w:hAnsi="Arial" w:cs="Arial"/>
                <w:b/>
                <w:sz w:val="24"/>
                <w:szCs w:val="24"/>
              </w:rPr>
              <w:t xml:space="preserve">To be identified by: application form (AF), </w:t>
            </w:r>
          </w:p>
          <w:p w14:paraId="4F4AF18C" w14:textId="77777777" w:rsidR="00215E93" w:rsidRPr="00F304AB" w:rsidRDefault="00215E93" w:rsidP="00F26AAF">
            <w:pPr>
              <w:ind w:left="70" w:right="72"/>
              <w:jc w:val="center"/>
              <w:rPr>
                <w:rFonts w:ascii="Arial" w:hAnsi="Arial" w:cs="Arial"/>
                <w:sz w:val="24"/>
                <w:szCs w:val="24"/>
              </w:rPr>
            </w:pPr>
            <w:r w:rsidRPr="00F304AB">
              <w:rPr>
                <w:rFonts w:ascii="Arial" w:hAnsi="Arial" w:cs="Arial"/>
                <w:b/>
                <w:sz w:val="24"/>
                <w:szCs w:val="24"/>
              </w:rPr>
              <w:t xml:space="preserve">interview (I), test (T), or </w:t>
            </w:r>
          </w:p>
          <w:p w14:paraId="09216AB2" w14:textId="77777777" w:rsidR="00215E93" w:rsidRPr="00F304AB" w:rsidRDefault="00215E93" w:rsidP="00F26AAF">
            <w:pPr>
              <w:spacing w:line="259" w:lineRule="auto"/>
              <w:jc w:val="center"/>
              <w:rPr>
                <w:rFonts w:ascii="Arial" w:hAnsi="Arial" w:cs="Arial"/>
                <w:sz w:val="24"/>
                <w:szCs w:val="24"/>
              </w:rPr>
            </w:pPr>
            <w:r w:rsidRPr="00F304AB">
              <w:rPr>
                <w:rFonts w:ascii="Arial" w:hAnsi="Arial" w:cs="Arial"/>
                <w:b/>
                <w:sz w:val="24"/>
                <w:szCs w:val="24"/>
              </w:rPr>
              <w:t xml:space="preserve">other (give details) </w:t>
            </w:r>
          </w:p>
        </w:tc>
      </w:tr>
      <w:tr w:rsidR="00215E93" w:rsidRPr="00F304AB" w14:paraId="1AB23C9B" w14:textId="77777777" w:rsidTr="00F26AAF">
        <w:trPr>
          <w:trHeight w:val="373"/>
        </w:trPr>
        <w:tc>
          <w:tcPr>
            <w:tcW w:w="6869" w:type="dxa"/>
            <w:gridSpan w:val="2"/>
            <w:tcBorders>
              <w:top w:val="single" w:sz="4" w:space="0" w:color="C0C0C0"/>
              <w:left w:val="single" w:sz="4" w:space="0" w:color="000000"/>
              <w:bottom w:val="single" w:sz="4" w:space="0" w:color="C0C0C0"/>
              <w:right w:val="single" w:sz="4" w:space="0" w:color="000000"/>
            </w:tcBorders>
            <w:vAlign w:val="bottom"/>
          </w:tcPr>
          <w:p w14:paraId="3ABA0C4C" w14:textId="77777777" w:rsidR="00215E93" w:rsidRPr="00F304AB" w:rsidRDefault="00215E93" w:rsidP="00F26AAF">
            <w:pPr>
              <w:rPr>
                <w:rFonts w:ascii="Arial" w:hAnsi="Arial" w:cs="Arial"/>
                <w:b/>
                <w:sz w:val="24"/>
                <w:szCs w:val="24"/>
              </w:rPr>
            </w:pPr>
          </w:p>
          <w:p w14:paraId="0E76946E" w14:textId="77777777" w:rsidR="00215E93" w:rsidRPr="00F304AB" w:rsidRDefault="00215E93" w:rsidP="00F26AAF">
            <w:pPr>
              <w:rPr>
                <w:rFonts w:ascii="Arial" w:hAnsi="Arial" w:cs="Arial"/>
                <w:b/>
                <w:sz w:val="24"/>
                <w:szCs w:val="24"/>
              </w:rPr>
            </w:pPr>
            <w:r w:rsidRPr="00F304AB">
              <w:rPr>
                <w:rFonts w:ascii="Arial" w:hAnsi="Arial" w:cs="Arial"/>
                <w:b/>
                <w:sz w:val="24"/>
                <w:szCs w:val="24"/>
              </w:rPr>
              <w:t>Qualifications</w:t>
            </w:r>
          </w:p>
          <w:p w14:paraId="76290B1C" w14:textId="77777777" w:rsidR="00215E93" w:rsidRPr="00F304AB" w:rsidRDefault="00215E93" w:rsidP="00F26AAF">
            <w:pPr>
              <w:rPr>
                <w:rFonts w:ascii="Arial" w:hAnsi="Arial" w:cs="Arial"/>
                <w:b/>
                <w:sz w:val="24"/>
                <w:szCs w:val="24"/>
              </w:rPr>
            </w:pPr>
          </w:p>
        </w:tc>
        <w:tc>
          <w:tcPr>
            <w:tcW w:w="1643" w:type="dxa"/>
            <w:tcBorders>
              <w:top w:val="single" w:sz="4" w:space="0" w:color="C0C0C0"/>
              <w:left w:val="single" w:sz="4" w:space="0" w:color="000000"/>
              <w:bottom w:val="single" w:sz="4" w:space="0" w:color="C0C0C0"/>
              <w:right w:val="single" w:sz="4" w:space="0" w:color="000000"/>
            </w:tcBorders>
            <w:vAlign w:val="bottom"/>
          </w:tcPr>
          <w:p w14:paraId="1F9C387F" w14:textId="77777777" w:rsidR="00215E93" w:rsidRPr="00F304AB" w:rsidRDefault="00215E93" w:rsidP="00F26AAF">
            <w:pPr>
              <w:ind w:left="7"/>
              <w:jc w:val="center"/>
              <w:rPr>
                <w:rFonts w:ascii="Arial" w:hAnsi="Arial" w:cs="Arial"/>
                <w:sz w:val="24"/>
                <w:szCs w:val="24"/>
              </w:rPr>
            </w:pPr>
          </w:p>
        </w:tc>
        <w:tc>
          <w:tcPr>
            <w:tcW w:w="2040" w:type="dxa"/>
            <w:tcBorders>
              <w:top w:val="single" w:sz="4" w:space="0" w:color="C0C0C0"/>
              <w:left w:val="single" w:sz="4" w:space="0" w:color="000000"/>
              <w:bottom w:val="single" w:sz="4" w:space="0" w:color="C0C0C0"/>
              <w:right w:val="single" w:sz="4" w:space="0" w:color="000000"/>
            </w:tcBorders>
            <w:vAlign w:val="bottom"/>
          </w:tcPr>
          <w:p w14:paraId="47301569" w14:textId="77777777" w:rsidR="00215E93" w:rsidRPr="00F304AB" w:rsidRDefault="00215E93" w:rsidP="00F26AAF">
            <w:pPr>
              <w:ind w:left="3"/>
              <w:jc w:val="center"/>
              <w:rPr>
                <w:rFonts w:ascii="Arial" w:hAnsi="Arial" w:cs="Arial"/>
                <w:sz w:val="24"/>
                <w:szCs w:val="24"/>
              </w:rPr>
            </w:pPr>
          </w:p>
        </w:tc>
      </w:tr>
      <w:tr w:rsidR="00215E93" w:rsidRPr="00F304AB" w14:paraId="0E91AF1C" w14:textId="77777777" w:rsidTr="00F26AAF">
        <w:trPr>
          <w:trHeight w:val="216"/>
        </w:trPr>
        <w:tc>
          <w:tcPr>
            <w:tcW w:w="6869" w:type="dxa"/>
            <w:gridSpan w:val="2"/>
            <w:tcBorders>
              <w:top w:val="single" w:sz="4" w:space="0" w:color="C0C0C0"/>
              <w:left w:val="single" w:sz="4" w:space="0" w:color="000000"/>
              <w:bottom w:val="single" w:sz="4" w:space="0" w:color="C0C0C0"/>
              <w:right w:val="single" w:sz="4" w:space="0" w:color="000000"/>
            </w:tcBorders>
            <w:vAlign w:val="bottom"/>
          </w:tcPr>
          <w:p w14:paraId="42CBC985" w14:textId="77777777" w:rsidR="00215E93" w:rsidRPr="00F304AB" w:rsidRDefault="00215E93" w:rsidP="00F26AAF">
            <w:pPr>
              <w:spacing w:after="112"/>
              <w:rPr>
                <w:rFonts w:ascii="Arial" w:hAnsi="Arial" w:cs="Arial"/>
                <w:sz w:val="24"/>
                <w:szCs w:val="24"/>
              </w:rPr>
            </w:pPr>
            <w:r w:rsidRPr="00F304AB">
              <w:rPr>
                <w:rFonts w:ascii="Arial" w:hAnsi="Arial" w:cs="Arial"/>
                <w:sz w:val="24"/>
                <w:szCs w:val="24"/>
              </w:rPr>
              <w:t>SW, CSS, DipSW or Social Work Degree</w:t>
            </w:r>
          </w:p>
        </w:tc>
        <w:tc>
          <w:tcPr>
            <w:tcW w:w="1643" w:type="dxa"/>
            <w:tcBorders>
              <w:top w:val="single" w:sz="4" w:space="0" w:color="C0C0C0"/>
              <w:left w:val="single" w:sz="4" w:space="0" w:color="000000"/>
              <w:bottom w:val="single" w:sz="4" w:space="0" w:color="C0C0C0"/>
              <w:right w:val="single" w:sz="4" w:space="0" w:color="000000"/>
            </w:tcBorders>
            <w:vAlign w:val="bottom"/>
          </w:tcPr>
          <w:p w14:paraId="1EFECA89" w14:textId="77777777" w:rsidR="00215E93" w:rsidRPr="00F304AB" w:rsidRDefault="00215E93" w:rsidP="00F26AAF">
            <w:pPr>
              <w:spacing w:after="91"/>
              <w:ind w:left="7"/>
              <w:jc w:val="center"/>
              <w:rPr>
                <w:rFonts w:ascii="Arial" w:hAnsi="Arial" w:cs="Arial"/>
                <w:sz w:val="24"/>
                <w:szCs w:val="24"/>
              </w:rPr>
            </w:pPr>
            <w:r w:rsidRPr="00F304AB">
              <w:rPr>
                <w:rFonts w:ascii="Arial" w:hAnsi="Arial" w:cs="Arial"/>
                <w:sz w:val="24"/>
                <w:szCs w:val="24"/>
              </w:rPr>
              <w:t>E</w:t>
            </w:r>
          </w:p>
        </w:tc>
        <w:tc>
          <w:tcPr>
            <w:tcW w:w="2040" w:type="dxa"/>
            <w:tcBorders>
              <w:top w:val="single" w:sz="4" w:space="0" w:color="C0C0C0"/>
              <w:left w:val="single" w:sz="4" w:space="0" w:color="000000"/>
              <w:bottom w:val="single" w:sz="4" w:space="0" w:color="C0C0C0"/>
              <w:right w:val="single" w:sz="4" w:space="0" w:color="000000"/>
            </w:tcBorders>
            <w:vAlign w:val="bottom"/>
          </w:tcPr>
          <w:p w14:paraId="2FACADBB" w14:textId="77777777" w:rsidR="00215E93" w:rsidRPr="00F304AB" w:rsidRDefault="00215E93" w:rsidP="00F26AAF">
            <w:pPr>
              <w:spacing w:after="91"/>
              <w:ind w:left="3"/>
              <w:jc w:val="center"/>
              <w:rPr>
                <w:rFonts w:ascii="Arial" w:hAnsi="Arial" w:cs="Arial"/>
                <w:sz w:val="24"/>
                <w:szCs w:val="24"/>
              </w:rPr>
            </w:pPr>
            <w:r w:rsidRPr="00F304AB">
              <w:rPr>
                <w:rFonts w:ascii="Arial" w:hAnsi="Arial" w:cs="Arial"/>
                <w:sz w:val="24"/>
                <w:szCs w:val="24"/>
              </w:rPr>
              <w:t>AF/I</w:t>
            </w:r>
          </w:p>
        </w:tc>
      </w:tr>
      <w:tr w:rsidR="00215E93" w:rsidRPr="00F304AB" w14:paraId="5B574BBF" w14:textId="77777777" w:rsidTr="00F26AAF">
        <w:trPr>
          <w:trHeight w:val="264"/>
        </w:trPr>
        <w:tc>
          <w:tcPr>
            <w:tcW w:w="6869" w:type="dxa"/>
            <w:gridSpan w:val="2"/>
            <w:tcBorders>
              <w:top w:val="single" w:sz="4" w:space="0" w:color="C0C0C0"/>
              <w:left w:val="single" w:sz="4" w:space="0" w:color="000000"/>
              <w:bottom w:val="single" w:sz="4" w:space="0" w:color="C0C0C0"/>
              <w:right w:val="single" w:sz="4" w:space="0" w:color="000000"/>
            </w:tcBorders>
          </w:tcPr>
          <w:p w14:paraId="05F7864A"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lastRenderedPageBreak/>
              <w:t xml:space="preserve">Current Social Work England registration </w:t>
            </w:r>
          </w:p>
        </w:tc>
        <w:tc>
          <w:tcPr>
            <w:tcW w:w="1643" w:type="dxa"/>
            <w:tcBorders>
              <w:top w:val="single" w:sz="4" w:space="0" w:color="C0C0C0"/>
              <w:left w:val="single" w:sz="4" w:space="0" w:color="000000"/>
              <w:bottom w:val="single" w:sz="4" w:space="0" w:color="C0C0C0"/>
              <w:right w:val="single" w:sz="4" w:space="0" w:color="000000"/>
            </w:tcBorders>
          </w:tcPr>
          <w:p w14:paraId="03E77271"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 E</w:t>
            </w:r>
          </w:p>
        </w:tc>
        <w:tc>
          <w:tcPr>
            <w:tcW w:w="2040" w:type="dxa"/>
            <w:tcBorders>
              <w:top w:val="single" w:sz="4" w:space="0" w:color="C0C0C0"/>
              <w:left w:val="single" w:sz="4" w:space="0" w:color="000000"/>
              <w:bottom w:val="single" w:sz="4" w:space="0" w:color="C0C0C0"/>
              <w:right w:val="single" w:sz="4" w:space="0" w:color="000000"/>
            </w:tcBorders>
          </w:tcPr>
          <w:p w14:paraId="611E1D4F"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 xml:space="preserve">AF/I </w:t>
            </w:r>
          </w:p>
        </w:tc>
      </w:tr>
      <w:tr w:rsidR="00215E93" w:rsidRPr="00F304AB" w14:paraId="7B9D3D06" w14:textId="77777777" w:rsidTr="00F26AAF">
        <w:trPr>
          <w:trHeight w:val="288"/>
        </w:trPr>
        <w:tc>
          <w:tcPr>
            <w:tcW w:w="6869" w:type="dxa"/>
            <w:gridSpan w:val="2"/>
            <w:tcBorders>
              <w:top w:val="single" w:sz="4" w:space="0" w:color="C0C0C0"/>
              <w:left w:val="single" w:sz="4" w:space="0" w:color="000000"/>
              <w:bottom w:val="single" w:sz="4" w:space="0" w:color="000000"/>
              <w:right w:val="single" w:sz="4" w:space="0" w:color="000000"/>
            </w:tcBorders>
          </w:tcPr>
          <w:p w14:paraId="3F01B561"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 </w:t>
            </w:r>
          </w:p>
        </w:tc>
        <w:tc>
          <w:tcPr>
            <w:tcW w:w="1643" w:type="dxa"/>
            <w:tcBorders>
              <w:top w:val="single" w:sz="4" w:space="0" w:color="C0C0C0"/>
              <w:left w:val="single" w:sz="4" w:space="0" w:color="000000"/>
              <w:bottom w:val="single" w:sz="4" w:space="0" w:color="000000"/>
              <w:right w:val="single" w:sz="4" w:space="0" w:color="000000"/>
            </w:tcBorders>
          </w:tcPr>
          <w:p w14:paraId="3F981FA8" w14:textId="77777777" w:rsidR="00215E93" w:rsidRPr="00F304AB" w:rsidRDefault="00215E93" w:rsidP="00F26AAF">
            <w:pPr>
              <w:spacing w:line="259" w:lineRule="auto"/>
              <w:ind w:left="7"/>
              <w:jc w:val="center"/>
              <w:rPr>
                <w:rFonts w:ascii="Arial" w:hAnsi="Arial" w:cs="Arial"/>
                <w:sz w:val="24"/>
                <w:szCs w:val="24"/>
              </w:rPr>
            </w:pPr>
            <w:r w:rsidRPr="00F304AB">
              <w:rPr>
                <w:rFonts w:ascii="Arial" w:hAnsi="Arial" w:cs="Arial"/>
                <w:sz w:val="24"/>
                <w:szCs w:val="24"/>
              </w:rPr>
              <w:t xml:space="preserve"> </w:t>
            </w:r>
          </w:p>
        </w:tc>
        <w:tc>
          <w:tcPr>
            <w:tcW w:w="2040" w:type="dxa"/>
            <w:tcBorders>
              <w:top w:val="single" w:sz="4" w:space="0" w:color="C0C0C0"/>
              <w:left w:val="single" w:sz="4" w:space="0" w:color="000000"/>
              <w:bottom w:val="single" w:sz="4" w:space="0" w:color="000000"/>
              <w:right w:val="single" w:sz="4" w:space="0" w:color="000000"/>
            </w:tcBorders>
          </w:tcPr>
          <w:p w14:paraId="4A034C91" w14:textId="77777777" w:rsidR="00215E93" w:rsidRPr="00F304AB" w:rsidRDefault="00215E93" w:rsidP="00F26AAF">
            <w:pPr>
              <w:spacing w:line="259" w:lineRule="auto"/>
              <w:ind w:left="3"/>
              <w:jc w:val="center"/>
              <w:rPr>
                <w:rFonts w:ascii="Arial" w:hAnsi="Arial" w:cs="Arial"/>
                <w:sz w:val="24"/>
                <w:szCs w:val="24"/>
              </w:rPr>
            </w:pPr>
            <w:r w:rsidRPr="00F304AB">
              <w:rPr>
                <w:rFonts w:ascii="Arial" w:hAnsi="Arial" w:cs="Arial"/>
                <w:sz w:val="24"/>
                <w:szCs w:val="24"/>
              </w:rPr>
              <w:t xml:space="preserve"> </w:t>
            </w:r>
          </w:p>
        </w:tc>
      </w:tr>
      <w:tr w:rsidR="00215E93" w:rsidRPr="00F304AB" w14:paraId="2B56364D" w14:textId="77777777" w:rsidTr="00F26AAF">
        <w:trPr>
          <w:trHeight w:val="822"/>
        </w:trPr>
        <w:tc>
          <w:tcPr>
            <w:tcW w:w="6869" w:type="dxa"/>
            <w:gridSpan w:val="2"/>
            <w:tcBorders>
              <w:top w:val="single" w:sz="4" w:space="0" w:color="000000"/>
              <w:left w:val="single" w:sz="4" w:space="0" w:color="000000"/>
              <w:bottom w:val="single" w:sz="4" w:space="0" w:color="C0C0C0"/>
              <w:right w:val="single" w:sz="4" w:space="0" w:color="000000"/>
            </w:tcBorders>
          </w:tcPr>
          <w:p w14:paraId="5A3B1407" w14:textId="77777777" w:rsidR="00215E93" w:rsidRPr="00F304AB" w:rsidRDefault="00215E93" w:rsidP="00F26AAF">
            <w:pPr>
              <w:spacing w:line="259" w:lineRule="auto"/>
              <w:rPr>
                <w:rFonts w:ascii="Arial" w:hAnsi="Arial" w:cs="Arial"/>
                <w:b/>
                <w:sz w:val="24"/>
                <w:szCs w:val="24"/>
              </w:rPr>
            </w:pPr>
          </w:p>
          <w:p w14:paraId="277C2C55" w14:textId="77777777" w:rsidR="00215E93" w:rsidRPr="00F304AB" w:rsidRDefault="00215E93" w:rsidP="00F26AAF">
            <w:pPr>
              <w:spacing w:line="259" w:lineRule="auto"/>
              <w:rPr>
                <w:rFonts w:ascii="Arial" w:hAnsi="Arial" w:cs="Arial"/>
                <w:b/>
                <w:sz w:val="24"/>
                <w:szCs w:val="24"/>
              </w:rPr>
            </w:pPr>
            <w:r w:rsidRPr="00F304AB">
              <w:rPr>
                <w:rFonts w:ascii="Arial" w:hAnsi="Arial" w:cs="Arial"/>
                <w:b/>
                <w:sz w:val="24"/>
                <w:szCs w:val="24"/>
              </w:rPr>
              <w:t xml:space="preserve">Experience </w:t>
            </w:r>
          </w:p>
          <w:p w14:paraId="61BD7FE9" w14:textId="77777777" w:rsidR="00215E93" w:rsidRPr="00F304AB" w:rsidRDefault="00215E93" w:rsidP="00F26AAF">
            <w:pPr>
              <w:spacing w:line="259" w:lineRule="auto"/>
              <w:rPr>
                <w:rFonts w:ascii="Arial" w:hAnsi="Arial" w:cs="Arial"/>
                <w:sz w:val="24"/>
                <w:szCs w:val="24"/>
              </w:rPr>
            </w:pPr>
          </w:p>
        </w:tc>
        <w:tc>
          <w:tcPr>
            <w:tcW w:w="1643" w:type="dxa"/>
            <w:tcBorders>
              <w:top w:val="single" w:sz="4" w:space="0" w:color="000000"/>
              <w:left w:val="single" w:sz="4" w:space="0" w:color="000000"/>
              <w:bottom w:val="single" w:sz="4" w:space="0" w:color="C0C0C0"/>
              <w:right w:val="single" w:sz="4" w:space="0" w:color="000000"/>
            </w:tcBorders>
          </w:tcPr>
          <w:p w14:paraId="3DE0EEFA" w14:textId="77777777" w:rsidR="00215E93" w:rsidRPr="00F304AB" w:rsidRDefault="00215E93" w:rsidP="00F26AAF">
            <w:pPr>
              <w:spacing w:line="259" w:lineRule="auto"/>
              <w:ind w:right="61"/>
              <w:jc w:val="center"/>
              <w:rPr>
                <w:rFonts w:ascii="Arial" w:hAnsi="Arial" w:cs="Arial"/>
                <w:sz w:val="24"/>
                <w:szCs w:val="24"/>
              </w:rPr>
            </w:pPr>
          </w:p>
        </w:tc>
        <w:tc>
          <w:tcPr>
            <w:tcW w:w="2040" w:type="dxa"/>
            <w:tcBorders>
              <w:top w:val="single" w:sz="4" w:space="0" w:color="000000"/>
              <w:left w:val="single" w:sz="4" w:space="0" w:color="000000"/>
              <w:bottom w:val="single" w:sz="4" w:space="0" w:color="C0C0C0"/>
              <w:right w:val="single" w:sz="4" w:space="0" w:color="000000"/>
            </w:tcBorders>
          </w:tcPr>
          <w:p w14:paraId="793CC4C8" w14:textId="77777777" w:rsidR="00215E93" w:rsidRPr="00F304AB" w:rsidRDefault="00215E93" w:rsidP="00F26AAF">
            <w:pPr>
              <w:spacing w:line="259" w:lineRule="auto"/>
              <w:ind w:right="55"/>
              <w:jc w:val="center"/>
              <w:rPr>
                <w:rFonts w:ascii="Arial" w:hAnsi="Arial" w:cs="Arial"/>
                <w:sz w:val="24"/>
                <w:szCs w:val="24"/>
              </w:rPr>
            </w:pPr>
          </w:p>
        </w:tc>
      </w:tr>
      <w:tr w:rsidR="00215E93" w:rsidRPr="00F304AB" w14:paraId="1DB1C301" w14:textId="77777777" w:rsidTr="00F26AAF">
        <w:trPr>
          <w:trHeight w:val="264"/>
        </w:trPr>
        <w:tc>
          <w:tcPr>
            <w:tcW w:w="6869" w:type="dxa"/>
            <w:gridSpan w:val="2"/>
            <w:tcBorders>
              <w:top w:val="single" w:sz="4" w:space="0" w:color="C0C0C0"/>
              <w:left w:val="single" w:sz="4" w:space="0" w:color="000000"/>
              <w:bottom w:val="single" w:sz="4" w:space="0" w:color="C0C0C0"/>
              <w:right w:val="single" w:sz="4" w:space="0" w:color="000000"/>
            </w:tcBorders>
          </w:tcPr>
          <w:p w14:paraId="256DF560" w14:textId="127E0EE6"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At least 3 years' experience as a Children's Social Worker</w:t>
            </w:r>
          </w:p>
        </w:tc>
        <w:tc>
          <w:tcPr>
            <w:tcW w:w="1643" w:type="dxa"/>
            <w:tcBorders>
              <w:top w:val="single" w:sz="4" w:space="0" w:color="C0C0C0"/>
              <w:left w:val="single" w:sz="4" w:space="0" w:color="000000"/>
              <w:bottom w:val="single" w:sz="4" w:space="0" w:color="C0C0C0"/>
              <w:right w:val="single" w:sz="4" w:space="0" w:color="000000"/>
            </w:tcBorders>
          </w:tcPr>
          <w:p w14:paraId="066B2FB5"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5911DF56"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 xml:space="preserve">AF/I </w:t>
            </w:r>
          </w:p>
        </w:tc>
      </w:tr>
      <w:tr w:rsidR="00215E93" w:rsidRPr="00F304AB" w14:paraId="6A5B623B" w14:textId="77777777" w:rsidTr="00F26AAF">
        <w:trPr>
          <w:trHeight w:val="283"/>
        </w:trPr>
        <w:tc>
          <w:tcPr>
            <w:tcW w:w="6869" w:type="dxa"/>
            <w:gridSpan w:val="2"/>
            <w:tcBorders>
              <w:top w:val="single" w:sz="4" w:space="0" w:color="C0C0C0"/>
              <w:left w:val="single" w:sz="4" w:space="0" w:color="000000"/>
              <w:bottom w:val="single" w:sz="4" w:space="0" w:color="C0C0C0"/>
              <w:right w:val="single" w:sz="4" w:space="0" w:color="000000"/>
            </w:tcBorders>
          </w:tcPr>
          <w:p w14:paraId="4792D242" w14:textId="4A5A7CBE"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Undertaking complex work with a range of </w:t>
            </w:r>
            <w:r w:rsidR="001B62AF" w:rsidRPr="00F304AB">
              <w:rPr>
                <w:rFonts w:ascii="Arial" w:hAnsi="Arial" w:cs="Arial"/>
                <w:sz w:val="24"/>
                <w:szCs w:val="24"/>
              </w:rPr>
              <w:t xml:space="preserve">children and families </w:t>
            </w:r>
          </w:p>
        </w:tc>
        <w:tc>
          <w:tcPr>
            <w:tcW w:w="1643" w:type="dxa"/>
            <w:tcBorders>
              <w:top w:val="single" w:sz="4" w:space="0" w:color="C0C0C0"/>
              <w:left w:val="single" w:sz="4" w:space="0" w:color="000000"/>
              <w:bottom w:val="single" w:sz="4" w:space="0" w:color="C0C0C0"/>
              <w:right w:val="single" w:sz="4" w:space="0" w:color="000000"/>
            </w:tcBorders>
          </w:tcPr>
          <w:p w14:paraId="66990019"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16A59BEC"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 xml:space="preserve">AF/I </w:t>
            </w:r>
          </w:p>
        </w:tc>
      </w:tr>
      <w:tr w:rsidR="00215E93" w:rsidRPr="00F304AB" w14:paraId="1D5A4BC0" w14:textId="77777777" w:rsidTr="00F26AAF">
        <w:trPr>
          <w:trHeight w:val="259"/>
        </w:trPr>
        <w:tc>
          <w:tcPr>
            <w:tcW w:w="6869" w:type="dxa"/>
            <w:gridSpan w:val="2"/>
            <w:tcBorders>
              <w:top w:val="single" w:sz="4" w:space="0" w:color="C0C0C0"/>
              <w:left w:val="single" w:sz="4" w:space="0" w:color="000000"/>
              <w:bottom w:val="single" w:sz="4" w:space="0" w:color="C0C0C0"/>
              <w:right w:val="single" w:sz="4" w:space="0" w:color="000000"/>
            </w:tcBorders>
          </w:tcPr>
          <w:p w14:paraId="4ED465CC"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Managing a caseload and competing priorities</w:t>
            </w:r>
          </w:p>
        </w:tc>
        <w:tc>
          <w:tcPr>
            <w:tcW w:w="1643" w:type="dxa"/>
            <w:tcBorders>
              <w:top w:val="single" w:sz="4" w:space="0" w:color="C0C0C0"/>
              <w:left w:val="single" w:sz="4" w:space="0" w:color="000000"/>
              <w:bottom w:val="single" w:sz="4" w:space="0" w:color="C0C0C0"/>
              <w:right w:val="single" w:sz="4" w:space="0" w:color="000000"/>
            </w:tcBorders>
          </w:tcPr>
          <w:p w14:paraId="45522052"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7AAEC220"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 xml:space="preserve">AF/I </w:t>
            </w:r>
          </w:p>
        </w:tc>
      </w:tr>
      <w:tr w:rsidR="00215E93" w:rsidRPr="00F304AB" w14:paraId="7FDAB354" w14:textId="77777777" w:rsidTr="00F26AAF">
        <w:trPr>
          <w:trHeight w:val="518"/>
        </w:trPr>
        <w:tc>
          <w:tcPr>
            <w:tcW w:w="6869" w:type="dxa"/>
            <w:gridSpan w:val="2"/>
            <w:tcBorders>
              <w:top w:val="single" w:sz="4" w:space="0" w:color="C0C0C0"/>
              <w:left w:val="single" w:sz="4" w:space="0" w:color="000000"/>
              <w:bottom w:val="single" w:sz="4" w:space="0" w:color="C0C0C0"/>
              <w:right w:val="single" w:sz="4" w:space="0" w:color="000000"/>
            </w:tcBorders>
          </w:tcPr>
          <w:p w14:paraId="2C18BD9F"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Work in a Social Services Directorate or other Statutory or Voluntary Agency.</w:t>
            </w:r>
          </w:p>
        </w:tc>
        <w:tc>
          <w:tcPr>
            <w:tcW w:w="1643" w:type="dxa"/>
            <w:tcBorders>
              <w:top w:val="single" w:sz="4" w:space="0" w:color="C0C0C0"/>
              <w:left w:val="single" w:sz="4" w:space="0" w:color="000000"/>
              <w:bottom w:val="single" w:sz="4" w:space="0" w:color="C0C0C0"/>
              <w:right w:val="single" w:sz="4" w:space="0" w:color="000000"/>
            </w:tcBorders>
          </w:tcPr>
          <w:p w14:paraId="4C2F516E" w14:textId="77777777" w:rsidR="00215E93" w:rsidRPr="00F304AB" w:rsidRDefault="00215E93" w:rsidP="00F26AAF">
            <w:pPr>
              <w:spacing w:line="259" w:lineRule="auto"/>
              <w:ind w:right="58"/>
              <w:jc w:val="center"/>
              <w:rPr>
                <w:rFonts w:ascii="Arial" w:hAnsi="Arial" w:cs="Arial"/>
                <w:sz w:val="24"/>
                <w:szCs w:val="24"/>
              </w:rPr>
            </w:pPr>
            <w:r w:rsidRPr="00F304AB">
              <w:rPr>
                <w:rFonts w:ascii="Arial" w:hAnsi="Arial" w:cs="Arial"/>
                <w:sz w:val="24"/>
                <w:szCs w:val="24"/>
              </w:rPr>
              <w:t>E</w:t>
            </w:r>
          </w:p>
        </w:tc>
        <w:tc>
          <w:tcPr>
            <w:tcW w:w="2040" w:type="dxa"/>
            <w:tcBorders>
              <w:top w:val="single" w:sz="4" w:space="0" w:color="C0C0C0"/>
              <w:left w:val="single" w:sz="4" w:space="0" w:color="000000"/>
              <w:bottom w:val="single" w:sz="4" w:space="0" w:color="C0C0C0"/>
              <w:right w:val="single" w:sz="4" w:space="0" w:color="000000"/>
            </w:tcBorders>
          </w:tcPr>
          <w:p w14:paraId="4E53CC8A"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 xml:space="preserve">AF/I </w:t>
            </w:r>
          </w:p>
        </w:tc>
      </w:tr>
      <w:tr w:rsidR="00215E93" w:rsidRPr="00F304AB" w14:paraId="0A803C85" w14:textId="77777777" w:rsidTr="00F26AAF">
        <w:trPr>
          <w:trHeight w:val="264"/>
        </w:trPr>
        <w:tc>
          <w:tcPr>
            <w:tcW w:w="6869" w:type="dxa"/>
            <w:gridSpan w:val="2"/>
            <w:tcBorders>
              <w:top w:val="single" w:sz="4" w:space="0" w:color="C0C0C0"/>
              <w:left w:val="single" w:sz="4" w:space="0" w:color="000000"/>
              <w:bottom w:val="single" w:sz="4" w:space="0" w:color="C0C0C0"/>
              <w:right w:val="single" w:sz="4" w:space="0" w:color="000000"/>
            </w:tcBorders>
          </w:tcPr>
          <w:p w14:paraId="041E9E9F"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Supporting a student or less experienced staff</w:t>
            </w:r>
          </w:p>
        </w:tc>
        <w:tc>
          <w:tcPr>
            <w:tcW w:w="1643" w:type="dxa"/>
            <w:tcBorders>
              <w:top w:val="single" w:sz="4" w:space="0" w:color="C0C0C0"/>
              <w:left w:val="single" w:sz="4" w:space="0" w:color="000000"/>
              <w:bottom w:val="single" w:sz="4" w:space="0" w:color="C0C0C0"/>
              <w:right w:val="single" w:sz="4" w:space="0" w:color="000000"/>
            </w:tcBorders>
          </w:tcPr>
          <w:p w14:paraId="25B7EC0A" w14:textId="77777777" w:rsidR="00215E93" w:rsidRPr="00F304AB" w:rsidRDefault="00215E93" w:rsidP="00F26AAF">
            <w:pPr>
              <w:spacing w:line="259" w:lineRule="auto"/>
              <w:ind w:right="58"/>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1BE710E7"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 xml:space="preserve">AF/I </w:t>
            </w:r>
          </w:p>
        </w:tc>
      </w:tr>
      <w:tr w:rsidR="00215E93" w:rsidRPr="00F304AB" w14:paraId="76F2A09A" w14:textId="77777777" w:rsidTr="00F26AAF">
        <w:trPr>
          <w:trHeight w:val="264"/>
        </w:trPr>
        <w:tc>
          <w:tcPr>
            <w:tcW w:w="6869" w:type="dxa"/>
            <w:gridSpan w:val="2"/>
            <w:tcBorders>
              <w:top w:val="single" w:sz="4" w:space="0" w:color="C0C0C0"/>
              <w:left w:val="single" w:sz="4" w:space="0" w:color="000000"/>
              <w:bottom w:val="single" w:sz="4" w:space="0" w:color="000000"/>
              <w:right w:val="single" w:sz="4" w:space="0" w:color="000000"/>
            </w:tcBorders>
          </w:tcPr>
          <w:p w14:paraId="749E828B"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 </w:t>
            </w:r>
          </w:p>
        </w:tc>
        <w:tc>
          <w:tcPr>
            <w:tcW w:w="1643" w:type="dxa"/>
            <w:tcBorders>
              <w:top w:val="single" w:sz="4" w:space="0" w:color="C0C0C0"/>
              <w:left w:val="single" w:sz="4" w:space="0" w:color="000000"/>
              <w:bottom w:val="single" w:sz="4" w:space="0" w:color="000000"/>
              <w:right w:val="single" w:sz="4" w:space="0" w:color="000000"/>
            </w:tcBorders>
          </w:tcPr>
          <w:p w14:paraId="00031299" w14:textId="77777777" w:rsidR="00215E93" w:rsidRPr="00F304AB" w:rsidRDefault="00215E93" w:rsidP="00F26AAF">
            <w:pPr>
              <w:spacing w:line="259" w:lineRule="auto"/>
              <w:ind w:left="7"/>
              <w:jc w:val="center"/>
              <w:rPr>
                <w:rFonts w:ascii="Arial" w:hAnsi="Arial" w:cs="Arial"/>
                <w:sz w:val="24"/>
                <w:szCs w:val="24"/>
              </w:rPr>
            </w:pPr>
            <w:r w:rsidRPr="00F304AB">
              <w:rPr>
                <w:rFonts w:ascii="Arial" w:hAnsi="Arial" w:cs="Arial"/>
                <w:sz w:val="24"/>
                <w:szCs w:val="24"/>
              </w:rPr>
              <w:t xml:space="preserve"> </w:t>
            </w:r>
          </w:p>
        </w:tc>
        <w:tc>
          <w:tcPr>
            <w:tcW w:w="2040" w:type="dxa"/>
            <w:tcBorders>
              <w:top w:val="single" w:sz="4" w:space="0" w:color="C0C0C0"/>
              <w:left w:val="single" w:sz="4" w:space="0" w:color="000000"/>
              <w:bottom w:val="single" w:sz="4" w:space="0" w:color="000000"/>
              <w:right w:val="single" w:sz="4" w:space="0" w:color="000000"/>
            </w:tcBorders>
          </w:tcPr>
          <w:p w14:paraId="10ED340D" w14:textId="77777777" w:rsidR="00215E93" w:rsidRPr="00F304AB" w:rsidRDefault="00215E93" w:rsidP="00F26AAF">
            <w:pPr>
              <w:spacing w:line="259" w:lineRule="auto"/>
              <w:ind w:left="3"/>
              <w:jc w:val="center"/>
              <w:rPr>
                <w:rFonts w:ascii="Arial" w:hAnsi="Arial" w:cs="Arial"/>
                <w:sz w:val="24"/>
                <w:szCs w:val="24"/>
              </w:rPr>
            </w:pPr>
            <w:r w:rsidRPr="00F304AB">
              <w:rPr>
                <w:rFonts w:ascii="Arial" w:hAnsi="Arial" w:cs="Arial"/>
                <w:sz w:val="24"/>
                <w:szCs w:val="24"/>
              </w:rPr>
              <w:t xml:space="preserve"> </w:t>
            </w:r>
          </w:p>
        </w:tc>
      </w:tr>
      <w:tr w:rsidR="00215E93" w:rsidRPr="00F304AB" w14:paraId="3C8B0955" w14:textId="77777777" w:rsidTr="00F26AAF">
        <w:trPr>
          <w:trHeight w:val="384"/>
        </w:trPr>
        <w:tc>
          <w:tcPr>
            <w:tcW w:w="6869" w:type="dxa"/>
            <w:gridSpan w:val="2"/>
            <w:tcBorders>
              <w:top w:val="single" w:sz="4" w:space="0" w:color="000000"/>
              <w:left w:val="single" w:sz="4" w:space="0" w:color="000000"/>
              <w:bottom w:val="single" w:sz="4" w:space="0" w:color="C0C0C0"/>
              <w:right w:val="single" w:sz="4" w:space="0" w:color="000000"/>
            </w:tcBorders>
          </w:tcPr>
          <w:p w14:paraId="55081F5B" w14:textId="77777777" w:rsidR="00215E93" w:rsidRPr="00F304AB" w:rsidRDefault="00215E93" w:rsidP="00F26AAF">
            <w:pPr>
              <w:spacing w:line="259" w:lineRule="auto"/>
              <w:rPr>
                <w:rFonts w:ascii="Arial" w:hAnsi="Arial" w:cs="Arial"/>
                <w:b/>
                <w:sz w:val="24"/>
                <w:szCs w:val="24"/>
              </w:rPr>
            </w:pPr>
          </w:p>
          <w:p w14:paraId="33A7BB67" w14:textId="77777777" w:rsidR="00215E93" w:rsidRPr="00F304AB" w:rsidRDefault="00215E93" w:rsidP="00F26AAF">
            <w:pPr>
              <w:spacing w:line="259" w:lineRule="auto"/>
              <w:rPr>
                <w:rFonts w:ascii="Arial" w:hAnsi="Arial" w:cs="Arial"/>
                <w:b/>
                <w:sz w:val="24"/>
                <w:szCs w:val="24"/>
              </w:rPr>
            </w:pPr>
            <w:r w:rsidRPr="00F304AB">
              <w:rPr>
                <w:rFonts w:ascii="Arial" w:hAnsi="Arial" w:cs="Arial"/>
                <w:b/>
                <w:sz w:val="24"/>
                <w:szCs w:val="24"/>
              </w:rPr>
              <w:t xml:space="preserve">Knowledge, skills and abilities </w:t>
            </w:r>
          </w:p>
          <w:p w14:paraId="44CD33FC" w14:textId="77777777" w:rsidR="00215E93" w:rsidRPr="00F304AB" w:rsidRDefault="00215E93" w:rsidP="00F26AAF">
            <w:pPr>
              <w:spacing w:line="259" w:lineRule="auto"/>
              <w:rPr>
                <w:rFonts w:ascii="Arial" w:hAnsi="Arial" w:cs="Arial"/>
                <w:sz w:val="24"/>
                <w:szCs w:val="24"/>
              </w:rPr>
            </w:pPr>
          </w:p>
        </w:tc>
        <w:tc>
          <w:tcPr>
            <w:tcW w:w="1643" w:type="dxa"/>
            <w:tcBorders>
              <w:top w:val="single" w:sz="4" w:space="0" w:color="000000"/>
              <w:left w:val="single" w:sz="4" w:space="0" w:color="000000"/>
              <w:bottom w:val="single" w:sz="4" w:space="0" w:color="C0C0C0"/>
              <w:right w:val="single" w:sz="4" w:space="0" w:color="000000"/>
            </w:tcBorders>
          </w:tcPr>
          <w:p w14:paraId="0F503506" w14:textId="77777777" w:rsidR="00215E93" w:rsidRPr="00F304AB" w:rsidRDefault="00215E93" w:rsidP="00F26AAF">
            <w:pPr>
              <w:spacing w:line="259" w:lineRule="auto"/>
              <w:ind w:left="7"/>
              <w:jc w:val="center"/>
              <w:rPr>
                <w:rFonts w:ascii="Arial" w:hAnsi="Arial" w:cs="Arial"/>
                <w:sz w:val="24"/>
                <w:szCs w:val="24"/>
              </w:rPr>
            </w:pPr>
            <w:r w:rsidRPr="00F304AB">
              <w:rPr>
                <w:rFonts w:ascii="Arial" w:hAnsi="Arial" w:cs="Arial"/>
                <w:sz w:val="24"/>
                <w:szCs w:val="24"/>
              </w:rPr>
              <w:t xml:space="preserve"> </w:t>
            </w:r>
          </w:p>
        </w:tc>
        <w:tc>
          <w:tcPr>
            <w:tcW w:w="2040" w:type="dxa"/>
            <w:tcBorders>
              <w:top w:val="single" w:sz="4" w:space="0" w:color="000000"/>
              <w:left w:val="single" w:sz="4" w:space="0" w:color="000000"/>
              <w:bottom w:val="single" w:sz="4" w:space="0" w:color="C0C0C0"/>
              <w:right w:val="single" w:sz="4" w:space="0" w:color="000000"/>
            </w:tcBorders>
          </w:tcPr>
          <w:p w14:paraId="130EDEEE" w14:textId="77777777" w:rsidR="00215E93" w:rsidRPr="00F304AB" w:rsidRDefault="00215E93" w:rsidP="00F26AAF">
            <w:pPr>
              <w:spacing w:line="259" w:lineRule="auto"/>
              <w:ind w:left="3"/>
              <w:jc w:val="center"/>
              <w:rPr>
                <w:rFonts w:ascii="Arial" w:hAnsi="Arial" w:cs="Arial"/>
                <w:sz w:val="24"/>
                <w:szCs w:val="24"/>
              </w:rPr>
            </w:pPr>
            <w:r w:rsidRPr="00F304AB">
              <w:rPr>
                <w:rFonts w:ascii="Arial" w:hAnsi="Arial" w:cs="Arial"/>
                <w:sz w:val="24"/>
                <w:szCs w:val="24"/>
              </w:rPr>
              <w:t xml:space="preserve"> </w:t>
            </w:r>
          </w:p>
        </w:tc>
      </w:tr>
      <w:tr w:rsidR="00215E93" w:rsidRPr="00F304AB" w14:paraId="4FA4A834" w14:textId="77777777" w:rsidTr="00F26AAF">
        <w:trPr>
          <w:trHeight w:val="259"/>
        </w:trPr>
        <w:tc>
          <w:tcPr>
            <w:tcW w:w="6869" w:type="dxa"/>
            <w:gridSpan w:val="2"/>
            <w:tcBorders>
              <w:top w:val="single" w:sz="4" w:space="0" w:color="C0C0C0"/>
              <w:left w:val="single" w:sz="4" w:space="0" w:color="000000"/>
              <w:bottom w:val="single" w:sz="4" w:space="0" w:color="C0C0C0"/>
              <w:right w:val="single" w:sz="4" w:space="0" w:color="000000"/>
            </w:tcBorders>
          </w:tcPr>
          <w:p w14:paraId="3CF1D68C" w14:textId="468F6A6E" w:rsidR="00215E93" w:rsidRPr="00F304AB" w:rsidRDefault="00215E93" w:rsidP="00F26AAF">
            <w:pPr>
              <w:spacing w:line="259" w:lineRule="auto"/>
              <w:rPr>
                <w:rFonts w:ascii="Arial" w:hAnsi="Arial" w:cs="Arial"/>
                <w:sz w:val="24"/>
                <w:szCs w:val="24"/>
              </w:rPr>
            </w:pPr>
            <w:bookmarkStart w:id="0" w:name="_Hlk86139116"/>
            <w:r w:rsidRPr="00F304AB">
              <w:rPr>
                <w:rFonts w:ascii="Arial" w:hAnsi="Arial" w:cs="Arial"/>
                <w:noProof/>
                <w:sz w:val="24"/>
                <w:szCs w:val="24"/>
              </w:rPr>
              <w:t xml:space="preserve">Detailed knowledge of the relevant legislation, application and individual accountability. </w:t>
            </w:r>
            <w:bookmarkEnd w:id="0"/>
          </w:p>
        </w:tc>
        <w:tc>
          <w:tcPr>
            <w:tcW w:w="1643" w:type="dxa"/>
            <w:tcBorders>
              <w:top w:val="single" w:sz="4" w:space="0" w:color="C0C0C0"/>
              <w:left w:val="single" w:sz="4" w:space="0" w:color="000000"/>
              <w:bottom w:val="single" w:sz="4" w:space="0" w:color="C0C0C0"/>
              <w:right w:val="single" w:sz="4" w:space="0" w:color="000000"/>
            </w:tcBorders>
          </w:tcPr>
          <w:p w14:paraId="24C09C71"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0C3E5DE4"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AF/I/T*</w:t>
            </w:r>
          </w:p>
        </w:tc>
      </w:tr>
      <w:tr w:rsidR="00215E93" w:rsidRPr="00F304AB" w14:paraId="155E3FC1" w14:textId="77777777" w:rsidTr="00F26AAF">
        <w:trPr>
          <w:trHeight w:val="519"/>
        </w:trPr>
        <w:tc>
          <w:tcPr>
            <w:tcW w:w="6869" w:type="dxa"/>
            <w:gridSpan w:val="2"/>
            <w:tcBorders>
              <w:top w:val="single" w:sz="4" w:space="0" w:color="C0C0C0"/>
              <w:left w:val="single" w:sz="4" w:space="0" w:color="000000"/>
              <w:bottom w:val="single" w:sz="4" w:space="0" w:color="C0C0C0"/>
              <w:right w:val="single" w:sz="4" w:space="0" w:color="000000"/>
            </w:tcBorders>
          </w:tcPr>
          <w:p w14:paraId="7AD5AB74" w14:textId="29424E7D"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Experience in assessing and analysing need and risk and planning/ care with </w:t>
            </w:r>
            <w:r w:rsidR="00EB23DC" w:rsidRPr="00F304AB">
              <w:rPr>
                <w:rFonts w:ascii="Arial" w:hAnsi="Arial" w:cs="Arial"/>
                <w:sz w:val="24"/>
                <w:szCs w:val="24"/>
              </w:rPr>
              <w:t xml:space="preserve">children and families </w:t>
            </w:r>
          </w:p>
        </w:tc>
        <w:tc>
          <w:tcPr>
            <w:tcW w:w="1643" w:type="dxa"/>
            <w:tcBorders>
              <w:top w:val="single" w:sz="4" w:space="0" w:color="C0C0C0"/>
              <w:left w:val="single" w:sz="4" w:space="0" w:color="000000"/>
              <w:bottom w:val="single" w:sz="4" w:space="0" w:color="C0C0C0"/>
              <w:right w:val="single" w:sz="4" w:space="0" w:color="000000"/>
            </w:tcBorders>
          </w:tcPr>
          <w:p w14:paraId="721F75CD"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3BF732A2"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0141AC55" w14:textId="77777777" w:rsidTr="00F26AAF">
        <w:trPr>
          <w:trHeight w:val="514"/>
        </w:trPr>
        <w:tc>
          <w:tcPr>
            <w:tcW w:w="6869" w:type="dxa"/>
            <w:gridSpan w:val="2"/>
            <w:tcBorders>
              <w:top w:val="single" w:sz="4" w:space="0" w:color="C0C0C0"/>
              <w:left w:val="single" w:sz="4" w:space="0" w:color="000000"/>
              <w:bottom w:val="single" w:sz="4" w:space="0" w:color="C0C0C0"/>
              <w:right w:val="single" w:sz="4" w:space="0" w:color="000000"/>
            </w:tcBorders>
          </w:tcPr>
          <w:p w14:paraId="5BC08CDA"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Experience in working effectively with other agencies and professionals.</w:t>
            </w:r>
          </w:p>
        </w:tc>
        <w:tc>
          <w:tcPr>
            <w:tcW w:w="1643" w:type="dxa"/>
            <w:tcBorders>
              <w:top w:val="single" w:sz="4" w:space="0" w:color="C0C0C0"/>
              <w:left w:val="single" w:sz="4" w:space="0" w:color="000000"/>
              <w:bottom w:val="single" w:sz="4" w:space="0" w:color="C0C0C0"/>
              <w:right w:val="single" w:sz="4" w:space="0" w:color="000000"/>
            </w:tcBorders>
          </w:tcPr>
          <w:p w14:paraId="04E87AD0"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65BC3B74"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70A2D378" w14:textId="77777777" w:rsidTr="00F26AAF">
        <w:trPr>
          <w:trHeight w:val="514"/>
        </w:trPr>
        <w:tc>
          <w:tcPr>
            <w:tcW w:w="6869" w:type="dxa"/>
            <w:gridSpan w:val="2"/>
            <w:tcBorders>
              <w:top w:val="single" w:sz="4" w:space="0" w:color="C0C0C0"/>
              <w:left w:val="single" w:sz="4" w:space="0" w:color="000000"/>
              <w:bottom w:val="single" w:sz="4" w:space="0" w:color="C0C0C0"/>
              <w:right w:val="single" w:sz="4" w:space="0" w:color="000000"/>
            </w:tcBorders>
          </w:tcPr>
          <w:p w14:paraId="4F7CEE87"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IT literate, experience in using manual and computer systems for record keeping.</w:t>
            </w:r>
          </w:p>
        </w:tc>
        <w:tc>
          <w:tcPr>
            <w:tcW w:w="1643" w:type="dxa"/>
            <w:tcBorders>
              <w:top w:val="single" w:sz="4" w:space="0" w:color="C0C0C0"/>
              <w:left w:val="single" w:sz="4" w:space="0" w:color="000000"/>
              <w:bottom w:val="single" w:sz="4" w:space="0" w:color="C0C0C0"/>
              <w:right w:val="single" w:sz="4" w:space="0" w:color="000000"/>
            </w:tcBorders>
          </w:tcPr>
          <w:p w14:paraId="06D78CFC"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1648599F"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60CAA337" w14:textId="77777777" w:rsidTr="00F26AAF">
        <w:trPr>
          <w:trHeight w:val="399"/>
        </w:trPr>
        <w:tc>
          <w:tcPr>
            <w:tcW w:w="6869" w:type="dxa"/>
            <w:gridSpan w:val="2"/>
            <w:tcBorders>
              <w:top w:val="single" w:sz="4" w:space="0" w:color="C0C0C0"/>
              <w:left w:val="single" w:sz="4" w:space="0" w:color="000000"/>
              <w:bottom w:val="single" w:sz="4" w:space="0" w:color="C0C0C0"/>
              <w:right w:val="single" w:sz="4" w:space="0" w:color="000000"/>
            </w:tcBorders>
          </w:tcPr>
          <w:p w14:paraId="319790F7" w14:textId="77777777" w:rsidR="00215E93" w:rsidRPr="00F304AB" w:rsidRDefault="00215E93" w:rsidP="00F26AAF">
            <w:pPr>
              <w:spacing w:line="259" w:lineRule="auto"/>
              <w:ind w:right="89"/>
              <w:rPr>
                <w:rFonts w:ascii="Arial" w:hAnsi="Arial" w:cs="Arial"/>
                <w:sz w:val="24"/>
                <w:szCs w:val="24"/>
              </w:rPr>
            </w:pPr>
            <w:r w:rsidRPr="00F304AB">
              <w:rPr>
                <w:rFonts w:ascii="Arial" w:hAnsi="Arial" w:cs="Arial"/>
                <w:sz w:val="24"/>
                <w:szCs w:val="24"/>
              </w:rPr>
              <w:t xml:space="preserve">Negotiating and networking with a range of professionals. </w:t>
            </w:r>
          </w:p>
        </w:tc>
        <w:tc>
          <w:tcPr>
            <w:tcW w:w="1643" w:type="dxa"/>
            <w:tcBorders>
              <w:top w:val="single" w:sz="4" w:space="0" w:color="C0C0C0"/>
              <w:left w:val="single" w:sz="4" w:space="0" w:color="000000"/>
              <w:bottom w:val="single" w:sz="4" w:space="0" w:color="C0C0C0"/>
              <w:right w:val="single" w:sz="4" w:space="0" w:color="000000"/>
            </w:tcBorders>
          </w:tcPr>
          <w:p w14:paraId="1EA11CA3"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25D468F1"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7B1F7898" w14:textId="77777777" w:rsidTr="00F26AAF">
        <w:trPr>
          <w:trHeight w:val="547"/>
        </w:trPr>
        <w:tc>
          <w:tcPr>
            <w:tcW w:w="6869" w:type="dxa"/>
            <w:gridSpan w:val="2"/>
            <w:tcBorders>
              <w:top w:val="single" w:sz="4" w:space="0" w:color="C0C0C0"/>
              <w:left w:val="single" w:sz="4" w:space="0" w:color="000000"/>
              <w:bottom w:val="single" w:sz="4" w:space="0" w:color="C0C0C0"/>
              <w:right w:val="single" w:sz="4" w:space="0" w:color="000000"/>
            </w:tcBorders>
          </w:tcPr>
          <w:p w14:paraId="58E461A0" w14:textId="77777777" w:rsidR="00215E93" w:rsidRPr="00F304AB" w:rsidRDefault="00215E93" w:rsidP="00F26AAF">
            <w:pPr>
              <w:ind w:right="89"/>
              <w:rPr>
                <w:rFonts w:ascii="Arial" w:hAnsi="Arial" w:cs="Arial"/>
                <w:sz w:val="24"/>
                <w:szCs w:val="24"/>
              </w:rPr>
            </w:pPr>
            <w:r w:rsidRPr="00F304AB">
              <w:rPr>
                <w:rFonts w:ascii="Arial" w:hAnsi="Arial" w:cs="Arial"/>
                <w:sz w:val="24"/>
                <w:szCs w:val="24"/>
              </w:rPr>
              <w:t>Numerate and able to contribute to the management of budgets and resources.</w:t>
            </w:r>
          </w:p>
        </w:tc>
        <w:tc>
          <w:tcPr>
            <w:tcW w:w="1643" w:type="dxa"/>
            <w:tcBorders>
              <w:top w:val="single" w:sz="4" w:space="0" w:color="C0C0C0"/>
              <w:left w:val="single" w:sz="4" w:space="0" w:color="000000"/>
              <w:bottom w:val="single" w:sz="4" w:space="0" w:color="C0C0C0"/>
              <w:right w:val="single" w:sz="4" w:space="0" w:color="000000"/>
            </w:tcBorders>
          </w:tcPr>
          <w:p w14:paraId="4C821F80" w14:textId="77777777" w:rsidR="00215E93" w:rsidRPr="00F304AB" w:rsidRDefault="00215E93" w:rsidP="00F26AAF">
            <w:pPr>
              <w:ind w:right="61"/>
              <w:jc w:val="center"/>
              <w:rPr>
                <w:rFonts w:ascii="Arial" w:hAnsi="Arial" w:cs="Arial"/>
                <w:sz w:val="24"/>
                <w:szCs w:val="24"/>
              </w:rPr>
            </w:pPr>
            <w:r w:rsidRPr="00F304AB">
              <w:rPr>
                <w:rFonts w:ascii="Arial" w:hAnsi="Arial" w:cs="Arial"/>
                <w:sz w:val="24"/>
                <w:szCs w:val="24"/>
              </w:rPr>
              <w:t>E</w:t>
            </w:r>
          </w:p>
        </w:tc>
        <w:tc>
          <w:tcPr>
            <w:tcW w:w="2040" w:type="dxa"/>
            <w:tcBorders>
              <w:top w:val="single" w:sz="4" w:space="0" w:color="C0C0C0"/>
              <w:left w:val="single" w:sz="4" w:space="0" w:color="000000"/>
              <w:bottom w:val="single" w:sz="4" w:space="0" w:color="C0C0C0"/>
              <w:right w:val="single" w:sz="4" w:space="0" w:color="000000"/>
            </w:tcBorders>
          </w:tcPr>
          <w:p w14:paraId="36FF4C50" w14:textId="77777777" w:rsidR="00215E93" w:rsidRPr="00F304AB" w:rsidRDefault="00215E93" w:rsidP="00F26AAF">
            <w:pPr>
              <w:ind w:right="55"/>
              <w:jc w:val="center"/>
              <w:rPr>
                <w:rFonts w:ascii="Arial" w:hAnsi="Arial" w:cs="Arial"/>
                <w:sz w:val="24"/>
                <w:szCs w:val="24"/>
              </w:rPr>
            </w:pPr>
            <w:r w:rsidRPr="00F304AB">
              <w:rPr>
                <w:rFonts w:ascii="Arial" w:hAnsi="Arial" w:cs="Arial"/>
                <w:sz w:val="24"/>
                <w:szCs w:val="24"/>
              </w:rPr>
              <w:t>AF/I</w:t>
            </w:r>
          </w:p>
        </w:tc>
      </w:tr>
      <w:tr w:rsidR="00215E93" w:rsidRPr="00F304AB" w14:paraId="18E8DD9E" w14:textId="77777777" w:rsidTr="00F26AAF">
        <w:trPr>
          <w:trHeight w:val="514"/>
        </w:trPr>
        <w:tc>
          <w:tcPr>
            <w:tcW w:w="6869" w:type="dxa"/>
            <w:gridSpan w:val="2"/>
            <w:tcBorders>
              <w:top w:val="single" w:sz="4" w:space="0" w:color="C0C0C0"/>
              <w:left w:val="single" w:sz="4" w:space="0" w:color="000000"/>
              <w:bottom w:val="single" w:sz="4" w:space="0" w:color="C0C0C0"/>
              <w:right w:val="single" w:sz="4" w:space="0" w:color="000000"/>
            </w:tcBorders>
          </w:tcPr>
          <w:p w14:paraId="01624FC4"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Effective organisational skills, able to prioritise and manage a case load and work independently under pressure. </w:t>
            </w:r>
          </w:p>
        </w:tc>
        <w:tc>
          <w:tcPr>
            <w:tcW w:w="1643" w:type="dxa"/>
            <w:tcBorders>
              <w:top w:val="single" w:sz="4" w:space="0" w:color="C0C0C0"/>
              <w:left w:val="single" w:sz="4" w:space="0" w:color="000000"/>
              <w:bottom w:val="single" w:sz="4" w:space="0" w:color="C0C0C0"/>
              <w:right w:val="single" w:sz="4" w:space="0" w:color="000000"/>
            </w:tcBorders>
          </w:tcPr>
          <w:p w14:paraId="339ABF16"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52A18144"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3DE8F3E3" w14:textId="77777777" w:rsidTr="00F26AAF">
        <w:trPr>
          <w:trHeight w:val="768"/>
        </w:trPr>
        <w:tc>
          <w:tcPr>
            <w:tcW w:w="6869" w:type="dxa"/>
            <w:gridSpan w:val="2"/>
            <w:tcBorders>
              <w:top w:val="single" w:sz="4" w:space="0" w:color="C0C0C0"/>
              <w:left w:val="single" w:sz="4" w:space="0" w:color="000000"/>
              <w:bottom w:val="single" w:sz="4" w:space="0" w:color="C0C0C0"/>
              <w:right w:val="single" w:sz="4" w:space="0" w:color="000000"/>
            </w:tcBorders>
          </w:tcPr>
          <w:p w14:paraId="388AB258" w14:textId="77777777" w:rsidR="00215E93" w:rsidRPr="00F304AB" w:rsidRDefault="00215E93" w:rsidP="00F26AAF">
            <w:pPr>
              <w:spacing w:line="259" w:lineRule="auto"/>
              <w:ind w:right="77"/>
              <w:rPr>
                <w:rFonts w:ascii="Arial" w:hAnsi="Arial" w:cs="Arial"/>
                <w:sz w:val="24"/>
                <w:szCs w:val="24"/>
              </w:rPr>
            </w:pPr>
            <w:r w:rsidRPr="00F304AB">
              <w:rPr>
                <w:rFonts w:ascii="Arial" w:hAnsi="Arial" w:cs="Arial"/>
                <w:sz w:val="24"/>
                <w:szCs w:val="24"/>
              </w:rPr>
              <w:t xml:space="preserve">A demonstrable understanding and acceptance of the principles underlying equal opportunities and diversity and a commitment to achieving these. </w:t>
            </w:r>
          </w:p>
        </w:tc>
        <w:tc>
          <w:tcPr>
            <w:tcW w:w="1643" w:type="dxa"/>
            <w:tcBorders>
              <w:top w:val="single" w:sz="4" w:space="0" w:color="C0C0C0"/>
              <w:left w:val="single" w:sz="4" w:space="0" w:color="000000"/>
              <w:bottom w:val="single" w:sz="4" w:space="0" w:color="C0C0C0"/>
              <w:right w:val="single" w:sz="4" w:space="0" w:color="000000"/>
            </w:tcBorders>
          </w:tcPr>
          <w:p w14:paraId="3BE8996F"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65530B64"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AF/I/T*</w:t>
            </w:r>
          </w:p>
        </w:tc>
      </w:tr>
      <w:tr w:rsidR="00215E93" w:rsidRPr="00F304AB" w14:paraId="39A79118" w14:textId="77777777" w:rsidTr="00F26AAF">
        <w:trPr>
          <w:trHeight w:val="518"/>
        </w:trPr>
        <w:tc>
          <w:tcPr>
            <w:tcW w:w="6869" w:type="dxa"/>
            <w:gridSpan w:val="2"/>
            <w:tcBorders>
              <w:top w:val="single" w:sz="4" w:space="0" w:color="C0C0C0"/>
              <w:left w:val="single" w:sz="4" w:space="0" w:color="000000"/>
              <w:bottom w:val="single" w:sz="4" w:space="0" w:color="C0C0C0"/>
              <w:right w:val="single" w:sz="4" w:space="0" w:color="000000"/>
            </w:tcBorders>
          </w:tcPr>
          <w:p w14:paraId="2CE12F45"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lastRenderedPageBreak/>
              <w:t xml:space="preserve">Excellent written and oral communication skills appropriate to the situation. </w:t>
            </w:r>
          </w:p>
        </w:tc>
        <w:tc>
          <w:tcPr>
            <w:tcW w:w="1643" w:type="dxa"/>
            <w:tcBorders>
              <w:top w:val="single" w:sz="4" w:space="0" w:color="C0C0C0"/>
              <w:left w:val="single" w:sz="4" w:space="0" w:color="000000"/>
              <w:bottom w:val="single" w:sz="4" w:space="0" w:color="C0C0C0"/>
              <w:right w:val="single" w:sz="4" w:space="0" w:color="000000"/>
            </w:tcBorders>
          </w:tcPr>
          <w:p w14:paraId="55DF41CE"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70EC7092"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AF/I/T*</w:t>
            </w:r>
          </w:p>
        </w:tc>
      </w:tr>
      <w:tr w:rsidR="00215E93" w:rsidRPr="00F304AB" w14:paraId="2A5C75C8" w14:textId="77777777" w:rsidTr="00F26AAF">
        <w:trPr>
          <w:trHeight w:val="768"/>
        </w:trPr>
        <w:tc>
          <w:tcPr>
            <w:tcW w:w="6869" w:type="dxa"/>
            <w:gridSpan w:val="2"/>
            <w:tcBorders>
              <w:top w:val="single" w:sz="4" w:space="0" w:color="C0C0C0"/>
              <w:left w:val="single" w:sz="4" w:space="0" w:color="000000"/>
              <w:bottom w:val="single" w:sz="4" w:space="0" w:color="C0C0C0"/>
              <w:right w:val="single" w:sz="4" w:space="0" w:color="000000"/>
            </w:tcBorders>
          </w:tcPr>
          <w:p w14:paraId="6C760987" w14:textId="77777777" w:rsidR="00215E93" w:rsidRPr="00F304AB" w:rsidRDefault="00215E93" w:rsidP="00F26AAF">
            <w:pPr>
              <w:spacing w:line="259" w:lineRule="auto"/>
              <w:ind w:right="206"/>
              <w:rPr>
                <w:rFonts w:ascii="Arial" w:hAnsi="Arial" w:cs="Arial"/>
                <w:sz w:val="24"/>
                <w:szCs w:val="24"/>
              </w:rPr>
            </w:pPr>
            <w:bookmarkStart w:id="1" w:name="_Hlk86139449"/>
            <w:r w:rsidRPr="00F304AB">
              <w:rPr>
                <w:rFonts w:ascii="Arial" w:hAnsi="Arial" w:cs="Arial"/>
                <w:sz w:val="24"/>
                <w:szCs w:val="24"/>
              </w:rPr>
              <w:t xml:space="preserve">A commitment to improving practice standards and personal competencies through continuous professional development and use of supervision and appraisal to improve personal performance. </w:t>
            </w:r>
            <w:bookmarkEnd w:id="1"/>
          </w:p>
        </w:tc>
        <w:tc>
          <w:tcPr>
            <w:tcW w:w="1643" w:type="dxa"/>
            <w:tcBorders>
              <w:top w:val="single" w:sz="4" w:space="0" w:color="C0C0C0"/>
              <w:left w:val="single" w:sz="4" w:space="0" w:color="000000"/>
              <w:bottom w:val="single" w:sz="4" w:space="0" w:color="C0C0C0"/>
              <w:right w:val="single" w:sz="4" w:space="0" w:color="000000"/>
            </w:tcBorders>
          </w:tcPr>
          <w:p w14:paraId="075868A6"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65B34B4B"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AF/I/T*</w:t>
            </w:r>
          </w:p>
        </w:tc>
      </w:tr>
      <w:tr w:rsidR="00215E93" w:rsidRPr="00F304AB" w14:paraId="2DDD4DBF" w14:textId="77777777" w:rsidTr="00F26AAF">
        <w:trPr>
          <w:trHeight w:val="264"/>
        </w:trPr>
        <w:tc>
          <w:tcPr>
            <w:tcW w:w="6869" w:type="dxa"/>
            <w:gridSpan w:val="2"/>
            <w:tcBorders>
              <w:top w:val="single" w:sz="4" w:space="0" w:color="C0C0C0"/>
              <w:left w:val="single" w:sz="4" w:space="0" w:color="000000"/>
              <w:bottom w:val="single" w:sz="4" w:space="0" w:color="C0C0C0"/>
              <w:right w:val="single" w:sz="4" w:space="0" w:color="000000"/>
            </w:tcBorders>
          </w:tcPr>
          <w:p w14:paraId="381F44F6"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To have the ability to value diversity and work across cultures. </w:t>
            </w:r>
          </w:p>
        </w:tc>
        <w:tc>
          <w:tcPr>
            <w:tcW w:w="1643" w:type="dxa"/>
            <w:tcBorders>
              <w:top w:val="single" w:sz="4" w:space="0" w:color="C0C0C0"/>
              <w:left w:val="single" w:sz="4" w:space="0" w:color="000000"/>
              <w:bottom w:val="single" w:sz="4" w:space="0" w:color="C0C0C0"/>
              <w:right w:val="single" w:sz="4" w:space="0" w:color="000000"/>
            </w:tcBorders>
          </w:tcPr>
          <w:p w14:paraId="22A559E6"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3C769FCD"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53E52CD1" w14:textId="77777777" w:rsidTr="00F26AAF">
        <w:trPr>
          <w:trHeight w:val="214"/>
        </w:trPr>
        <w:tc>
          <w:tcPr>
            <w:tcW w:w="6869" w:type="dxa"/>
            <w:gridSpan w:val="2"/>
            <w:tcBorders>
              <w:top w:val="single" w:sz="4" w:space="0" w:color="C0C0C0"/>
              <w:left w:val="single" w:sz="4" w:space="0" w:color="000000"/>
              <w:bottom w:val="single" w:sz="4" w:space="0" w:color="C0C0C0"/>
              <w:right w:val="single" w:sz="4" w:space="0" w:color="000000"/>
            </w:tcBorders>
          </w:tcPr>
          <w:p w14:paraId="1DFC5CCC" w14:textId="77777777" w:rsidR="00215E93" w:rsidRPr="00F304AB" w:rsidRDefault="00215E93" w:rsidP="00F26AAF">
            <w:pPr>
              <w:spacing w:line="259" w:lineRule="auto"/>
              <w:ind w:right="959"/>
              <w:rPr>
                <w:rFonts w:ascii="Arial" w:hAnsi="Arial" w:cs="Arial"/>
                <w:sz w:val="24"/>
                <w:szCs w:val="24"/>
              </w:rPr>
            </w:pPr>
            <w:r w:rsidRPr="00F304AB">
              <w:rPr>
                <w:rFonts w:ascii="Arial" w:hAnsi="Arial" w:cs="Arial"/>
                <w:sz w:val="24"/>
                <w:szCs w:val="24"/>
              </w:rPr>
              <w:t xml:space="preserve">Experience of informally training and mentoring less experienced staff.  </w:t>
            </w:r>
          </w:p>
        </w:tc>
        <w:tc>
          <w:tcPr>
            <w:tcW w:w="1643" w:type="dxa"/>
            <w:tcBorders>
              <w:top w:val="single" w:sz="4" w:space="0" w:color="C0C0C0"/>
              <w:left w:val="single" w:sz="4" w:space="0" w:color="000000"/>
              <w:bottom w:val="single" w:sz="4" w:space="0" w:color="C0C0C0"/>
              <w:right w:val="single" w:sz="4" w:space="0" w:color="000000"/>
            </w:tcBorders>
          </w:tcPr>
          <w:p w14:paraId="7580D1BA"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D </w:t>
            </w:r>
          </w:p>
        </w:tc>
        <w:tc>
          <w:tcPr>
            <w:tcW w:w="2040" w:type="dxa"/>
            <w:tcBorders>
              <w:top w:val="single" w:sz="4" w:space="0" w:color="C0C0C0"/>
              <w:left w:val="single" w:sz="4" w:space="0" w:color="000000"/>
              <w:bottom w:val="single" w:sz="4" w:space="0" w:color="C0C0C0"/>
              <w:right w:val="single" w:sz="4" w:space="0" w:color="000000"/>
            </w:tcBorders>
          </w:tcPr>
          <w:p w14:paraId="69FAC1AE"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49031986" w14:textId="77777777" w:rsidTr="00F26AAF">
        <w:trPr>
          <w:trHeight w:val="288"/>
        </w:trPr>
        <w:tc>
          <w:tcPr>
            <w:tcW w:w="6869" w:type="dxa"/>
            <w:gridSpan w:val="2"/>
            <w:tcBorders>
              <w:top w:val="single" w:sz="4" w:space="0" w:color="C0C0C0"/>
              <w:left w:val="single" w:sz="4" w:space="0" w:color="000000"/>
              <w:bottom w:val="single" w:sz="4" w:space="0" w:color="C0C0C0"/>
              <w:right w:val="single" w:sz="4" w:space="0" w:color="000000"/>
            </w:tcBorders>
          </w:tcPr>
          <w:p w14:paraId="19F52A64"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Ability to influence others based on technical or professional expertise.</w:t>
            </w:r>
          </w:p>
        </w:tc>
        <w:tc>
          <w:tcPr>
            <w:tcW w:w="1643" w:type="dxa"/>
            <w:tcBorders>
              <w:top w:val="single" w:sz="4" w:space="0" w:color="C0C0C0"/>
              <w:left w:val="single" w:sz="4" w:space="0" w:color="000000"/>
              <w:bottom w:val="single" w:sz="4" w:space="0" w:color="C0C0C0"/>
              <w:right w:val="single" w:sz="4" w:space="0" w:color="000000"/>
            </w:tcBorders>
          </w:tcPr>
          <w:p w14:paraId="6D67F759" w14:textId="77777777" w:rsidR="00215E93" w:rsidRPr="00F304AB" w:rsidRDefault="00215E93" w:rsidP="00F26AAF">
            <w:pPr>
              <w:spacing w:line="259" w:lineRule="auto"/>
              <w:ind w:right="6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C0C0C0"/>
              <w:left w:val="single" w:sz="4" w:space="0" w:color="000000"/>
              <w:bottom w:val="single" w:sz="4" w:space="0" w:color="C0C0C0"/>
              <w:right w:val="single" w:sz="4" w:space="0" w:color="000000"/>
            </w:tcBorders>
          </w:tcPr>
          <w:p w14:paraId="4888F3F0" w14:textId="77777777" w:rsidR="00215E93" w:rsidRPr="00F304AB" w:rsidRDefault="00215E93" w:rsidP="00F26AAF">
            <w:pPr>
              <w:spacing w:line="259" w:lineRule="auto"/>
              <w:ind w:right="55"/>
              <w:jc w:val="center"/>
              <w:rPr>
                <w:rFonts w:ascii="Arial" w:hAnsi="Arial" w:cs="Arial"/>
                <w:sz w:val="24"/>
                <w:szCs w:val="24"/>
              </w:rPr>
            </w:pPr>
            <w:r w:rsidRPr="00F304AB">
              <w:rPr>
                <w:rFonts w:ascii="Arial" w:hAnsi="Arial" w:cs="Arial"/>
                <w:sz w:val="24"/>
                <w:szCs w:val="24"/>
              </w:rPr>
              <w:t>AF/I</w:t>
            </w:r>
          </w:p>
        </w:tc>
      </w:tr>
      <w:tr w:rsidR="00215E93" w:rsidRPr="00F304AB" w14:paraId="2B7690CB" w14:textId="77777777" w:rsidTr="00F26AAF">
        <w:trPr>
          <w:trHeight w:val="288"/>
        </w:trPr>
        <w:tc>
          <w:tcPr>
            <w:tcW w:w="6869" w:type="dxa"/>
            <w:gridSpan w:val="2"/>
            <w:tcBorders>
              <w:top w:val="single" w:sz="4" w:space="0" w:color="C0C0C0"/>
              <w:left w:val="single" w:sz="4" w:space="0" w:color="000000"/>
              <w:bottom w:val="single" w:sz="4" w:space="0" w:color="C0C0C0"/>
              <w:right w:val="single" w:sz="4" w:space="0" w:color="000000"/>
            </w:tcBorders>
          </w:tcPr>
          <w:p w14:paraId="16F713A2" w14:textId="77777777" w:rsidR="00215E93" w:rsidRPr="00F304AB" w:rsidRDefault="00215E93" w:rsidP="00F26AAF">
            <w:pPr>
              <w:rPr>
                <w:rFonts w:ascii="Arial" w:hAnsi="Arial" w:cs="Arial"/>
                <w:sz w:val="24"/>
                <w:szCs w:val="24"/>
              </w:rPr>
            </w:pPr>
            <w:r w:rsidRPr="00F304AB">
              <w:rPr>
                <w:rFonts w:ascii="Arial" w:hAnsi="Arial" w:cs="Arial"/>
                <w:sz w:val="24"/>
                <w:szCs w:val="24"/>
              </w:rPr>
              <w:t>Ability to motivate and support the long-term development of staff.</w:t>
            </w:r>
          </w:p>
        </w:tc>
        <w:tc>
          <w:tcPr>
            <w:tcW w:w="1643" w:type="dxa"/>
            <w:tcBorders>
              <w:top w:val="single" w:sz="4" w:space="0" w:color="C0C0C0"/>
              <w:left w:val="single" w:sz="4" w:space="0" w:color="000000"/>
              <w:bottom w:val="single" w:sz="4" w:space="0" w:color="C0C0C0"/>
              <w:right w:val="single" w:sz="4" w:space="0" w:color="000000"/>
            </w:tcBorders>
          </w:tcPr>
          <w:p w14:paraId="1FB8DB2F" w14:textId="77777777" w:rsidR="00215E93" w:rsidRPr="00F304AB" w:rsidRDefault="00215E93" w:rsidP="00F26AAF">
            <w:pPr>
              <w:ind w:right="61"/>
              <w:jc w:val="center"/>
              <w:rPr>
                <w:rFonts w:ascii="Arial" w:hAnsi="Arial" w:cs="Arial"/>
                <w:sz w:val="24"/>
                <w:szCs w:val="24"/>
              </w:rPr>
            </w:pPr>
            <w:r w:rsidRPr="00F304AB">
              <w:rPr>
                <w:rFonts w:ascii="Arial" w:hAnsi="Arial" w:cs="Arial"/>
                <w:sz w:val="24"/>
                <w:szCs w:val="24"/>
              </w:rPr>
              <w:t>E</w:t>
            </w:r>
          </w:p>
        </w:tc>
        <w:tc>
          <w:tcPr>
            <w:tcW w:w="2040" w:type="dxa"/>
            <w:tcBorders>
              <w:top w:val="single" w:sz="4" w:space="0" w:color="C0C0C0"/>
              <w:left w:val="single" w:sz="4" w:space="0" w:color="000000"/>
              <w:bottom w:val="single" w:sz="4" w:space="0" w:color="C0C0C0"/>
              <w:right w:val="single" w:sz="4" w:space="0" w:color="000000"/>
            </w:tcBorders>
          </w:tcPr>
          <w:p w14:paraId="11BD6FCC" w14:textId="77777777" w:rsidR="00215E93" w:rsidRPr="00F304AB" w:rsidRDefault="00215E93" w:rsidP="00F26AAF">
            <w:pPr>
              <w:ind w:right="55"/>
              <w:jc w:val="center"/>
              <w:rPr>
                <w:rFonts w:ascii="Arial" w:hAnsi="Arial" w:cs="Arial"/>
                <w:sz w:val="24"/>
                <w:szCs w:val="24"/>
              </w:rPr>
            </w:pPr>
            <w:r w:rsidRPr="00F304AB">
              <w:rPr>
                <w:rFonts w:ascii="Arial" w:hAnsi="Arial" w:cs="Arial"/>
                <w:sz w:val="24"/>
                <w:szCs w:val="24"/>
              </w:rPr>
              <w:t>AF/I</w:t>
            </w:r>
          </w:p>
        </w:tc>
      </w:tr>
      <w:tr w:rsidR="00215E93" w:rsidRPr="00F304AB" w14:paraId="0FF69CBB" w14:textId="77777777" w:rsidTr="00F26AAF">
        <w:trPr>
          <w:trHeight w:val="288"/>
        </w:trPr>
        <w:tc>
          <w:tcPr>
            <w:tcW w:w="6869" w:type="dxa"/>
            <w:gridSpan w:val="2"/>
            <w:tcBorders>
              <w:top w:val="single" w:sz="4" w:space="0" w:color="C0C0C0"/>
              <w:left w:val="single" w:sz="4" w:space="0" w:color="000000"/>
              <w:bottom w:val="single" w:sz="4" w:space="0" w:color="C0C0C0"/>
              <w:right w:val="single" w:sz="4" w:space="0" w:color="000000"/>
            </w:tcBorders>
          </w:tcPr>
          <w:p w14:paraId="7E9D919C" w14:textId="77777777" w:rsidR="00215E93" w:rsidRPr="00F304AB" w:rsidRDefault="00215E93" w:rsidP="00F26AAF">
            <w:pPr>
              <w:rPr>
                <w:rFonts w:ascii="Arial" w:hAnsi="Arial" w:cs="Arial"/>
                <w:sz w:val="24"/>
                <w:szCs w:val="24"/>
              </w:rPr>
            </w:pPr>
            <w:r w:rsidRPr="00F304AB">
              <w:rPr>
                <w:rFonts w:ascii="Arial" w:hAnsi="Arial" w:cs="Arial"/>
                <w:sz w:val="24"/>
                <w:szCs w:val="24"/>
              </w:rPr>
              <w:t>Ability to operate with a higher level of independence and decision making.</w:t>
            </w:r>
          </w:p>
        </w:tc>
        <w:tc>
          <w:tcPr>
            <w:tcW w:w="1643" w:type="dxa"/>
            <w:tcBorders>
              <w:top w:val="single" w:sz="4" w:space="0" w:color="C0C0C0"/>
              <w:left w:val="single" w:sz="4" w:space="0" w:color="000000"/>
              <w:bottom w:val="single" w:sz="4" w:space="0" w:color="C0C0C0"/>
              <w:right w:val="single" w:sz="4" w:space="0" w:color="000000"/>
            </w:tcBorders>
          </w:tcPr>
          <w:p w14:paraId="7DE81404" w14:textId="77777777" w:rsidR="00215E93" w:rsidRPr="00F304AB" w:rsidRDefault="00215E93" w:rsidP="00F26AAF">
            <w:pPr>
              <w:ind w:right="61"/>
              <w:jc w:val="center"/>
              <w:rPr>
                <w:rFonts w:ascii="Arial" w:hAnsi="Arial" w:cs="Arial"/>
                <w:sz w:val="24"/>
                <w:szCs w:val="24"/>
              </w:rPr>
            </w:pPr>
            <w:r w:rsidRPr="00F304AB">
              <w:rPr>
                <w:rFonts w:ascii="Arial" w:hAnsi="Arial" w:cs="Arial"/>
                <w:sz w:val="24"/>
                <w:szCs w:val="24"/>
              </w:rPr>
              <w:t>E</w:t>
            </w:r>
          </w:p>
        </w:tc>
        <w:tc>
          <w:tcPr>
            <w:tcW w:w="2040" w:type="dxa"/>
            <w:tcBorders>
              <w:top w:val="single" w:sz="4" w:space="0" w:color="C0C0C0"/>
              <w:left w:val="single" w:sz="4" w:space="0" w:color="000000"/>
              <w:bottom w:val="single" w:sz="4" w:space="0" w:color="C0C0C0"/>
              <w:right w:val="single" w:sz="4" w:space="0" w:color="000000"/>
            </w:tcBorders>
          </w:tcPr>
          <w:p w14:paraId="4B54D184" w14:textId="77777777" w:rsidR="00215E93" w:rsidRPr="00F304AB" w:rsidRDefault="00215E93" w:rsidP="00F26AAF">
            <w:pPr>
              <w:ind w:right="55"/>
              <w:jc w:val="center"/>
              <w:rPr>
                <w:rFonts w:ascii="Arial" w:hAnsi="Arial" w:cs="Arial"/>
                <w:sz w:val="24"/>
                <w:szCs w:val="24"/>
              </w:rPr>
            </w:pPr>
            <w:r w:rsidRPr="00F304AB">
              <w:rPr>
                <w:rFonts w:ascii="Arial" w:hAnsi="Arial" w:cs="Arial"/>
                <w:sz w:val="24"/>
                <w:szCs w:val="24"/>
              </w:rPr>
              <w:t>AF/I</w:t>
            </w:r>
          </w:p>
        </w:tc>
      </w:tr>
      <w:tr w:rsidR="00215E93" w:rsidRPr="00F304AB" w14:paraId="73CF210D" w14:textId="77777777" w:rsidTr="00F26AAF">
        <w:trPr>
          <w:trHeight w:val="180"/>
        </w:trPr>
        <w:tc>
          <w:tcPr>
            <w:tcW w:w="6869" w:type="dxa"/>
            <w:gridSpan w:val="2"/>
            <w:tcBorders>
              <w:top w:val="single" w:sz="4" w:space="0" w:color="C0C0C0"/>
              <w:left w:val="single" w:sz="4" w:space="0" w:color="000000"/>
              <w:bottom w:val="single" w:sz="4" w:space="0" w:color="000000"/>
              <w:right w:val="single" w:sz="4" w:space="0" w:color="000000"/>
            </w:tcBorders>
          </w:tcPr>
          <w:p w14:paraId="02E77B5E" w14:textId="77777777" w:rsidR="00215E93" w:rsidRPr="00F304AB" w:rsidRDefault="00215E93" w:rsidP="00F26AAF">
            <w:pPr>
              <w:spacing w:line="259" w:lineRule="auto"/>
              <w:rPr>
                <w:rFonts w:ascii="Arial" w:hAnsi="Arial" w:cs="Arial"/>
                <w:sz w:val="24"/>
                <w:szCs w:val="24"/>
              </w:rPr>
            </w:pPr>
          </w:p>
        </w:tc>
        <w:tc>
          <w:tcPr>
            <w:tcW w:w="1643" w:type="dxa"/>
            <w:tcBorders>
              <w:top w:val="single" w:sz="4" w:space="0" w:color="C0C0C0"/>
              <w:left w:val="single" w:sz="4" w:space="0" w:color="000000"/>
              <w:bottom w:val="single" w:sz="4" w:space="0" w:color="000000"/>
              <w:right w:val="single" w:sz="4" w:space="0" w:color="000000"/>
            </w:tcBorders>
          </w:tcPr>
          <w:p w14:paraId="057478EE" w14:textId="77777777" w:rsidR="00215E93" w:rsidRPr="00F304AB" w:rsidRDefault="00215E93" w:rsidP="00F26AAF">
            <w:pPr>
              <w:spacing w:after="160" w:line="259" w:lineRule="auto"/>
              <w:rPr>
                <w:rFonts w:ascii="Arial" w:hAnsi="Arial" w:cs="Arial"/>
                <w:sz w:val="24"/>
                <w:szCs w:val="24"/>
              </w:rPr>
            </w:pPr>
          </w:p>
        </w:tc>
        <w:tc>
          <w:tcPr>
            <w:tcW w:w="2040" w:type="dxa"/>
            <w:tcBorders>
              <w:top w:val="single" w:sz="4" w:space="0" w:color="C0C0C0"/>
              <w:left w:val="single" w:sz="4" w:space="0" w:color="000000"/>
              <w:bottom w:val="single" w:sz="4" w:space="0" w:color="000000"/>
              <w:right w:val="single" w:sz="4" w:space="0" w:color="000000"/>
            </w:tcBorders>
          </w:tcPr>
          <w:p w14:paraId="604FE348" w14:textId="77777777" w:rsidR="00215E93" w:rsidRPr="00F304AB" w:rsidRDefault="00215E93" w:rsidP="00F26AAF">
            <w:pPr>
              <w:spacing w:after="160" w:line="259" w:lineRule="auto"/>
              <w:rPr>
                <w:rFonts w:ascii="Arial" w:hAnsi="Arial" w:cs="Arial"/>
                <w:sz w:val="24"/>
                <w:szCs w:val="24"/>
              </w:rPr>
            </w:pPr>
          </w:p>
        </w:tc>
      </w:tr>
      <w:tr w:rsidR="00215E93" w:rsidRPr="00F304AB" w14:paraId="7CC2A788" w14:textId="77777777" w:rsidTr="00F26AAF">
        <w:trPr>
          <w:trHeight w:val="180"/>
        </w:trPr>
        <w:tc>
          <w:tcPr>
            <w:tcW w:w="6869" w:type="dxa"/>
            <w:gridSpan w:val="2"/>
            <w:tcBorders>
              <w:top w:val="single" w:sz="4" w:space="0" w:color="C0C0C0"/>
              <w:left w:val="single" w:sz="4" w:space="0" w:color="000000"/>
              <w:bottom w:val="single" w:sz="4" w:space="0" w:color="000000"/>
              <w:right w:val="single" w:sz="4" w:space="0" w:color="000000"/>
            </w:tcBorders>
          </w:tcPr>
          <w:p w14:paraId="6C33F3D2" w14:textId="77777777" w:rsidR="00215E93" w:rsidRPr="00F304AB" w:rsidRDefault="00215E93" w:rsidP="00F26AAF">
            <w:pPr>
              <w:rPr>
                <w:rFonts w:ascii="Arial" w:hAnsi="Arial" w:cs="Arial"/>
                <w:i/>
                <w:iCs/>
                <w:sz w:val="24"/>
                <w:szCs w:val="24"/>
              </w:rPr>
            </w:pPr>
            <w:r w:rsidRPr="00F304AB">
              <w:rPr>
                <w:rFonts w:ascii="Arial" w:hAnsi="Arial" w:cs="Arial"/>
                <w:sz w:val="24"/>
                <w:szCs w:val="24"/>
              </w:rPr>
              <w:t>*</w:t>
            </w:r>
            <w:r w:rsidRPr="00F304AB">
              <w:rPr>
                <w:rFonts w:ascii="Arial" w:hAnsi="Arial" w:cs="Arial"/>
                <w:i/>
                <w:iCs/>
                <w:sz w:val="24"/>
                <w:szCs w:val="24"/>
              </w:rPr>
              <w:t>You may be tested on more than one, but not all of these elements as part of the test. The test will be in the form of a pre-prepared presentation to the panel.</w:t>
            </w:r>
          </w:p>
        </w:tc>
        <w:tc>
          <w:tcPr>
            <w:tcW w:w="1643" w:type="dxa"/>
            <w:tcBorders>
              <w:top w:val="single" w:sz="4" w:space="0" w:color="C0C0C0"/>
              <w:left w:val="single" w:sz="4" w:space="0" w:color="000000"/>
              <w:bottom w:val="single" w:sz="4" w:space="0" w:color="000000"/>
              <w:right w:val="single" w:sz="4" w:space="0" w:color="000000"/>
            </w:tcBorders>
          </w:tcPr>
          <w:p w14:paraId="201DA21F" w14:textId="77777777" w:rsidR="00215E93" w:rsidRPr="00F304AB" w:rsidRDefault="00215E93" w:rsidP="00F26AAF">
            <w:pPr>
              <w:rPr>
                <w:rFonts w:ascii="Arial" w:hAnsi="Arial" w:cs="Arial"/>
                <w:sz w:val="24"/>
                <w:szCs w:val="24"/>
              </w:rPr>
            </w:pPr>
          </w:p>
        </w:tc>
        <w:tc>
          <w:tcPr>
            <w:tcW w:w="2040" w:type="dxa"/>
            <w:tcBorders>
              <w:top w:val="single" w:sz="4" w:space="0" w:color="C0C0C0"/>
              <w:left w:val="single" w:sz="4" w:space="0" w:color="000000"/>
              <w:bottom w:val="single" w:sz="4" w:space="0" w:color="000000"/>
              <w:right w:val="single" w:sz="4" w:space="0" w:color="000000"/>
            </w:tcBorders>
          </w:tcPr>
          <w:p w14:paraId="2BE14938" w14:textId="77777777" w:rsidR="00215E93" w:rsidRPr="00F304AB" w:rsidRDefault="00215E93" w:rsidP="00F26AAF">
            <w:pPr>
              <w:rPr>
                <w:rFonts w:ascii="Arial" w:hAnsi="Arial" w:cs="Arial"/>
                <w:sz w:val="24"/>
                <w:szCs w:val="24"/>
              </w:rPr>
            </w:pPr>
          </w:p>
        </w:tc>
      </w:tr>
      <w:tr w:rsidR="00215E93" w:rsidRPr="00F304AB" w14:paraId="12912636" w14:textId="77777777" w:rsidTr="00F26AAF">
        <w:trPr>
          <w:trHeight w:val="346"/>
        </w:trPr>
        <w:tc>
          <w:tcPr>
            <w:tcW w:w="6869" w:type="dxa"/>
            <w:gridSpan w:val="2"/>
            <w:tcBorders>
              <w:top w:val="single" w:sz="4" w:space="0" w:color="000000"/>
              <w:left w:val="single" w:sz="4" w:space="0" w:color="000000"/>
              <w:bottom w:val="single" w:sz="4" w:space="0" w:color="BFBFBF"/>
              <w:right w:val="single" w:sz="4" w:space="0" w:color="000000"/>
            </w:tcBorders>
          </w:tcPr>
          <w:p w14:paraId="52A20377" w14:textId="77777777" w:rsidR="00215E93" w:rsidRPr="00F304AB" w:rsidRDefault="00215E93" w:rsidP="00F26AAF">
            <w:pPr>
              <w:spacing w:line="259" w:lineRule="auto"/>
              <w:rPr>
                <w:rFonts w:ascii="Arial" w:hAnsi="Arial" w:cs="Arial"/>
                <w:b/>
                <w:sz w:val="24"/>
                <w:szCs w:val="24"/>
              </w:rPr>
            </w:pPr>
          </w:p>
          <w:p w14:paraId="2C6BDE33" w14:textId="77777777" w:rsidR="00215E93" w:rsidRPr="00F304AB" w:rsidRDefault="00215E93" w:rsidP="00F26AAF">
            <w:pPr>
              <w:spacing w:line="259" w:lineRule="auto"/>
              <w:rPr>
                <w:rFonts w:ascii="Arial" w:hAnsi="Arial" w:cs="Arial"/>
                <w:sz w:val="24"/>
                <w:szCs w:val="24"/>
              </w:rPr>
            </w:pPr>
            <w:r w:rsidRPr="00F304AB">
              <w:rPr>
                <w:rFonts w:ascii="Arial" w:hAnsi="Arial" w:cs="Arial"/>
                <w:b/>
                <w:sz w:val="24"/>
                <w:szCs w:val="24"/>
              </w:rPr>
              <w:t xml:space="preserve">Other </w:t>
            </w:r>
            <w:r w:rsidRPr="00F304AB">
              <w:rPr>
                <w:rFonts w:ascii="Arial" w:hAnsi="Arial" w:cs="Arial"/>
                <w:sz w:val="24"/>
                <w:szCs w:val="24"/>
              </w:rPr>
              <w:t xml:space="preserve">(including special requirements) </w:t>
            </w:r>
          </w:p>
          <w:p w14:paraId="41380891" w14:textId="77777777" w:rsidR="00215E93" w:rsidRPr="00F304AB" w:rsidRDefault="00215E93" w:rsidP="00F26AAF">
            <w:pPr>
              <w:spacing w:line="259" w:lineRule="auto"/>
              <w:rPr>
                <w:rFonts w:ascii="Arial" w:hAnsi="Arial" w:cs="Arial"/>
                <w:sz w:val="24"/>
                <w:szCs w:val="24"/>
              </w:rPr>
            </w:pPr>
          </w:p>
        </w:tc>
        <w:tc>
          <w:tcPr>
            <w:tcW w:w="1643" w:type="dxa"/>
            <w:tcBorders>
              <w:top w:val="single" w:sz="4" w:space="0" w:color="000000"/>
              <w:left w:val="single" w:sz="4" w:space="0" w:color="000000"/>
              <w:bottom w:val="single" w:sz="4" w:space="0" w:color="BFBFBF"/>
              <w:right w:val="single" w:sz="4" w:space="0" w:color="000000"/>
            </w:tcBorders>
          </w:tcPr>
          <w:p w14:paraId="1DAD8BCD" w14:textId="77777777" w:rsidR="00215E93" w:rsidRPr="00F304AB" w:rsidRDefault="00215E93" w:rsidP="00F26AAF">
            <w:pPr>
              <w:spacing w:line="259" w:lineRule="auto"/>
              <w:ind w:right="43"/>
              <w:jc w:val="center"/>
              <w:rPr>
                <w:rFonts w:ascii="Arial" w:hAnsi="Arial" w:cs="Arial"/>
                <w:sz w:val="24"/>
                <w:szCs w:val="24"/>
              </w:rPr>
            </w:pPr>
            <w:r w:rsidRPr="00F304AB">
              <w:rPr>
                <w:rFonts w:ascii="Arial" w:hAnsi="Arial" w:cs="Arial"/>
                <w:sz w:val="24"/>
                <w:szCs w:val="24"/>
              </w:rPr>
              <w:t xml:space="preserve"> </w:t>
            </w:r>
          </w:p>
        </w:tc>
        <w:tc>
          <w:tcPr>
            <w:tcW w:w="2040" w:type="dxa"/>
            <w:tcBorders>
              <w:top w:val="single" w:sz="4" w:space="0" w:color="000000"/>
              <w:left w:val="single" w:sz="4" w:space="0" w:color="000000"/>
              <w:bottom w:val="single" w:sz="4" w:space="0" w:color="BFBFBF"/>
              <w:right w:val="single" w:sz="4" w:space="0" w:color="000000"/>
            </w:tcBorders>
          </w:tcPr>
          <w:p w14:paraId="25D90B3F" w14:textId="77777777" w:rsidR="00215E93" w:rsidRPr="00F304AB" w:rsidRDefault="00215E93" w:rsidP="00F26AAF">
            <w:pPr>
              <w:spacing w:line="259" w:lineRule="auto"/>
              <w:ind w:right="48"/>
              <w:jc w:val="center"/>
              <w:rPr>
                <w:rFonts w:ascii="Arial" w:hAnsi="Arial" w:cs="Arial"/>
                <w:sz w:val="24"/>
                <w:szCs w:val="24"/>
              </w:rPr>
            </w:pPr>
            <w:r w:rsidRPr="00F304AB">
              <w:rPr>
                <w:rFonts w:ascii="Arial" w:hAnsi="Arial" w:cs="Arial"/>
                <w:sz w:val="24"/>
                <w:szCs w:val="24"/>
              </w:rPr>
              <w:t xml:space="preserve"> </w:t>
            </w:r>
          </w:p>
        </w:tc>
      </w:tr>
      <w:tr w:rsidR="00215E93" w:rsidRPr="00F304AB" w14:paraId="7C0C90A4" w14:textId="77777777" w:rsidTr="00F26AAF">
        <w:trPr>
          <w:trHeight w:val="259"/>
        </w:trPr>
        <w:tc>
          <w:tcPr>
            <w:tcW w:w="6869" w:type="dxa"/>
            <w:gridSpan w:val="2"/>
            <w:tcBorders>
              <w:top w:val="single" w:sz="4" w:space="0" w:color="BFBFBF"/>
              <w:left w:val="single" w:sz="4" w:space="0" w:color="000000"/>
              <w:bottom w:val="single" w:sz="4" w:space="0" w:color="BFBFBF"/>
              <w:right w:val="single" w:sz="4" w:space="0" w:color="000000"/>
            </w:tcBorders>
          </w:tcPr>
          <w:p w14:paraId="6573B38A"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1.  Commitment to equality and diversity.</w:t>
            </w:r>
          </w:p>
        </w:tc>
        <w:tc>
          <w:tcPr>
            <w:tcW w:w="1643" w:type="dxa"/>
            <w:tcBorders>
              <w:top w:val="single" w:sz="4" w:space="0" w:color="BFBFBF"/>
              <w:left w:val="single" w:sz="4" w:space="0" w:color="000000"/>
              <w:bottom w:val="single" w:sz="4" w:space="0" w:color="BFBFBF"/>
              <w:right w:val="single" w:sz="4" w:space="0" w:color="000000"/>
            </w:tcBorders>
          </w:tcPr>
          <w:p w14:paraId="22BBB1BE" w14:textId="77777777" w:rsidR="00215E93" w:rsidRPr="00F304AB" w:rsidRDefault="00215E93" w:rsidP="00F26AAF">
            <w:pPr>
              <w:spacing w:line="259" w:lineRule="auto"/>
              <w:ind w:right="11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BFBFBF"/>
              <w:left w:val="single" w:sz="4" w:space="0" w:color="000000"/>
              <w:bottom w:val="single" w:sz="4" w:space="0" w:color="BFBFBF"/>
              <w:right w:val="single" w:sz="4" w:space="0" w:color="000000"/>
            </w:tcBorders>
          </w:tcPr>
          <w:p w14:paraId="159E7C20" w14:textId="77777777" w:rsidR="00215E93" w:rsidRPr="00F304AB" w:rsidRDefault="00215E93" w:rsidP="00F26AAF">
            <w:pPr>
              <w:spacing w:line="259" w:lineRule="auto"/>
              <w:ind w:right="115"/>
              <w:jc w:val="center"/>
              <w:rPr>
                <w:rFonts w:ascii="Arial" w:hAnsi="Arial" w:cs="Arial"/>
                <w:sz w:val="24"/>
                <w:szCs w:val="24"/>
              </w:rPr>
            </w:pPr>
            <w:r w:rsidRPr="00F304AB">
              <w:rPr>
                <w:rFonts w:ascii="Arial" w:hAnsi="Arial" w:cs="Arial"/>
                <w:sz w:val="24"/>
                <w:szCs w:val="24"/>
              </w:rPr>
              <w:t xml:space="preserve">I </w:t>
            </w:r>
          </w:p>
        </w:tc>
      </w:tr>
      <w:tr w:rsidR="00215E93" w:rsidRPr="00F304AB" w14:paraId="3D47963B" w14:textId="77777777" w:rsidTr="00F26AAF">
        <w:trPr>
          <w:trHeight w:val="264"/>
        </w:trPr>
        <w:tc>
          <w:tcPr>
            <w:tcW w:w="6869" w:type="dxa"/>
            <w:gridSpan w:val="2"/>
            <w:tcBorders>
              <w:top w:val="single" w:sz="4" w:space="0" w:color="BFBFBF"/>
              <w:left w:val="single" w:sz="4" w:space="0" w:color="000000"/>
              <w:bottom w:val="single" w:sz="4" w:space="0" w:color="BFBFBF"/>
              <w:right w:val="single" w:sz="4" w:space="0" w:color="000000"/>
            </w:tcBorders>
          </w:tcPr>
          <w:p w14:paraId="0915EC8D"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2.  Commitment to health and safety.</w:t>
            </w:r>
          </w:p>
        </w:tc>
        <w:tc>
          <w:tcPr>
            <w:tcW w:w="1643" w:type="dxa"/>
            <w:tcBorders>
              <w:top w:val="single" w:sz="4" w:space="0" w:color="BFBFBF"/>
              <w:left w:val="single" w:sz="4" w:space="0" w:color="000000"/>
              <w:bottom w:val="single" w:sz="4" w:space="0" w:color="BFBFBF"/>
              <w:right w:val="single" w:sz="4" w:space="0" w:color="000000"/>
            </w:tcBorders>
          </w:tcPr>
          <w:p w14:paraId="29209233" w14:textId="77777777" w:rsidR="00215E93" w:rsidRPr="00F304AB" w:rsidRDefault="00215E93" w:rsidP="00F26AAF">
            <w:pPr>
              <w:spacing w:line="259" w:lineRule="auto"/>
              <w:ind w:right="111"/>
              <w:jc w:val="center"/>
              <w:rPr>
                <w:rFonts w:ascii="Arial" w:hAnsi="Arial" w:cs="Arial"/>
                <w:sz w:val="24"/>
                <w:szCs w:val="24"/>
              </w:rPr>
            </w:pPr>
            <w:r w:rsidRPr="00F304AB">
              <w:rPr>
                <w:rFonts w:ascii="Arial" w:hAnsi="Arial" w:cs="Arial"/>
                <w:sz w:val="24"/>
                <w:szCs w:val="24"/>
              </w:rPr>
              <w:t xml:space="preserve">E </w:t>
            </w:r>
          </w:p>
        </w:tc>
        <w:tc>
          <w:tcPr>
            <w:tcW w:w="2040" w:type="dxa"/>
            <w:tcBorders>
              <w:top w:val="single" w:sz="4" w:space="0" w:color="BFBFBF"/>
              <w:left w:val="single" w:sz="4" w:space="0" w:color="000000"/>
              <w:bottom w:val="single" w:sz="4" w:space="0" w:color="BFBFBF"/>
              <w:right w:val="single" w:sz="4" w:space="0" w:color="000000"/>
            </w:tcBorders>
          </w:tcPr>
          <w:p w14:paraId="6195721C" w14:textId="77777777" w:rsidR="00215E93" w:rsidRPr="00F304AB" w:rsidRDefault="00215E93" w:rsidP="00F26AAF">
            <w:pPr>
              <w:spacing w:line="259" w:lineRule="auto"/>
              <w:ind w:right="115"/>
              <w:jc w:val="center"/>
              <w:rPr>
                <w:rFonts w:ascii="Arial" w:hAnsi="Arial" w:cs="Arial"/>
                <w:sz w:val="24"/>
                <w:szCs w:val="24"/>
              </w:rPr>
            </w:pPr>
            <w:r w:rsidRPr="00F304AB">
              <w:rPr>
                <w:rFonts w:ascii="Arial" w:hAnsi="Arial" w:cs="Arial"/>
                <w:sz w:val="24"/>
                <w:szCs w:val="24"/>
              </w:rPr>
              <w:t xml:space="preserve">I </w:t>
            </w:r>
          </w:p>
        </w:tc>
      </w:tr>
      <w:tr w:rsidR="00215E93" w:rsidRPr="00F304AB" w14:paraId="14337CB0" w14:textId="77777777" w:rsidTr="00F26AAF">
        <w:trPr>
          <w:trHeight w:val="264"/>
        </w:trPr>
        <w:tc>
          <w:tcPr>
            <w:tcW w:w="6869" w:type="dxa"/>
            <w:gridSpan w:val="2"/>
            <w:tcBorders>
              <w:top w:val="single" w:sz="4" w:space="0" w:color="BFBFBF"/>
              <w:left w:val="single" w:sz="4" w:space="0" w:color="000000"/>
              <w:bottom w:val="single" w:sz="4" w:space="0" w:color="BFBFBF"/>
              <w:right w:val="single" w:sz="4" w:space="0" w:color="000000"/>
            </w:tcBorders>
          </w:tcPr>
          <w:p w14:paraId="7E5B2B26" w14:textId="77777777" w:rsidR="00215E93" w:rsidRPr="00F304AB" w:rsidRDefault="00215E93" w:rsidP="00F26AAF">
            <w:pPr>
              <w:spacing w:line="259" w:lineRule="auto"/>
              <w:rPr>
                <w:rFonts w:ascii="Arial" w:hAnsi="Arial" w:cs="Arial"/>
                <w:sz w:val="24"/>
                <w:szCs w:val="24"/>
              </w:rPr>
            </w:pPr>
            <w:r w:rsidRPr="00F304AB">
              <w:rPr>
                <w:rFonts w:ascii="Arial" w:hAnsi="Arial" w:cs="Arial"/>
                <w:sz w:val="24"/>
                <w:szCs w:val="24"/>
              </w:rPr>
              <w:t xml:space="preserve">3.  The County Council operates a general no smoking policy. </w:t>
            </w:r>
          </w:p>
        </w:tc>
        <w:tc>
          <w:tcPr>
            <w:tcW w:w="1643" w:type="dxa"/>
            <w:tcBorders>
              <w:top w:val="single" w:sz="4" w:space="0" w:color="BFBFBF"/>
              <w:left w:val="single" w:sz="4" w:space="0" w:color="000000"/>
              <w:bottom w:val="single" w:sz="4" w:space="0" w:color="BFBFBF"/>
              <w:right w:val="single" w:sz="4" w:space="0" w:color="000000"/>
            </w:tcBorders>
          </w:tcPr>
          <w:p w14:paraId="0A934938" w14:textId="77777777" w:rsidR="00215E93" w:rsidRPr="00F304AB" w:rsidRDefault="00215E93" w:rsidP="00F26AAF">
            <w:pPr>
              <w:spacing w:line="259" w:lineRule="auto"/>
              <w:ind w:right="43"/>
              <w:jc w:val="center"/>
              <w:rPr>
                <w:rFonts w:ascii="Arial" w:hAnsi="Arial" w:cs="Arial"/>
                <w:sz w:val="24"/>
                <w:szCs w:val="24"/>
              </w:rPr>
            </w:pPr>
            <w:r w:rsidRPr="00F304AB">
              <w:rPr>
                <w:rFonts w:ascii="Arial" w:hAnsi="Arial" w:cs="Arial"/>
                <w:sz w:val="24"/>
                <w:szCs w:val="24"/>
              </w:rPr>
              <w:t xml:space="preserve"> </w:t>
            </w:r>
          </w:p>
        </w:tc>
        <w:tc>
          <w:tcPr>
            <w:tcW w:w="2040" w:type="dxa"/>
            <w:tcBorders>
              <w:top w:val="single" w:sz="4" w:space="0" w:color="BFBFBF"/>
              <w:left w:val="single" w:sz="4" w:space="0" w:color="000000"/>
              <w:bottom w:val="single" w:sz="4" w:space="0" w:color="BFBFBF"/>
              <w:right w:val="single" w:sz="4" w:space="0" w:color="000000"/>
            </w:tcBorders>
          </w:tcPr>
          <w:p w14:paraId="4F6C98EC" w14:textId="77777777" w:rsidR="00215E93" w:rsidRPr="00F304AB" w:rsidRDefault="00215E93" w:rsidP="00F26AAF">
            <w:pPr>
              <w:spacing w:line="259" w:lineRule="auto"/>
              <w:ind w:right="48"/>
              <w:jc w:val="center"/>
              <w:rPr>
                <w:rFonts w:ascii="Arial" w:hAnsi="Arial" w:cs="Arial"/>
                <w:sz w:val="24"/>
                <w:szCs w:val="24"/>
              </w:rPr>
            </w:pPr>
            <w:r w:rsidRPr="00F304AB">
              <w:rPr>
                <w:rFonts w:ascii="Arial" w:hAnsi="Arial" w:cs="Arial"/>
                <w:sz w:val="24"/>
                <w:szCs w:val="24"/>
              </w:rPr>
              <w:t xml:space="preserve"> </w:t>
            </w:r>
          </w:p>
        </w:tc>
      </w:tr>
      <w:tr w:rsidR="00215E93" w:rsidRPr="00F304AB" w14:paraId="7DBBF0B8" w14:textId="77777777" w:rsidTr="00F26AAF">
        <w:trPr>
          <w:trHeight w:val="1081"/>
        </w:trPr>
        <w:tc>
          <w:tcPr>
            <w:tcW w:w="6869" w:type="dxa"/>
            <w:gridSpan w:val="2"/>
            <w:tcBorders>
              <w:top w:val="single" w:sz="4" w:space="0" w:color="BFBFBF"/>
              <w:left w:val="single" w:sz="4" w:space="0" w:color="000000"/>
              <w:bottom w:val="single" w:sz="4" w:space="0" w:color="BFBFBF"/>
              <w:right w:val="single" w:sz="4" w:space="0" w:color="000000"/>
            </w:tcBorders>
          </w:tcPr>
          <w:p w14:paraId="16433572" w14:textId="77777777" w:rsidR="00215E93" w:rsidRPr="00F304AB" w:rsidRDefault="00215E93" w:rsidP="00F26AAF">
            <w:pPr>
              <w:spacing w:line="259" w:lineRule="auto"/>
              <w:rPr>
                <w:rFonts w:ascii="Arial" w:hAnsi="Arial" w:cs="Arial"/>
                <w:b/>
                <w:sz w:val="24"/>
                <w:szCs w:val="24"/>
              </w:rPr>
            </w:pPr>
            <w:r w:rsidRPr="00F304AB">
              <w:rPr>
                <w:rFonts w:ascii="Arial" w:hAnsi="Arial" w:cs="Arial"/>
                <w:sz w:val="24"/>
                <w:szCs w:val="24"/>
              </w:rPr>
              <w:t>4.  This is an essential car user post and the post holder is expected to be able to drive and have a car at their disposal. However, in certain circumstances consideration may be given to applicants who as a consequence of disability are unable to drive.</w:t>
            </w:r>
            <w:r w:rsidRPr="00F304AB">
              <w:rPr>
                <w:rFonts w:ascii="Arial" w:hAnsi="Arial" w:cs="Arial"/>
                <w:b/>
                <w:sz w:val="24"/>
                <w:szCs w:val="24"/>
              </w:rPr>
              <w:t xml:space="preserve"> </w:t>
            </w:r>
          </w:p>
          <w:p w14:paraId="2B661129" w14:textId="77777777" w:rsidR="00215E93" w:rsidRPr="00F304AB" w:rsidRDefault="00215E93" w:rsidP="00F26AAF">
            <w:pPr>
              <w:spacing w:line="259" w:lineRule="auto"/>
              <w:rPr>
                <w:rFonts w:ascii="Arial" w:hAnsi="Arial" w:cs="Arial"/>
                <w:b/>
                <w:i/>
                <w:iCs/>
                <w:sz w:val="24"/>
                <w:szCs w:val="24"/>
              </w:rPr>
            </w:pPr>
            <w:r w:rsidRPr="00F304AB">
              <w:rPr>
                <w:rFonts w:ascii="Arial" w:hAnsi="Arial" w:cs="Arial"/>
                <w:i/>
                <w:iCs/>
                <w:sz w:val="24"/>
                <w:szCs w:val="24"/>
              </w:rPr>
              <w:t xml:space="preserve">Applications may also be considered by those whose ability to drive has been directly affected by the pandemic owing to DVLA delays and difficulties sourcing lessons. However, this is dependent on the needs of the service and decisions are at the discretion of the recruiting manager. It will be a requirement that anyone who is successfully appointed and cannot drive will </w:t>
            </w:r>
            <w:r w:rsidRPr="00F304AB">
              <w:rPr>
                <w:rFonts w:ascii="Arial" w:hAnsi="Arial" w:cs="Arial"/>
                <w:i/>
                <w:iCs/>
                <w:sz w:val="24"/>
                <w:szCs w:val="24"/>
              </w:rPr>
              <w:lastRenderedPageBreak/>
              <w:t>be expected to pass their test and provide a car in connection with their business duties within their 6-month probationary period.</w:t>
            </w:r>
          </w:p>
        </w:tc>
        <w:tc>
          <w:tcPr>
            <w:tcW w:w="1643" w:type="dxa"/>
            <w:tcBorders>
              <w:top w:val="single" w:sz="4" w:space="0" w:color="BFBFBF"/>
              <w:left w:val="single" w:sz="4" w:space="0" w:color="000000"/>
              <w:bottom w:val="single" w:sz="4" w:space="0" w:color="BFBFBF"/>
              <w:right w:val="single" w:sz="4" w:space="0" w:color="000000"/>
            </w:tcBorders>
          </w:tcPr>
          <w:p w14:paraId="05AD14F6" w14:textId="77777777" w:rsidR="00215E93" w:rsidRPr="00F304AB" w:rsidRDefault="00215E93" w:rsidP="00F26AAF">
            <w:pPr>
              <w:spacing w:line="259" w:lineRule="auto"/>
              <w:ind w:right="111"/>
              <w:jc w:val="center"/>
              <w:rPr>
                <w:rFonts w:ascii="Arial" w:hAnsi="Arial" w:cs="Arial"/>
                <w:sz w:val="24"/>
                <w:szCs w:val="24"/>
              </w:rPr>
            </w:pPr>
            <w:r w:rsidRPr="00F304AB">
              <w:rPr>
                <w:rFonts w:ascii="Arial" w:hAnsi="Arial" w:cs="Arial"/>
                <w:sz w:val="24"/>
                <w:szCs w:val="24"/>
              </w:rPr>
              <w:lastRenderedPageBreak/>
              <w:t xml:space="preserve">E </w:t>
            </w:r>
          </w:p>
        </w:tc>
        <w:tc>
          <w:tcPr>
            <w:tcW w:w="2040" w:type="dxa"/>
            <w:tcBorders>
              <w:top w:val="single" w:sz="4" w:space="0" w:color="BFBFBF"/>
              <w:left w:val="single" w:sz="4" w:space="0" w:color="000000"/>
              <w:bottom w:val="single" w:sz="4" w:space="0" w:color="BFBFBF"/>
              <w:right w:val="single" w:sz="4" w:space="0" w:color="000000"/>
            </w:tcBorders>
          </w:tcPr>
          <w:p w14:paraId="5C09C448" w14:textId="77777777" w:rsidR="00215E93" w:rsidRPr="00F304AB" w:rsidRDefault="00215E93" w:rsidP="00F26AAF">
            <w:pPr>
              <w:spacing w:line="259" w:lineRule="auto"/>
              <w:ind w:right="115"/>
              <w:jc w:val="center"/>
              <w:rPr>
                <w:rFonts w:ascii="Arial" w:hAnsi="Arial" w:cs="Arial"/>
                <w:sz w:val="24"/>
                <w:szCs w:val="24"/>
              </w:rPr>
            </w:pPr>
            <w:r w:rsidRPr="00F304AB">
              <w:rPr>
                <w:rFonts w:ascii="Arial" w:hAnsi="Arial" w:cs="Arial"/>
                <w:sz w:val="24"/>
                <w:szCs w:val="24"/>
              </w:rPr>
              <w:t xml:space="preserve">I </w:t>
            </w:r>
          </w:p>
        </w:tc>
      </w:tr>
      <w:tr w:rsidR="00215E93" w:rsidRPr="00940506" w14:paraId="4D4CDEA6" w14:textId="77777777" w:rsidTr="00F26AAF">
        <w:trPr>
          <w:trHeight w:val="326"/>
        </w:trPr>
        <w:tc>
          <w:tcPr>
            <w:tcW w:w="6869" w:type="dxa"/>
            <w:gridSpan w:val="2"/>
            <w:tcBorders>
              <w:top w:val="single" w:sz="4" w:space="0" w:color="BFBFBF"/>
              <w:left w:val="single" w:sz="4" w:space="0" w:color="000000"/>
              <w:bottom w:val="single" w:sz="4" w:space="0" w:color="000000"/>
              <w:right w:val="single" w:sz="4" w:space="0" w:color="000000"/>
            </w:tcBorders>
          </w:tcPr>
          <w:p w14:paraId="2E0EB8A2" w14:textId="77777777" w:rsidR="00215E93" w:rsidRPr="00940506" w:rsidRDefault="00215E93" w:rsidP="00F26AAF">
            <w:pPr>
              <w:spacing w:line="259" w:lineRule="auto"/>
              <w:ind w:left="341"/>
              <w:rPr>
                <w:rFonts w:cstheme="minorHAnsi"/>
                <w:sz w:val="24"/>
                <w:szCs w:val="24"/>
              </w:rPr>
            </w:pPr>
            <w:r w:rsidRPr="00940506">
              <w:rPr>
                <w:rFonts w:cstheme="minorHAnsi"/>
                <w:sz w:val="24"/>
                <w:szCs w:val="24"/>
              </w:rPr>
              <w:t xml:space="preserve"> </w:t>
            </w:r>
          </w:p>
        </w:tc>
        <w:tc>
          <w:tcPr>
            <w:tcW w:w="1643" w:type="dxa"/>
            <w:tcBorders>
              <w:top w:val="single" w:sz="4" w:space="0" w:color="BFBFBF"/>
              <w:left w:val="single" w:sz="4" w:space="0" w:color="000000"/>
              <w:bottom w:val="single" w:sz="4" w:space="0" w:color="000000"/>
              <w:right w:val="single" w:sz="4" w:space="0" w:color="000000"/>
            </w:tcBorders>
          </w:tcPr>
          <w:p w14:paraId="05CDE703" w14:textId="77777777" w:rsidR="00215E93" w:rsidRPr="00940506" w:rsidRDefault="00215E93" w:rsidP="00F26AAF">
            <w:pPr>
              <w:spacing w:line="259" w:lineRule="auto"/>
              <w:ind w:right="43"/>
              <w:jc w:val="center"/>
              <w:rPr>
                <w:rFonts w:cstheme="minorHAnsi"/>
                <w:sz w:val="24"/>
                <w:szCs w:val="24"/>
              </w:rPr>
            </w:pPr>
            <w:r w:rsidRPr="00940506">
              <w:rPr>
                <w:rFonts w:cstheme="minorHAnsi"/>
                <w:sz w:val="24"/>
                <w:szCs w:val="24"/>
              </w:rPr>
              <w:t xml:space="preserve"> </w:t>
            </w:r>
          </w:p>
        </w:tc>
        <w:tc>
          <w:tcPr>
            <w:tcW w:w="2040" w:type="dxa"/>
            <w:tcBorders>
              <w:top w:val="single" w:sz="4" w:space="0" w:color="BFBFBF"/>
              <w:left w:val="single" w:sz="4" w:space="0" w:color="000000"/>
              <w:bottom w:val="single" w:sz="4" w:space="0" w:color="000000"/>
              <w:right w:val="single" w:sz="4" w:space="0" w:color="000000"/>
            </w:tcBorders>
          </w:tcPr>
          <w:p w14:paraId="47240E7E" w14:textId="77777777" w:rsidR="00215E93" w:rsidRPr="00940506" w:rsidRDefault="00215E93" w:rsidP="00F26AAF">
            <w:pPr>
              <w:spacing w:line="259" w:lineRule="auto"/>
              <w:ind w:right="48"/>
              <w:jc w:val="center"/>
              <w:rPr>
                <w:rFonts w:cstheme="minorHAnsi"/>
                <w:sz w:val="24"/>
                <w:szCs w:val="24"/>
              </w:rPr>
            </w:pPr>
            <w:r w:rsidRPr="00940506">
              <w:rPr>
                <w:rFonts w:cstheme="minorHAnsi"/>
                <w:sz w:val="24"/>
                <w:szCs w:val="24"/>
              </w:rPr>
              <w:t xml:space="preserve"> </w:t>
            </w:r>
          </w:p>
        </w:tc>
      </w:tr>
    </w:tbl>
    <w:p w14:paraId="1B6063AE" w14:textId="77777777" w:rsidR="0049033C" w:rsidRDefault="0049033C">
      <w:pPr>
        <w:rPr>
          <w:rFonts w:ascii="Arial" w:hAnsi="Arial" w:cs="Arial"/>
          <w:sz w:val="24"/>
          <w:szCs w:val="24"/>
        </w:rPr>
      </w:pPr>
    </w:p>
    <w:p w14:paraId="1065B5C7" w14:textId="77777777" w:rsidR="00DC40F4" w:rsidRPr="00DC40F4" w:rsidRDefault="00DC40F4" w:rsidP="00DC40F4">
      <w:pPr>
        <w:rPr>
          <w:rFonts w:ascii="Arial" w:hAnsi="Arial" w:cs="Arial"/>
          <w:sz w:val="24"/>
          <w:szCs w:val="24"/>
        </w:rPr>
      </w:pPr>
    </w:p>
    <w:p w14:paraId="4BA5BBED" w14:textId="77777777" w:rsidR="00DC40F4" w:rsidRPr="00DC40F4" w:rsidRDefault="00DC40F4" w:rsidP="00DC40F4">
      <w:pPr>
        <w:rPr>
          <w:rFonts w:ascii="Arial" w:hAnsi="Arial" w:cs="Arial"/>
          <w:sz w:val="24"/>
          <w:szCs w:val="24"/>
        </w:rPr>
      </w:pPr>
    </w:p>
    <w:p w14:paraId="7035140B" w14:textId="77777777" w:rsidR="00DC40F4" w:rsidRPr="00DC40F4" w:rsidRDefault="00DC40F4" w:rsidP="00DC40F4">
      <w:pPr>
        <w:rPr>
          <w:rFonts w:ascii="Arial" w:hAnsi="Arial" w:cs="Arial"/>
          <w:sz w:val="24"/>
          <w:szCs w:val="24"/>
        </w:rPr>
      </w:pPr>
    </w:p>
    <w:p w14:paraId="519DF6B9" w14:textId="77777777" w:rsidR="00DC40F4" w:rsidRPr="00DC40F4" w:rsidRDefault="00DC40F4" w:rsidP="00DC40F4">
      <w:pPr>
        <w:rPr>
          <w:rFonts w:ascii="Arial" w:hAnsi="Arial" w:cs="Arial"/>
          <w:sz w:val="24"/>
          <w:szCs w:val="24"/>
        </w:rPr>
      </w:pPr>
    </w:p>
    <w:p w14:paraId="3B92D2EC" w14:textId="77777777" w:rsidR="00DC40F4" w:rsidRPr="00DC40F4" w:rsidRDefault="00DC40F4" w:rsidP="00DC40F4">
      <w:pPr>
        <w:rPr>
          <w:rFonts w:ascii="Arial" w:hAnsi="Arial" w:cs="Arial"/>
          <w:sz w:val="24"/>
          <w:szCs w:val="24"/>
        </w:rPr>
      </w:pPr>
    </w:p>
    <w:p w14:paraId="7A7E3476" w14:textId="77777777" w:rsidR="00DC40F4" w:rsidRPr="00DC40F4" w:rsidRDefault="00DC40F4" w:rsidP="00DC40F4">
      <w:pPr>
        <w:rPr>
          <w:rFonts w:ascii="Arial" w:hAnsi="Arial" w:cs="Arial"/>
          <w:sz w:val="24"/>
          <w:szCs w:val="24"/>
        </w:rPr>
      </w:pPr>
    </w:p>
    <w:p w14:paraId="29FFFBF9" w14:textId="77777777" w:rsidR="00DC40F4" w:rsidRPr="00DC40F4" w:rsidRDefault="00DC40F4" w:rsidP="00DC40F4">
      <w:pPr>
        <w:rPr>
          <w:rFonts w:ascii="Arial" w:hAnsi="Arial" w:cs="Arial"/>
          <w:sz w:val="24"/>
          <w:szCs w:val="24"/>
        </w:rPr>
      </w:pPr>
    </w:p>
    <w:p w14:paraId="275D46DD" w14:textId="77777777" w:rsidR="00DC40F4" w:rsidRPr="00DC40F4" w:rsidRDefault="00DC40F4" w:rsidP="00DC40F4">
      <w:pPr>
        <w:rPr>
          <w:rFonts w:ascii="Arial" w:hAnsi="Arial" w:cs="Arial"/>
          <w:sz w:val="24"/>
          <w:szCs w:val="24"/>
        </w:rPr>
      </w:pPr>
    </w:p>
    <w:p w14:paraId="4AEF1D46" w14:textId="77777777" w:rsidR="00DC40F4" w:rsidRPr="00DC40F4" w:rsidRDefault="00DC40F4" w:rsidP="00DC40F4">
      <w:pPr>
        <w:rPr>
          <w:rFonts w:ascii="Arial" w:hAnsi="Arial" w:cs="Arial"/>
          <w:sz w:val="24"/>
          <w:szCs w:val="24"/>
        </w:rPr>
      </w:pPr>
    </w:p>
    <w:p w14:paraId="6A2CAE0A" w14:textId="77777777" w:rsidR="00DC40F4" w:rsidRPr="00DC40F4" w:rsidRDefault="00DC40F4" w:rsidP="00DC40F4">
      <w:pPr>
        <w:rPr>
          <w:rFonts w:ascii="Arial" w:hAnsi="Arial" w:cs="Arial"/>
          <w:sz w:val="24"/>
          <w:szCs w:val="24"/>
        </w:rPr>
      </w:pPr>
    </w:p>
    <w:p w14:paraId="3E57ACA3" w14:textId="77777777" w:rsidR="00DC40F4" w:rsidRPr="00DC40F4" w:rsidRDefault="00DC40F4" w:rsidP="00DC40F4">
      <w:pPr>
        <w:rPr>
          <w:rFonts w:ascii="Arial" w:hAnsi="Arial" w:cs="Arial"/>
          <w:sz w:val="24"/>
          <w:szCs w:val="24"/>
        </w:rPr>
      </w:pPr>
    </w:p>
    <w:p w14:paraId="7D7D89B7" w14:textId="77777777" w:rsidR="00DC40F4" w:rsidRPr="00DC40F4" w:rsidRDefault="00DC40F4" w:rsidP="00DC40F4">
      <w:pPr>
        <w:rPr>
          <w:rFonts w:ascii="Arial" w:hAnsi="Arial" w:cs="Arial"/>
          <w:sz w:val="24"/>
          <w:szCs w:val="24"/>
        </w:rPr>
      </w:pPr>
    </w:p>
    <w:p w14:paraId="669F2C37" w14:textId="77777777" w:rsidR="00DC40F4" w:rsidRPr="00DC40F4" w:rsidRDefault="00DC40F4" w:rsidP="00DC40F4">
      <w:pPr>
        <w:rPr>
          <w:rFonts w:ascii="Arial" w:hAnsi="Arial" w:cs="Arial"/>
          <w:sz w:val="24"/>
          <w:szCs w:val="24"/>
        </w:rPr>
      </w:pPr>
    </w:p>
    <w:p w14:paraId="03720EE1" w14:textId="77777777" w:rsidR="00DC40F4" w:rsidRPr="00DC40F4" w:rsidRDefault="00DC40F4" w:rsidP="00DC40F4">
      <w:pPr>
        <w:rPr>
          <w:rFonts w:ascii="Arial" w:hAnsi="Arial" w:cs="Arial"/>
          <w:sz w:val="24"/>
          <w:szCs w:val="24"/>
        </w:rPr>
      </w:pPr>
    </w:p>
    <w:p w14:paraId="3A43C651" w14:textId="77777777" w:rsidR="00DC40F4" w:rsidRPr="00DC40F4" w:rsidRDefault="00DC40F4" w:rsidP="00DC40F4">
      <w:pPr>
        <w:rPr>
          <w:rFonts w:ascii="Arial" w:hAnsi="Arial" w:cs="Arial"/>
          <w:sz w:val="24"/>
          <w:szCs w:val="24"/>
        </w:rPr>
      </w:pPr>
    </w:p>
    <w:p w14:paraId="2988139D" w14:textId="77777777" w:rsidR="00DC40F4" w:rsidRPr="00DC40F4" w:rsidRDefault="00DC40F4" w:rsidP="00DC40F4">
      <w:pPr>
        <w:rPr>
          <w:rFonts w:ascii="Arial" w:hAnsi="Arial" w:cs="Arial"/>
          <w:sz w:val="24"/>
          <w:szCs w:val="24"/>
        </w:rPr>
      </w:pPr>
    </w:p>
    <w:p w14:paraId="1789C757" w14:textId="77777777" w:rsidR="00DC40F4" w:rsidRPr="00DC40F4" w:rsidRDefault="00DC40F4" w:rsidP="00DC40F4">
      <w:pPr>
        <w:rPr>
          <w:rFonts w:ascii="Arial" w:hAnsi="Arial" w:cs="Arial"/>
          <w:sz w:val="24"/>
          <w:szCs w:val="24"/>
        </w:rPr>
      </w:pPr>
    </w:p>
    <w:p w14:paraId="74DFD926" w14:textId="77777777" w:rsidR="00DC40F4" w:rsidRPr="00DC40F4" w:rsidRDefault="00DC40F4" w:rsidP="00DC40F4">
      <w:pPr>
        <w:rPr>
          <w:rFonts w:ascii="Arial" w:hAnsi="Arial" w:cs="Arial"/>
          <w:sz w:val="24"/>
          <w:szCs w:val="24"/>
        </w:rPr>
      </w:pPr>
    </w:p>
    <w:p w14:paraId="213237D4" w14:textId="77777777" w:rsidR="00DC40F4" w:rsidRPr="00DC40F4" w:rsidRDefault="00DC40F4" w:rsidP="00DC40F4">
      <w:pPr>
        <w:rPr>
          <w:rFonts w:ascii="Arial" w:hAnsi="Arial" w:cs="Arial"/>
          <w:sz w:val="24"/>
          <w:szCs w:val="24"/>
        </w:rPr>
      </w:pPr>
    </w:p>
    <w:p w14:paraId="434CF5D9" w14:textId="77777777" w:rsidR="00DC40F4" w:rsidRPr="00DC40F4" w:rsidRDefault="00DC40F4" w:rsidP="00DC40F4">
      <w:pPr>
        <w:rPr>
          <w:rFonts w:ascii="Arial" w:hAnsi="Arial" w:cs="Arial"/>
          <w:sz w:val="24"/>
          <w:szCs w:val="24"/>
        </w:rPr>
      </w:pPr>
    </w:p>
    <w:p w14:paraId="27849672" w14:textId="248C6011" w:rsidR="00DC40F4" w:rsidRPr="00DC40F4" w:rsidRDefault="00DC40F4" w:rsidP="00DC40F4">
      <w:pPr>
        <w:tabs>
          <w:tab w:val="left" w:pos="1230"/>
        </w:tabs>
        <w:rPr>
          <w:rFonts w:ascii="Arial" w:hAnsi="Arial" w:cs="Arial"/>
          <w:sz w:val="24"/>
          <w:szCs w:val="24"/>
        </w:rPr>
      </w:pPr>
      <w:r>
        <w:rPr>
          <w:rFonts w:ascii="Arial" w:hAnsi="Arial" w:cs="Arial"/>
          <w:sz w:val="24"/>
          <w:szCs w:val="24"/>
        </w:rPr>
        <w:tab/>
      </w:r>
    </w:p>
    <w:sectPr w:rsidR="00DC40F4" w:rsidRPr="00DC40F4"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27484" w14:textId="77777777" w:rsidR="00AF0864" w:rsidRDefault="00AF0864" w:rsidP="009373D4">
      <w:pPr>
        <w:spacing w:after="0" w:line="240" w:lineRule="auto"/>
      </w:pPr>
      <w:r>
        <w:separator/>
      </w:r>
    </w:p>
  </w:endnote>
  <w:endnote w:type="continuationSeparator" w:id="0">
    <w:p w14:paraId="1724F1A7" w14:textId="77777777" w:rsidR="00AF0864" w:rsidRDefault="00AF0864"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3A26" w14:textId="56829AA3" w:rsidR="000B5848" w:rsidRPr="000B5848" w:rsidRDefault="00DC40F4">
    <w:pPr>
      <w:pStyle w:val="Footer"/>
      <w:rPr>
        <w:rFonts w:ascii="Arial" w:hAnsi="Arial" w:cs="Arial"/>
        <w:sz w:val="20"/>
        <w:szCs w:val="20"/>
      </w:rPr>
    </w:pPr>
    <w:r>
      <w:rPr>
        <w:rFonts w:ascii="Arial" w:hAnsi="Arial" w:cs="Arial"/>
        <w:sz w:val="20"/>
        <w:szCs w:val="20"/>
      </w:rPr>
      <w:t>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259C" w14:textId="77777777" w:rsidR="00AF0864" w:rsidRDefault="00AF0864" w:rsidP="009373D4">
      <w:pPr>
        <w:spacing w:after="0" w:line="240" w:lineRule="auto"/>
      </w:pPr>
      <w:r>
        <w:separator/>
      </w:r>
    </w:p>
  </w:footnote>
  <w:footnote w:type="continuationSeparator" w:id="0">
    <w:p w14:paraId="790FA0B0" w14:textId="77777777" w:rsidR="00AF0864" w:rsidRDefault="00AF0864"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50EA" w14:textId="23120AD6" w:rsidR="00CE75E9" w:rsidRDefault="000B5848" w:rsidP="000B5848">
    <w:pPr>
      <w:pStyle w:val="Header"/>
      <w:jc w:val="right"/>
    </w:pPr>
    <w:r>
      <w:rPr>
        <w:noProof/>
      </w:rPr>
      <w:drawing>
        <wp:inline distT="0" distB="0" distL="0" distR="0" wp14:anchorId="2ADD8E84" wp14:editId="10B12896">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820BF"/>
    <w:multiLevelType w:val="multilevel"/>
    <w:tmpl w:val="E234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80DF9"/>
    <w:multiLevelType w:val="hybridMultilevel"/>
    <w:tmpl w:val="953A5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E2825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BE6069"/>
    <w:multiLevelType w:val="hybridMultilevel"/>
    <w:tmpl w:val="2AB6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1690E"/>
    <w:multiLevelType w:val="multilevel"/>
    <w:tmpl w:val="0D70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A25055"/>
    <w:multiLevelType w:val="hybridMultilevel"/>
    <w:tmpl w:val="37F8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DD1C14"/>
    <w:multiLevelType w:val="hybridMultilevel"/>
    <w:tmpl w:val="DDDC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9AF3C02"/>
    <w:multiLevelType w:val="hybridMultilevel"/>
    <w:tmpl w:val="C10C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1397A"/>
    <w:multiLevelType w:val="hybridMultilevel"/>
    <w:tmpl w:val="8C4481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B055FF1"/>
    <w:multiLevelType w:val="hybridMultilevel"/>
    <w:tmpl w:val="D18A3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D52F6"/>
    <w:multiLevelType w:val="multilevel"/>
    <w:tmpl w:val="FA10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38E319E"/>
    <w:multiLevelType w:val="hybridMultilevel"/>
    <w:tmpl w:val="834ED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5F43CD"/>
    <w:multiLevelType w:val="hybridMultilevel"/>
    <w:tmpl w:val="8E26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25543C"/>
    <w:multiLevelType w:val="multilevel"/>
    <w:tmpl w:val="B280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72680370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1592816">
    <w:abstractNumId w:val="18"/>
  </w:num>
  <w:num w:numId="3" w16cid:durableId="719397286">
    <w:abstractNumId w:val="17"/>
  </w:num>
  <w:num w:numId="4" w16cid:durableId="2030910910">
    <w:abstractNumId w:val="23"/>
  </w:num>
  <w:num w:numId="5" w16cid:durableId="918446838">
    <w:abstractNumId w:val="9"/>
  </w:num>
  <w:num w:numId="6" w16cid:durableId="1422601056">
    <w:abstractNumId w:val="25"/>
  </w:num>
  <w:num w:numId="7" w16cid:durableId="806554353">
    <w:abstractNumId w:val="10"/>
  </w:num>
  <w:num w:numId="8" w16cid:durableId="863593148">
    <w:abstractNumId w:val="31"/>
  </w:num>
  <w:num w:numId="9" w16cid:durableId="105972798">
    <w:abstractNumId w:val="7"/>
  </w:num>
  <w:num w:numId="10" w16cid:durableId="54086259">
    <w:abstractNumId w:val="12"/>
  </w:num>
  <w:num w:numId="11" w16cid:durableId="1908375467">
    <w:abstractNumId w:val="0"/>
  </w:num>
  <w:num w:numId="12" w16cid:durableId="2064137533">
    <w:abstractNumId w:val="15"/>
  </w:num>
  <w:num w:numId="13" w16cid:durableId="1182088376">
    <w:abstractNumId w:val="5"/>
  </w:num>
  <w:num w:numId="14" w16cid:durableId="1485580678">
    <w:abstractNumId w:val="6"/>
  </w:num>
  <w:num w:numId="15" w16cid:durableId="1532840101">
    <w:abstractNumId w:val="24"/>
  </w:num>
  <w:num w:numId="16" w16cid:durableId="1577279776">
    <w:abstractNumId w:val="30"/>
  </w:num>
  <w:num w:numId="17" w16cid:durableId="1575236460">
    <w:abstractNumId w:val="3"/>
  </w:num>
  <w:num w:numId="18" w16cid:durableId="1652053665">
    <w:abstractNumId w:val="21"/>
  </w:num>
  <w:num w:numId="19" w16cid:durableId="1134833842">
    <w:abstractNumId w:val="4"/>
  </w:num>
  <w:num w:numId="20" w16cid:durableId="867376674">
    <w:abstractNumId w:val="16"/>
  </w:num>
  <w:num w:numId="21" w16cid:durableId="277419007">
    <w:abstractNumId w:val="19"/>
  </w:num>
  <w:num w:numId="22" w16cid:durableId="1334262250">
    <w:abstractNumId w:val="13"/>
  </w:num>
  <w:num w:numId="23" w16cid:durableId="624312772">
    <w:abstractNumId w:val="20"/>
  </w:num>
  <w:num w:numId="24" w16cid:durableId="1132551962">
    <w:abstractNumId w:val="14"/>
  </w:num>
  <w:num w:numId="25" w16cid:durableId="1876042645">
    <w:abstractNumId w:val="27"/>
  </w:num>
  <w:num w:numId="26" w16cid:durableId="925462389">
    <w:abstractNumId w:val="28"/>
  </w:num>
  <w:num w:numId="27" w16cid:durableId="1718384651">
    <w:abstractNumId w:val="8"/>
  </w:num>
  <w:num w:numId="28" w16cid:durableId="827597699">
    <w:abstractNumId w:val="2"/>
  </w:num>
  <w:num w:numId="29" w16cid:durableId="35938497">
    <w:abstractNumId w:val="1"/>
  </w:num>
  <w:num w:numId="30" w16cid:durableId="2039621581">
    <w:abstractNumId w:val="11"/>
  </w:num>
  <w:num w:numId="31" w16cid:durableId="36441772">
    <w:abstractNumId w:val="29"/>
  </w:num>
  <w:num w:numId="32" w16cid:durableId="10163468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370F"/>
    <w:rsid w:val="00035634"/>
    <w:rsid w:val="00065BA3"/>
    <w:rsid w:val="00077CAB"/>
    <w:rsid w:val="00081256"/>
    <w:rsid w:val="00084A65"/>
    <w:rsid w:val="00092AA1"/>
    <w:rsid w:val="000A6C7E"/>
    <w:rsid w:val="000B5848"/>
    <w:rsid w:val="000E376A"/>
    <w:rsid w:val="00111070"/>
    <w:rsid w:val="0012367F"/>
    <w:rsid w:val="001263A2"/>
    <w:rsid w:val="00134ADE"/>
    <w:rsid w:val="00167572"/>
    <w:rsid w:val="00173FCC"/>
    <w:rsid w:val="00184609"/>
    <w:rsid w:val="001A7954"/>
    <w:rsid w:val="001B62AF"/>
    <w:rsid w:val="001E1319"/>
    <w:rsid w:val="001F16C9"/>
    <w:rsid w:val="00215E93"/>
    <w:rsid w:val="002210B5"/>
    <w:rsid w:val="002318EF"/>
    <w:rsid w:val="00256580"/>
    <w:rsid w:val="00291EC1"/>
    <w:rsid w:val="002A2398"/>
    <w:rsid w:val="002D03B5"/>
    <w:rsid w:val="002D744E"/>
    <w:rsid w:val="002E7FA3"/>
    <w:rsid w:val="002F69F4"/>
    <w:rsid w:val="002F6D00"/>
    <w:rsid w:val="003010A5"/>
    <w:rsid w:val="00304DDE"/>
    <w:rsid w:val="00314AE2"/>
    <w:rsid w:val="00316031"/>
    <w:rsid w:val="003958D8"/>
    <w:rsid w:val="00396422"/>
    <w:rsid w:val="003A124E"/>
    <w:rsid w:val="003B5159"/>
    <w:rsid w:val="003C0B08"/>
    <w:rsid w:val="003C57AB"/>
    <w:rsid w:val="003D01A7"/>
    <w:rsid w:val="003D6C55"/>
    <w:rsid w:val="003E16B3"/>
    <w:rsid w:val="0042788C"/>
    <w:rsid w:val="00436D06"/>
    <w:rsid w:val="00454521"/>
    <w:rsid w:val="00460A29"/>
    <w:rsid w:val="004719A7"/>
    <w:rsid w:val="00483CBF"/>
    <w:rsid w:val="0049033C"/>
    <w:rsid w:val="004B7DF4"/>
    <w:rsid w:val="004E0A78"/>
    <w:rsid w:val="004E7E0E"/>
    <w:rsid w:val="004F0FA5"/>
    <w:rsid w:val="0050043B"/>
    <w:rsid w:val="0051446A"/>
    <w:rsid w:val="00534BB6"/>
    <w:rsid w:val="00536CFF"/>
    <w:rsid w:val="00536E13"/>
    <w:rsid w:val="00573DAE"/>
    <w:rsid w:val="00591802"/>
    <w:rsid w:val="005971BA"/>
    <w:rsid w:val="005A0127"/>
    <w:rsid w:val="005A5904"/>
    <w:rsid w:val="005B45FC"/>
    <w:rsid w:val="005C3BC0"/>
    <w:rsid w:val="005C5B48"/>
    <w:rsid w:val="005D20BC"/>
    <w:rsid w:val="005E4780"/>
    <w:rsid w:val="005F7E26"/>
    <w:rsid w:val="006026D2"/>
    <w:rsid w:val="00625C17"/>
    <w:rsid w:val="00625F51"/>
    <w:rsid w:val="00627BBB"/>
    <w:rsid w:val="00627F64"/>
    <w:rsid w:val="00642CAC"/>
    <w:rsid w:val="00645191"/>
    <w:rsid w:val="00656179"/>
    <w:rsid w:val="00661986"/>
    <w:rsid w:val="00686894"/>
    <w:rsid w:val="0069251E"/>
    <w:rsid w:val="006A7D66"/>
    <w:rsid w:val="006B25CE"/>
    <w:rsid w:val="006B5443"/>
    <w:rsid w:val="006D2D1E"/>
    <w:rsid w:val="006D331F"/>
    <w:rsid w:val="006D46EA"/>
    <w:rsid w:val="006F10A8"/>
    <w:rsid w:val="0070432E"/>
    <w:rsid w:val="0070453D"/>
    <w:rsid w:val="00704C51"/>
    <w:rsid w:val="00707946"/>
    <w:rsid w:val="00707A73"/>
    <w:rsid w:val="0072181F"/>
    <w:rsid w:val="00725524"/>
    <w:rsid w:val="00725DAB"/>
    <w:rsid w:val="00746CF0"/>
    <w:rsid w:val="00750FD0"/>
    <w:rsid w:val="0077059D"/>
    <w:rsid w:val="007720C2"/>
    <w:rsid w:val="00783CD4"/>
    <w:rsid w:val="00784003"/>
    <w:rsid w:val="0079262E"/>
    <w:rsid w:val="00793C75"/>
    <w:rsid w:val="007A2612"/>
    <w:rsid w:val="007B562B"/>
    <w:rsid w:val="007C117F"/>
    <w:rsid w:val="007F3D70"/>
    <w:rsid w:val="00832780"/>
    <w:rsid w:val="00834218"/>
    <w:rsid w:val="00850BCC"/>
    <w:rsid w:val="00854A68"/>
    <w:rsid w:val="00855E4C"/>
    <w:rsid w:val="0087424C"/>
    <w:rsid w:val="008776D6"/>
    <w:rsid w:val="00877FD0"/>
    <w:rsid w:val="0088793A"/>
    <w:rsid w:val="00890AAA"/>
    <w:rsid w:val="00897E4C"/>
    <w:rsid w:val="008A0B57"/>
    <w:rsid w:val="008A6083"/>
    <w:rsid w:val="008B38C2"/>
    <w:rsid w:val="008E50FB"/>
    <w:rsid w:val="008E6F52"/>
    <w:rsid w:val="008E779F"/>
    <w:rsid w:val="00913B3E"/>
    <w:rsid w:val="00924970"/>
    <w:rsid w:val="00936A7A"/>
    <w:rsid w:val="009373D4"/>
    <w:rsid w:val="00942209"/>
    <w:rsid w:val="0094645D"/>
    <w:rsid w:val="00946AFC"/>
    <w:rsid w:val="00955CC9"/>
    <w:rsid w:val="00961964"/>
    <w:rsid w:val="00963600"/>
    <w:rsid w:val="0096440C"/>
    <w:rsid w:val="00971C1E"/>
    <w:rsid w:val="00994A8A"/>
    <w:rsid w:val="009A03CF"/>
    <w:rsid w:val="009A2E79"/>
    <w:rsid w:val="009B6E64"/>
    <w:rsid w:val="009C49D8"/>
    <w:rsid w:val="009D26C7"/>
    <w:rsid w:val="009D27FD"/>
    <w:rsid w:val="009E0BD9"/>
    <w:rsid w:val="009E6874"/>
    <w:rsid w:val="009F0397"/>
    <w:rsid w:val="009F4F9E"/>
    <w:rsid w:val="00A032B0"/>
    <w:rsid w:val="00A068BC"/>
    <w:rsid w:val="00A14E73"/>
    <w:rsid w:val="00A24905"/>
    <w:rsid w:val="00A30D84"/>
    <w:rsid w:val="00A45726"/>
    <w:rsid w:val="00A54C31"/>
    <w:rsid w:val="00A6051C"/>
    <w:rsid w:val="00A72A27"/>
    <w:rsid w:val="00A7451A"/>
    <w:rsid w:val="00A7579B"/>
    <w:rsid w:val="00A765D5"/>
    <w:rsid w:val="00A86C7F"/>
    <w:rsid w:val="00AA0B2A"/>
    <w:rsid w:val="00AB23DE"/>
    <w:rsid w:val="00AB377F"/>
    <w:rsid w:val="00AC6638"/>
    <w:rsid w:val="00AF0864"/>
    <w:rsid w:val="00B17ADE"/>
    <w:rsid w:val="00B17C0A"/>
    <w:rsid w:val="00B275FC"/>
    <w:rsid w:val="00B3641B"/>
    <w:rsid w:val="00B370D2"/>
    <w:rsid w:val="00B53E11"/>
    <w:rsid w:val="00B54BF9"/>
    <w:rsid w:val="00B80BCF"/>
    <w:rsid w:val="00B85B83"/>
    <w:rsid w:val="00B860A2"/>
    <w:rsid w:val="00BC5C69"/>
    <w:rsid w:val="00BE2257"/>
    <w:rsid w:val="00BE7A35"/>
    <w:rsid w:val="00C12319"/>
    <w:rsid w:val="00C31061"/>
    <w:rsid w:val="00C31ED2"/>
    <w:rsid w:val="00C54F63"/>
    <w:rsid w:val="00C567CE"/>
    <w:rsid w:val="00C57047"/>
    <w:rsid w:val="00C62F7A"/>
    <w:rsid w:val="00C77B81"/>
    <w:rsid w:val="00C836C6"/>
    <w:rsid w:val="00C94A81"/>
    <w:rsid w:val="00C97F7F"/>
    <w:rsid w:val="00CB056F"/>
    <w:rsid w:val="00CB2D63"/>
    <w:rsid w:val="00CB4F7A"/>
    <w:rsid w:val="00CC1A53"/>
    <w:rsid w:val="00CC6993"/>
    <w:rsid w:val="00CD621B"/>
    <w:rsid w:val="00CE75E9"/>
    <w:rsid w:val="00D10D35"/>
    <w:rsid w:val="00D162D3"/>
    <w:rsid w:val="00D46FFD"/>
    <w:rsid w:val="00D5682A"/>
    <w:rsid w:val="00D64A7D"/>
    <w:rsid w:val="00D95BD8"/>
    <w:rsid w:val="00D977B2"/>
    <w:rsid w:val="00DB2B00"/>
    <w:rsid w:val="00DC40F4"/>
    <w:rsid w:val="00DC77BF"/>
    <w:rsid w:val="00DD2DA6"/>
    <w:rsid w:val="00E416FC"/>
    <w:rsid w:val="00E46F52"/>
    <w:rsid w:val="00E555CD"/>
    <w:rsid w:val="00E74F9E"/>
    <w:rsid w:val="00E75397"/>
    <w:rsid w:val="00EB23DC"/>
    <w:rsid w:val="00EB74C9"/>
    <w:rsid w:val="00EE5C1D"/>
    <w:rsid w:val="00F00014"/>
    <w:rsid w:val="00F13963"/>
    <w:rsid w:val="00F13C00"/>
    <w:rsid w:val="00F304AB"/>
    <w:rsid w:val="00F5215A"/>
    <w:rsid w:val="00F62AEC"/>
    <w:rsid w:val="00F65A7F"/>
    <w:rsid w:val="00F7556F"/>
    <w:rsid w:val="00F808CB"/>
    <w:rsid w:val="00FA1EBA"/>
    <w:rsid w:val="00FA4E3F"/>
    <w:rsid w:val="00FB6D25"/>
    <w:rsid w:val="00FB7534"/>
    <w:rsid w:val="00FB7BB1"/>
    <w:rsid w:val="00FE49D6"/>
    <w:rsid w:val="00FF3102"/>
    <w:rsid w:val="00FF6E4F"/>
    <w:rsid w:val="780BA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94274"/>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table" w:customStyle="1" w:styleId="TableGrid0">
    <w:name w:val="TableGrid"/>
    <w:rsid w:val="00215E9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766657036">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298759644">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595550173">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 w:id="194271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07C2AB5AEC5F4F98E30DF1FE1E88C5" ma:contentTypeVersion="6" ma:contentTypeDescription="Create a new document." ma:contentTypeScope="" ma:versionID="72486b0de738093dda0f30bc6e190b1e">
  <xsd:schema xmlns:xsd="http://www.w3.org/2001/XMLSchema" xmlns:xs="http://www.w3.org/2001/XMLSchema" xmlns:p="http://schemas.microsoft.com/office/2006/metadata/properties" xmlns:ns2="75f5c929-5a02-438f-8e04-213019647f19" xmlns:ns3="f46d7e8e-6a48-455b-a1e1-db4a94bc1adf" targetNamespace="http://schemas.microsoft.com/office/2006/metadata/properties" ma:root="true" ma:fieldsID="eaffaf2ff7bc564b88e25ca31a25100c" ns2:_="" ns3:_="">
    <xsd:import namespace="75f5c929-5a02-438f-8e04-213019647f19"/>
    <xsd:import namespace="f46d7e8e-6a48-455b-a1e1-db4a94bc1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5c929-5a02-438f-8e04-213019647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d7e8e-6a48-455b-a1e1-db4a94bc1a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7A6A7-4EAC-4A1A-806D-1F85250EC5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0F41CF-9992-410F-84A3-39131FB4FBC5}">
  <ds:schemaRefs>
    <ds:schemaRef ds:uri="http://schemas.microsoft.com/sharepoint/v3/contenttype/forms"/>
  </ds:schemaRefs>
</ds:datastoreItem>
</file>

<file path=customXml/itemProps3.xml><?xml version="1.0" encoding="utf-8"?>
<ds:datastoreItem xmlns:ds="http://schemas.openxmlformats.org/officeDocument/2006/customXml" ds:itemID="{07F928B5-DE8D-4C4E-8E42-8484CAE1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5c929-5a02-438f-8e04-213019647f19"/>
    <ds:schemaRef ds:uri="f46d7e8e-6a48-455b-a1e1-db4a94bc1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F549A4-5C00-4408-8ACD-5A75E39CA70D}">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2526</Words>
  <Characters>14400</Characters>
  <Application>Microsoft Office Word</Application>
  <DocSecurity>0</DocSecurity>
  <Lines>120</Lines>
  <Paragraphs>33</Paragraphs>
  <ScaleCrop>false</ScaleCrop>
  <Company>Lancashire County Council</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Winstanley, Gareth</cp:lastModifiedBy>
  <cp:revision>2</cp:revision>
  <cp:lastPrinted>2017-11-07T10:18:00Z</cp:lastPrinted>
  <dcterms:created xsi:type="dcterms:W3CDTF">2026-07-24T16:57:00Z</dcterms:created>
  <dcterms:modified xsi:type="dcterms:W3CDTF">2026-07-24T16:57:00Z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0x0101000007C2AB5AEC5F4F98E30DF1FE1E88C5</vt:lpwstr>
  </property>
</Properties>
</file>