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57C15" w14:textId="77777777" w:rsidR="00750EBA" w:rsidRDefault="002115D8" w:rsidP="00D414CC">
      <w:pPr>
        <w:jc w:val="center"/>
        <w:rPr>
          <w:b/>
          <w:sz w:val="32"/>
          <w:szCs w:val="32"/>
        </w:rPr>
      </w:pPr>
      <w:r w:rsidRPr="006E19F0">
        <w:rPr>
          <w:b/>
          <w:sz w:val="32"/>
          <w:szCs w:val="32"/>
        </w:rPr>
        <w:t>Lancashire County Council</w:t>
      </w:r>
    </w:p>
    <w:p w14:paraId="78460E50" w14:textId="77777777" w:rsidR="00A7042A" w:rsidRPr="004A7ACA" w:rsidRDefault="00A7042A" w:rsidP="00D414CC">
      <w:pPr>
        <w:jc w:val="center"/>
        <w:rPr>
          <w:b/>
          <w:sz w:val="18"/>
          <w:szCs w:val="18"/>
        </w:rPr>
      </w:pPr>
    </w:p>
    <w:tbl>
      <w:tblPr>
        <w:tblW w:w="1085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
        <w:gridCol w:w="712"/>
        <w:gridCol w:w="962"/>
        <w:gridCol w:w="1933"/>
        <w:gridCol w:w="819"/>
        <w:gridCol w:w="1145"/>
        <w:gridCol w:w="178"/>
        <w:gridCol w:w="374"/>
        <w:gridCol w:w="242"/>
        <w:gridCol w:w="598"/>
        <w:gridCol w:w="724"/>
        <w:gridCol w:w="2125"/>
      </w:tblGrid>
      <w:tr w:rsidR="00D92F52" w:rsidRPr="00C60E77" w14:paraId="4046DDF0" w14:textId="77777777" w:rsidTr="00C60E77">
        <w:tc>
          <w:tcPr>
            <w:tcW w:w="10857" w:type="dxa"/>
            <w:gridSpan w:val="12"/>
            <w:shd w:val="pct15" w:color="auto" w:fill="auto"/>
          </w:tcPr>
          <w:p w14:paraId="32A0075A" w14:textId="77777777" w:rsidR="00D92F52" w:rsidRPr="00C60E77" w:rsidRDefault="002115D8" w:rsidP="00300566">
            <w:pPr>
              <w:spacing w:before="60" w:after="60"/>
              <w:rPr>
                <w:b/>
                <w:sz w:val="28"/>
              </w:rPr>
            </w:pPr>
            <w:r w:rsidRPr="00C60E77">
              <w:rPr>
                <w:b/>
                <w:sz w:val="28"/>
              </w:rPr>
              <w:t>Job description for the post of</w:t>
            </w:r>
            <w:r w:rsidR="00C501CD" w:rsidRPr="00C60E77">
              <w:rPr>
                <w:b/>
                <w:sz w:val="28"/>
              </w:rPr>
              <w:t>:</w:t>
            </w:r>
            <w:r w:rsidR="00D92F52" w:rsidRPr="00C60E77">
              <w:rPr>
                <w:b/>
                <w:sz w:val="28"/>
              </w:rPr>
              <w:t xml:space="preserve"> </w:t>
            </w:r>
            <w:r w:rsidR="00300566">
              <w:rPr>
                <w:b/>
                <w:sz w:val="28"/>
              </w:rPr>
              <w:t>Independent Reviewing Officer</w:t>
            </w:r>
          </w:p>
        </w:tc>
      </w:tr>
      <w:tr w:rsidR="00673D53" w:rsidRPr="00C60E77" w14:paraId="2E6B0CB5" w14:textId="77777777" w:rsidTr="00284EF6">
        <w:tc>
          <w:tcPr>
            <w:tcW w:w="5471" w:type="dxa"/>
            <w:gridSpan w:val="5"/>
            <w:vAlign w:val="center"/>
          </w:tcPr>
          <w:p w14:paraId="79BD1CA5" w14:textId="77777777" w:rsidR="00673D53" w:rsidRPr="00C60E77" w:rsidRDefault="0044763B" w:rsidP="004A7ACA">
            <w:pPr>
              <w:rPr>
                <w:rFonts w:ascii="Arial Bold" w:hAnsi="Arial Bold"/>
                <w:b/>
              </w:rPr>
            </w:pPr>
            <w:r w:rsidRPr="00C60E77">
              <w:rPr>
                <w:rFonts w:ascii="Arial Bold" w:hAnsi="Arial Bold"/>
                <w:b/>
              </w:rPr>
              <w:t>Directorate</w:t>
            </w:r>
            <w:r w:rsidR="00073968" w:rsidRPr="00C60E77">
              <w:rPr>
                <w:rFonts w:ascii="Arial Bold" w:hAnsi="Arial Bold"/>
                <w:b/>
              </w:rPr>
              <w:t xml:space="preserve">: </w:t>
            </w:r>
            <w:r w:rsidR="005457AA" w:rsidRPr="00C60E77">
              <w:rPr>
                <w:rFonts w:ascii="Arial Bold" w:hAnsi="Arial Bold"/>
                <w:b/>
              </w:rPr>
              <w:t>Children and Young People</w:t>
            </w:r>
          </w:p>
        </w:tc>
        <w:tc>
          <w:tcPr>
            <w:tcW w:w="1323" w:type="dxa"/>
            <w:gridSpan w:val="2"/>
            <w:tcBorders>
              <w:right w:val="single" w:sz="4" w:space="0" w:color="auto"/>
            </w:tcBorders>
          </w:tcPr>
          <w:p w14:paraId="6700EBB0" w14:textId="77777777" w:rsidR="00673D53" w:rsidRPr="00C60E77" w:rsidRDefault="00673D53" w:rsidP="00C60E77">
            <w:pPr>
              <w:spacing w:before="120" w:after="120"/>
              <w:rPr>
                <w:b/>
              </w:rPr>
            </w:pPr>
            <w:r w:rsidRPr="00C60E77">
              <w:rPr>
                <w:b/>
              </w:rPr>
              <w:t>Location:</w:t>
            </w:r>
          </w:p>
        </w:tc>
        <w:tc>
          <w:tcPr>
            <w:tcW w:w="4063" w:type="dxa"/>
            <w:gridSpan w:val="5"/>
            <w:tcBorders>
              <w:left w:val="single" w:sz="4" w:space="0" w:color="auto"/>
            </w:tcBorders>
            <w:vAlign w:val="center"/>
          </w:tcPr>
          <w:p w14:paraId="295EA19F" w14:textId="77777777" w:rsidR="00673D53" w:rsidRPr="00D33429" w:rsidRDefault="00CB709E" w:rsidP="00300566">
            <w:pPr>
              <w:spacing w:before="120" w:after="120"/>
            </w:pPr>
            <w:r>
              <w:t>Countywide</w:t>
            </w:r>
          </w:p>
        </w:tc>
      </w:tr>
      <w:tr w:rsidR="00ED6B95" w:rsidRPr="00C60E77" w14:paraId="3471ADB9" w14:textId="77777777" w:rsidTr="00284EF6">
        <w:trPr>
          <w:trHeight w:val="571"/>
        </w:trPr>
        <w:tc>
          <w:tcPr>
            <w:tcW w:w="2719" w:type="dxa"/>
            <w:gridSpan w:val="3"/>
            <w:tcBorders>
              <w:right w:val="single" w:sz="4" w:space="0" w:color="auto"/>
            </w:tcBorders>
            <w:vAlign w:val="center"/>
          </w:tcPr>
          <w:p w14:paraId="5BD33B38" w14:textId="77777777" w:rsidR="00ED6B95" w:rsidRPr="00C60E77" w:rsidRDefault="002841B5" w:rsidP="004A7ACA">
            <w:pPr>
              <w:rPr>
                <w:rFonts w:ascii="Arial Bold" w:hAnsi="Arial Bold"/>
                <w:b/>
              </w:rPr>
            </w:pPr>
            <w:r w:rsidRPr="00C60E77">
              <w:rPr>
                <w:rFonts w:ascii="Arial Bold" w:hAnsi="Arial Bold"/>
                <w:b/>
              </w:rPr>
              <w:t>Establishment</w:t>
            </w:r>
            <w:r w:rsidR="002115D8" w:rsidRPr="00C60E77">
              <w:rPr>
                <w:rFonts w:ascii="Arial Bold" w:hAnsi="Arial Bold"/>
                <w:b/>
              </w:rPr>
              <w:t xml:space="preserve"> or t</w:t>
            </w:r>
            <w:r w:rsidRPr="00C60E77">
              <w:rPr>
                <w:rFonts w:ascii="Arial Bold" w:hAnsi="Arial Bold"/>
                <w:b/>
              </w:rPr>
              <w:t>eam:</w:t>
            </w:r>
          </w:p>
        </w:tc>
        <w:tc>
          <w:tcPr>
            <w:tcW w:w="4691" w:type="dxa"/>
            <w:gridSpan w:val="6"/>
            <w:tcBorders>
              <w:left w:val="single" w:sz="4" w:space="0" w:color="auto"/>
            </w:tcBorders>
            <w:vAlign w:val="center"/>
          </w:tcPr>
          <w:p w14:paraId="5193A76A" w14:textId="77777777" w:rsidR="00ED6B95" w:rsidRPr="002455C0" w:rsidRDefault="00C51A7F" w:rsidP="00632B04">
            <w:r>
              <w:t>Safeguarding</w:t>
            </w:r>
            <w:r w:rsidR="00632B04">
              <w:t>, Inspection &amp; Audit</w:t>
            </w:r>
          </w:p>
        </w:tc>
        <w:tc>
          <w:tcPr>
            <w:tcW w:w="1322" w:type="dxa"/>
            <w:gridSpan w:val="2"/>
            <w:tcBorders>
              <w:right w:val="single" w:sz="4" w:space="0" w:color="auto"/>
            </w:tcBorders>
          </w:tcPr>
          <w:p w14:paraId="288A5FB5" w14:textId="77777777" w:rsidR="00ED6B95" w:rsidRPr="00C60E77" w:rsidRDefault="002841B5" w:rsidP="004A7ACA">
            <w:pPr>
              <w:rPr>
                <w:rFonts w:ascii="Arial Bold" w:hAnsi="Arial Bold"/>
                <w:b/>
              </w:rPr>
            </w:pPr>
            <w:r w:rsidRPr="00C60E77">
              <w:rPr>
                <w:rFonts w:ascii="Arial Bold" w:hAnsi="Arial Bold"/>
                <w:b/>
              </w:rPr>
              <w:t xml:space="preserve">Post </w:t>
            </w:r>
            <w:r w:rsidR="002115D8" w:rsidRPr="00C60E77">
              <w:rPr>
                <w:rFonts w:ascii="Arial Bold" w:hAnsi="Arial Bold"/>
                <w:b/>
              </w:rPr>
              <w:t>number</w:t>
            </w:r>
            <w:r w:rsidRPr="00C60E77">
              <w:rPr>
                <w:rFonts w:ascii="Arial Bold" w:hAnsi="Arial Bold"/>
                <w:b/>
              </w:rPr>
              <w:t>:</w:t>
            </w:r>
          </w:p>
        </w:tc>
        <w:tc>
          <w:tcPr>
            <w:tcW w:w="2125" w:type="dxa"/>
            <w:tcBorders>
              <w:left w:val="single" w:sz="4" w:space="0" w:color="auto"/>
            </w:tcBorders>
            <w:vAlign w:val="center"/>
          </w:tcPr>
          <w:p w14:paraId="5F866032" w14:textId="77777777" w:rsidR="00F7575B" w:rsidRDefault="00F7575B" w:rsidP="00F7575B">
            <w:pPr>
              <w:rPr>
                <w:rFonts w:cs="Arial"/>
                <w:color w:val="000000"/>
              </w:rPr>
            </w:pPr>
          </w:p>
          <w:p w14:paraId="412535E8" w14:textId="77777777" w:rsidR="00ED6B95" w:rsidRDefault="00ED6B95" w:rsidP="00D470E9">
            <w:pPr>
              <w:rPr>
                <w:rFonts w:cs="Arial"/>
                <w:color w:val="000000"/>
              </w:rPr>
            </w:pPr>
          </w:p>
          <w:p w14:paraId="4B91D3A8" w14:textId="77777777" w:rsidR="00D470E9" w:rsidRPr="002455C0" w:rsidRDefault="00D470E9" w:rsidP="00D470E9"/>
        </w:tc>
      </w:tr>
      <w:tr w:rsidR="00E53E17" w:rsidRPr="00C60E77" w14:paraId="4C4BE7DA" w14:textId="77777777" w:rsidTr="00284EF6">
        <w:tc>
          <w:tcPr>
            <w:tcW w:w="1045" w:type="dxa"/>
            <w:tcBorders>
              <w:right w:val="single" w:sz="4" w:space="0" w:color="auto"/>
            </w:tcBorders>
          </w:tcPr>
          <w:p w14:paraId="082255F2" w14:textId="77777777" w:rsidR="00E53E17" w:rsidRPr="00C60E77" w:rsidRDefault="00E53E17" w:rsidP="00C60E77">
            <w:pPr>
              <w:spacing w:before="120" w:after="120"/>
              <w:rPr>
                <w:rFonts w:ascii="Arial Bold" w:hAnsi="Arial Bold"/>
                <w:b/>
              </w:rPr>
            </w:pPr>
            <w:r w:rsidRPr="00C60E77">
              <w:rPr>
                <w:rFonts w:ascii="Arial Bold" w:hAnsi="Arial Bold"/>
                <w:b/>
              </w:rPr>
              <w:t>Grade:</w:t>
            </w:r>
          </w:p>
        </w:tc>
        <w:tc>
          <w:tcPr>
            <w:tcW w:w="1674" w:type="dxa"/>
            <w:gridSpan w:val="2"/>
            <w:tcBorders>
              <w:left w:val="single" w:sz="4" w:space="0" w:color="auto"/>
            </w:tcBorders>
          </w:tcPr>
          <w:p w14:paraId="2847E02F" w14:textId="77777777" w:rsidR="00B9303F" w:rsidRPr="00284EF6" w:rsidRDefault="00D31ECE" w:rsidP="00300566">
            <w:pPr>
              <w:spacing w:before="120" w:after="120"/>
              <w:rPr>
                <w:b/>
              </w:rPr>
            </w:pPr>
            <w:r>
              <w:rPr>
                <w:b/>
              </w:rPr>
              <w:t>10</w:t>
            </w:r>
          </w:p>
        </w:tc>
        <w:tc>
          <w:tcPr>
            <w:tcW w:w="1933" w:type="dxa"/>
            <w:tcBorders>
              <w:right w:val="single" w:sz="4" w:space="0" w:color="auto"/>
            </w:tcBorders>
          </w:tcPr>
          <w:p w14:paraId="6870388C" w14:textId="77777777" w:rsidR="00E53E17" w:rsidRPr="00C60E77" w:rsidRDefault="00E53E17" w:rsidP="00C60E77">
            <w:pPr>
              <w:spacing w:before="120" w:after="120"/>
              <w:rPr>
                <w:rFonts w:ascii="Arial Bold" w:hAnsi="Arial Bold"/>
                <w:b/>
              </w:rPr>
            </w:pPr>
            <w:r w:rsidRPr="00C60E77">
              <w:rPr>
                <w:rFonts w:ascii="Arial Bold" w:hAnsi="Arial Bold"/>
                <w:b/>
              </w:rPr>
              <w:t xml:space="preserve">Line </w:t>
            </w:r>
            <w:r w:rsidR="002115D8" w:rsidRPr="00C60E77">
              <w:rPr>
                <w:rFonts w:ascii="Arial Bold" w:hAnsi="Arial Bold"/>
                <w:b/>
              </w:rPr>
              <w:t>manager</w:t>
            </w:r>
            <w:r w:rsidRPr="00C60E77">
              <w:rPr>
                <w:rFonts w:ascii="Arial Bold" w:hAnsi="Arial Bold"/>
                <w:b/>
              </w:rPr>
              <w:t>:</w:t>
            </w:r>
          </w:p>
        </w:tc>
        <w:tc>
          <w:tcPr>
            <w:tcW w:w="2758" w:type="dxa"/>
            <w:gridSpan w:val="5"/>
            <w:tcBorders>
              <w:left w:val="single" w:sz="4" w:space="0" w:color="auto"/>
            </w:tcBorders>
          </w:tcPr>
          <w:p w14:paraId="34364C05" w14:textId="77777777" w:rsidR="00E53E17" w:rsidRPr="002455C0" w:rsidRDefault="00300566" w:rsidP="00300566">
            <w:pPr>
              <w:spacing w:before="120" w:after="120"/>
            </w:pPr>
            <w:r>
              <w:t>Quality &amp; Review Manager</w:t>
            </w:r>
          </w:p>
        </w:tc>
        <w:tc>
          <w:tcPr>
            <w:tcW w:w="1322" w:type="dxa"/>
            <w:gridSpan w:val="2"/>
            <w:tcBorders>
              <w:left w:val="single" w:sz="4" w:space="0" w:color="auto"/>
            </w:tcBorders>
          </w:tcPr>
          <w:p w14:paraId="220F2AA5" w14:textId="77777777" w:rsidR="00E53E17" w:rsidRPr="00C60E77" w:rsidRDefault="00E53E17" w:rsidP="00C60E77">
            <w:pPr>
              <w:spacing w:before="120" w:after="120"/>
              <w:rPr>
                <w:rFonts w:ascii="Arial Bold" w:hAnsi="Arial Bold"/>
                <w:b/>
              </w:rPr>
            </w:pPr>
            <w:r w:rsidRPr="00C60E77">
              <w:rPr>
                <w:rFonts w:ascii="Arial Bold" w:hAnsi="Arial Bold"/>
                <w:b/>
              </w:rPr>
              <w:t xml:space="preserve">Car </w:t>
            </w:r>
            <w:r w:rsidR="002115D8" w:rsidRPr="00C60E77">
              <w:rPr>
                <w:rFonts w:ascii="Arial Bold" w:hAnsi="Arial Bold"/>
                <w:b/>
              </w:rPr>
              <w:t>user</w:t>
            </w:r>
            <w:r w:rsidRPr="00C60E77">
              <w:rPr>
                <w:rFonts w:ascii="Arial Bold" w:hAnsi="Arial Bold"/>
                <w:b/>
              </w:rPr>
              <w:t>:</w:t>
            </w:r>
          </w:p>
        </w:tc>
        <w:tc>
          <w:tcPr>
            <w:tcW w:w="2125" w:type="dxa"/>
            <w:tcBorders>
              <w:left w:val="single" w:sz="4" w:space="0" w:color="auto"/>
            </w:tcBorders>
          </w:tcPr>
          <w:p w14:paraId="3AE3B2B7" w14:textId="77777777" w:rsidR="00E53E17" w:rsidRPr="002455C0" w:rsidRDefault="00632B04" w:rsidP="00C60E77">
            <w:pPr>
              <w:spacing w:before="120" w:after="120"/>
            </w:pPr>
            <w:r>
              <w:t>Yes</w:t>
            </w:r>
          </w:p>
        </w:tc>
      </w:tr>
      <w:tr w:rsidR="00750EBA" w:rsidRPr="00C60E77" w14:paraId="245BF29A" w14:textId="77777777" w:rsidTr="00D470E9">
        <w:trPr>
          <w:trHeight w:val="656"/>
        </w:trPr>
        <w:tc>
          <w:tcPr>
            <w:tcW w:w="2719" w:type="dxa"/>
            <w:gridSpan w:val="3"/>
            <w:tcBorders>
              <w:bottom w:val="single" w:sz="4" w:space="0" w:color="auto"/>
              <w:right w:val="single" w:sz="4" w:space="0" w:color="auto"/>
            </w:tcBorders>
            <w:vAlign w:val="center"/>
          </w:tcPr>
          <w:p w14:paraId="170A7A14" w14:textId="77777777" w:rsidR="00CB709E" w:rsidRDefault="00CB709E" w:rsidP="004A7ACA">
            <w:pPr>
              <w:rPr>
                <w:rFonts w:ascii="Arial Bold" w:hAnsi="Arial Bold"/>
                <w:b/>
              </w:rPr>
            </w:pPr>
          </w:p>
          <w:p w14:paraId="07FA099E" w14:textId="77777777" w:rsidR="00750EBA" w:rsidRPr="00C60E77" w:rsidRDefault="002841B5" w:rsidP="004A7ACA">
            <w:pPr>
              <w:rPr>
                <w:rFonts w:ascii="Arial Bold" w:hAnsi="Arial Bold"/>
                <w:b/>
              </w:rPr>
            </w:pPr>
            <w:r w:rsidRPr="00C60E77">
              <w:rPr>
                <w:rFonts w:ascii="Arial Bold" w:hAnsi="Arial Bold"/>
                <w:b/>
              </w:rPr>
              <w:t xml:space="preserve">Staff </w:t>
            </w:r>
          </w:p>
          <w:p w14:paraId="1E4F964B" w14:textId="77777777" w:rsidR="00632B04" w:rsidRPr="00C60E77" w:rsidRDefault="002115D8" w:rsidP="004A7ACA">
            <w:pPr>
              <w:rPr>
                <w:rFonts w:ascii="Arial Bold" w:hAnsi="Arial Bold"/>
                <w:b/>
              </w:rPr>
            </w:pPr>
            <w:r w:rsidRPr="00C60E77">
              <w:rPr>
                <w:rFonts w:ascii="Arial Bold" w:hAnsi="Arial Bold"/>
                <w:b/>
              </w:rPr>
              <w:t>responsibility</w:t>
            </w:r>
            <w:r w:rsidR="002841B5" w:rsidRPr="00C60E77">
              <w:rPr>
                <w:rFonts w:ascii="Arial Bold" w:hAnsi="Arial Bold"/>
                <w:b/>
              </w:rPr>
              <w:t xml:space="preserve">: </w:t>
            </w:r>
            <w:r w:rsidR="00CB709E">
              <w:rPr>
                <w:rFonts w:ascii="Arial Bold" w:hAnsi="Arial Bold"/>
                <w:b/>
              </w:rPr>
              <w:t>None</w:t>
            </w:r>
          </w:p>
          <w:p w14:paraId="6E456EF2" w14:textId="77777777" w:rsidR="00750EBA" w:rsidRPr="00C60E77" w:rsidRDefault="00750EBA" w:rsidP="00632B04">
            <w:pPr>
              <w:rPr>
                <w:rFonts w:ascii="Arial Bold" w:hAnsi="Arial Bold"/>
                <w:b/>
              </w:rPr>
            </w:pPr>
          </w:p>
        </w:tc>
        <w:tc>
          <w:tcPr>
            <w:tcW w:w="3897" w:type="dxa"/>
            <w:gridSpan w:val="3"/>
            <w:tcBorders>
              <w:left w:val="single" w:sz="4" w:space="0" w:color="auto"/>
              <w:bottom w:val="single" w:sz="4" w:space="0" w:color="auto"/>
            </w:tcBorders>
            <w:vAlign w:val="center"/>
          </w:tcPr>
          <w:p w14:paraId="78BE207D" w14:textId="77777777" w:rsidR="00335E50" w:rsidRPr="00C60E77" w:rsidRDefault="002841B5" w:rsidP="00C60E77">
            <w:pPr>
              <w:tabs>
                <w:tab w:val="center" w:pos="132"/>
              </w:tabs>
              <w:rPr>
                <w:rFonts w:ascii="Arial Bold" w:hAnsi="Arial Bold"/>
                <w:b/>
              </w:rPr>
            </w:pPr>
            <w:r w:rsidRPr="00C60E77">
              <w:rPr>
                <w:rFonts w:ascii="Arial Bold" w:hAnsi="Arial Bold"/>
                <w:b/>
              </w:rPr>
              <w:t xml:space="preserve">Number </w:t>
            </w:r>
            <w:r w:rsidR="009158FB" w:rsidRPr="00C60E77">
              <w:rPr>
                <w:rFonts w:ascii="Arial Bold" w:hAnsi="Arial Bold"/>
                <w:b/>
              </w:rPr>
              <w:t>o</w:t>
            </w:r>
            <w:r w:rsidRPr="00C60E77">
              <w:rPr>
                <w:rFonts w:ascii="Arial Bold" w:hAnsi="Arial Bold"/>
                <w:b/>
              </w:rPr>
              <w:t xml:space="preserve">f </w:t>
            </w:r>
            <w:r w:rsidR="002115D8" w:rsidRPr="00C60E77">
              <w:rPr>
                <w:rFonts w:ascii="Arial Bold" w:hAnsi="Arial Bold"/>
                <w:b/>
              </w:rPr>
              <w:t xml:space="preserve">staff </w:t>
            </w:r>
          </w:p>
          <w:p w14:paraId="30F14EE0" w14:textId="77777777" w:rsidR="00632B04" w:rsidRPr="00C60E77" w:rsidRDefault="002115D8" w:rsidP="00300566">
            <w:pPr>
              <w:tabs>
                <w:tab w:val="center" w:pos="132"/>
                <w:tab w:val="left" w:pos="2532"/>
              </w:tabs>
              <w:rPr>
                <w:rFonts w:ascii="Arial Bold" w:hAnsi="Arial Bold"/>
                <w:b/>
              </w:rPr>
            </w:pPr>
            <w:r w:rsidRPr="00C60E77">
              <w:rPr>
                <w:rFonts w:ascii="Arial Bold" w:hAnsi="Arial Bold"/>
                <w:b/>
              </w:rPr>
              <w:t>directly supervised</w:t>
            </w:r>
            <w:r w:rsidR="002841B5" w:rsidRPr="00C60E77">
              <w:rPr>
                <w:rFonts w:ascii="Arial Bold" w:hAnsi="Arial Bold"/>
                <w:b/>
              </w:rPr>
              <w:t>:</w:t>
            </w:r>
            <w:r w:rsidR="00673D53" w:rsidRPr="00C60E77">
              <w:rPr>
                <w:rFonts w:ascii="Arial Bold" w:hAnsi="Arial Bold"/>
                <w:b/>
              </w:rPr>
              <w:t xml:space="preserve"> </w:t>
            </w:r>
            <w:r w:rsidR="00CB709E">
              <w:rPr>
                <w:rFonts w:ascii="Arial Bold" w:hAnsi="Arial Bold"/>
                <w:b/>
              </w:rPr>
              <w:t>None</w:t>
            </w:r>
          </w:p>
        </w:tc>
        <w:tc>
          <w:tcPr>
            <w:tcW w:w="4241" w:type="dxa"/>
            <w:gridSpan w:val="6"/>
            <w:tcBorders>
              <w:bottom w:val="single" w:sz="4" w:space="0" w:color="auto"/>
            </w:tcBorders>
            <w:vAlign w:val="center"/>
          </w:tcPr>
          <w:p w14:paraId="346BBDC5" w14:textId="77777777" w:rsidR="00335E50" w:rsidRPr="00C60E77" w:rsidRDefault="002841B5" w:rsidP="005C3F83">
            <w:pPr>
              <w:tabs>
                <w:tab w:val="left" w:pos="1631"/>
              </w:tabs>
              <w:rPr>
                <w:rFonts w:ascii="Arial Bold" w:hAnsi="Arial Bold"/>
                <w:b/>
              </w:rPr>
            </w:pPr>
            <w:r w:rsidRPr="00C60E77">
              <w:rPr>
                <w:rFonts w:ascii="Arial Bold" w:hAnsi="Arial Bold"/>
                <w:b/>
              </w:rPr>
              <w:t xml:space="preserve">Which </w:t>
            </w:r>
            <w:r w:rsidR="002115D8" w:rsidRPr="00C60E77">
              <w:rPr>
                <w:rFonts w:ascii="Arial Bold" w:hAnsi="Arial Bold"/>
                <w:b/>
              </w:rPr>
              <w:t xml:space="preserve">business plan covers </w:t>
            </w:r>
            <w:r w:rsidR="009158FB" w:rsidRPr="00C60E77">
              <w:rPr>
                <w:rFonts w:ascii="Arial Bold" w:hAnsi="Arial Bold"/>
                <w:b/>
              </w:rPr>
              <w:t>t</w:t>
            </w:r>
            <w:r w:rsidRPr="00C60E77">
              <w:rPr>
                <w:rFonts w:ascii="Arial Bold" w:hAnsi="Arial Bold"/>
                <w:b/>
              </w:rPr>
              <w:t xml:space="preserve">his </w:t>
            </w:r>
            <w:r w:rsidR="002115D8" w:rsidRPr="00C60E77">
              <w:rPr>
                <w:rFonts w:ascii="Arial Bold" w:hAnsi="Arial Bold"/>
                <w:b/>
              </w:rPr>
              <w:t>post</w:t>
            </w:r>
            <w:r w:rsidRPr="00C60E77">
              <w:rPr>
                <w:rFonts w:ascii="Arial Bold" w:hAnsi="Arial Bold"/>
                <w:b/>
              </w:rPr>
              <w:t>?</w:t>
            </w:r>
            <w:r w:rsidR="00673D53" w:rsidRPr="00C60E77">
              <w:rPr>
                <w:rFonts w:ascii="Arial Bold" w:hAnsi="Arial Bold"/>
                <w:b/>
              </w:rPr>
              <w:t xml:space="preserve"> </w:t>
            </w:r>
            <w:r w:rsidR="00C51A7F" w:rsidRPr="00920661">
              <w:rPr>
                <w:rFonts w:ascii="Arial Bold" w:hAnsi="Arial Bold"/>
                <w:b/>
              </w:rPr>
              <w:t xml:space="preserve">Children's </w:t>
            </w:r>
            <w:r w:rsidR="001946B1" w:rsidRPr="00920661">
              <w:rPr>
                <w:rFonts w:ascii="Arial Bold" w:hAnsi="Arial Bold"/>
                <w:b/>
              </w:rPr>
              <w:t xml:space="preserve">&amp; Young People's Plan, Directorate Service Plan and Safeguarding, Inspection &amp; </w:t>
            </w:r>
            <w:r w:rsidR="005C3F83" w:rsidRPr="00920661">
              <w:rPr>
                <w:rFonts w:ascii="Arial Bold" w:hAnsi="Arial Bold"/>
                <w:b/>
              </w:rPr>
              <w:t>A</w:t>
            </w:r>
            <w:r w:rsidR="001946B1" w:rsidRPr="00920661">
              <w:rPr>
                <w:rFonts w:ascii="Arial Bold" w:hAnsi="Arial Bold"/>
                <w:b/>
              </w:rPr>
              <w:t>udit Service Plan</w:t>
            </w:r>
          </w:p>
        </w:tc>
      </w:tr>
      <w:tr w:rsidR="00ED6B95" w:rsidRPr="00C60E77" w14:paraId="1DDE25AD" w14:textId="77777777" w:rsidTr="00D470E9">
        <w:tc>
          <w:tcPr>
            <w:tcW w:w="10857" w:type="dxa"/>
            <w:gridSpan w:val="12"/>
            <w:tcBorders>
              <w:top w:val="single" w:sz="4" w:space="0" w:color="auto"/>
              <w:left w:val="single" w:sz="4" w:space="0" w:color="auto"/>
              <w:bottom w:val="single" w:sz="4" w:space="0" w:color="auto"/>
              <w:right w:val="single" w:sz="4" w:space="0" w:color="auto"/>
            </w:tcBorders>
          </w:tcPr>
          <w:p w14:paraId="7676D515" w14:textId="77777777" w:rsidR="00CB709E" w:rsidRDefault="00CB709E" w:rsidP="00C60E77">
            <w:pPr>
              <w:tabs>
                <w:tab w:val="center" w:pos="132"/>
              </w:tabs>
              <w:rPr>
                <w:rFonts w:ascii="Arial Bold" w:hAnsi="Arial Bold"/>
                <w:b/>
              </w:rPr>
            </w:pPr>
          </w:p>
          <w:p w14:paraId="47D99059" w14:textId="77777777" w:rsidR="00A7042A" w:rsidRDefault="001008EE" w:rsidP="00C60E77">
            <w:pPr>
              <w:tabs>
                <w:tab w:val="center" w:pos="132"/>
              </w:tabs>
              <w:rPr>
                <w:rFonts w:ascii="Arial Bold" w:hAnsi="Arial Bold"/>
                <w:b/>
              </w:rPr>
            </w:pPr>
            <w:r w:rsidRPr="00A412E8">
              <w:rPr>
                <w:rFonts w:ascii="Arial Bold" w:hAnsi="Arial Bold"/>
                <w:b/>
              </w:rPr>
              <w:t>Core Purpose</w:t>
            </w:r>
            <w:r w:rsidR="00D31ECE">
              <w:rPr>
                <w:rFonts w:ascii="Arial Bold" w:hAnsi="Arial Bold"/>
                <w:b/>
              </w:rPr>
              <w:t>:</w:t>
            </w:r>
          </w:p>
          <w:p w14:paraId="00837AC8" w14:textId="77777777" w:rsidR="00D31ECE" w:rsidRPr="00D31ECE" w:rsidRDefault="00D31ECE" w:rsidP="00C60E77">
            <w:pPr>
              <w:tabs>
                <w:tab w:val="center" w:pos="132"/>
              </w:tabs>
              <w:rPr>
                <w:rFonts w:ascii="Arial Bold" w:hAnsi="Arial Bold"/>
                <w:b/>
              </w:rPr>
            </w:pPr>
          </w:p>
          <w:p w14:paraId="4F09F2F8" w14:textId="77777777" w:rsidR="00300566" w:rsidRPr="00A412E8" w:rsidRDefault="001946B1" w:rsidP="00D31ECE">
            <w:pPr>
              <w:numPr>
                <w:ilvl w:val="0"/>
                <w:numId w:val="35"/>
              </w:numPr>
              <w:autoSpaceDE w:val="0"/>
              <w:autoSpaceDN w:val="0"/>
              <w:adjustRightInd w:val="0"/>
              <w:jc w:val="both"/>
              <w:rPr>
                <w:rFonts w:ascii="ArialNarrow" w:hAnsi="ArialNarrow" w:cs="ArialNarrow"/>
              </w:rPr>
            </w:pPr>
            <w:r w:rsidRPr="00A412E8">
              <w:rPr>
                <w:rFonts w:ascii="ArialNarrow" w:hAnsi="ArialNarrow" w:cs="ArialNarrow"/>
              </w:rPr>
              <w:t>The County Council's overriding goal is to make Lancashire a place where everyone matters.</w:t>
            </w:r>
            <w:r w:rsidR="00300566" w:rsidRPr="00A412E8">
              <w:rPr>
                <w:rFonts w:ascii="ArialNarrow" w:hAnsi="ArialNarrow" w:cs="ArialNarrow"/>
              </w:rPr>
              <w:t xml:space="preserve"> A place where everyone can enjoy equal and quality life chances and be respected in their communities.</w:t>
            </w:r>
          </w:p>
          <w:p w14:paraId="4BBAE34B" w14:textId="77777777" w:rsidR="001946B1" w:rsidRPr="00A412E8" w:rsidRDefault="001946B1" w:rsidP="00D31ECE">
            <w:pPr>
              <w:numPr>
                <w:ilvl w:val="0"/>
                <w:numId w:val="35"/>
              </w:numPr>
              <w:autoSpaceDE w:val="0"/>
              <w:autoSpaceDN w:val="0"/>
              <w:adjustRightInd w:val="0"/>
              <w:jc w:val="both"/>
              <w:rPr>
                <w:rFonts w:ascii="ArialNarrow" w:hAnsi="ArialNarrow" w:cs="ArialNarrow"/>
              </w:rPr>
            </w:pPr>
            <w:r w:rsidRPr="00A412E8">
              <w:rPr>
                <w:rFonts w:ascii="ArialNarrow" w:hAnsi="ArialNarrow" w:cs="ArialNarrow"/>
              </w:rPr>
              <w:t>You will support the service managers and extended leadership team of the Directorate in achieving the county's vision and ambitions for children and young people and their families.</w:t>
            </w:r>
          </w:p>
          <w:p w14:paraId="5BAE9953" w14:textId="77777777" w:rsidR="001946B1" w:rsidRPr="00A412E8" w:rsidRDefault="001946B1" w:rsidP="00D31ECE">
            <w:pPr>
              <w:numPr>
                <w:ilvl w:val="0"/>
                <w:numId w:val="35"/>
              </w:numPr>
              <w:autoSpaceDE w:val="0"/>
              <w:autoSpaceDN w:val="0"/>
              <w:adjustRightInd w:val="0"/>
              <w:jc w:val="both"/>
              <w:rPr>
                <w:rFonts w:ascii="ArialNarrow" w:hAnsi="ArialNarrow" w:cs="ArialNarrow"/>
              </w:rPr>
            </w:pPr>
            <w:r w:rsidRPr="00A412E8">
              <w:rPr>
                <w:rFonts w:ascii="ArialNarrow" w:hAnsi="ArialNarrow" w:cs="ArialNarrow"/>
              </w:rPr>
              <w:t>You will be committed to a One County, One Directorate, One Team approach that makes the difference to the lives of children and young people. This is to be achieved by commissioning and delivering excellent services that focus on positive outcomes for children and young people, their families and their communities.</w:t>
            </w:r>
          </w:p>
          <w:p w14:paraId="543CE044" w14:textId="77777777" w:rsidR="001946B1" w:rsidRPr="00A412E8" w:rsidRDefault="001946B1" w:rsidP="00C60E77">
            <w:pPr>
              <w:spacing w:before="120"/>
            </w:pPr>
          </w:p>
          <w:p w14:paraId="3E7465BF" w14:textId="77777777" w:rsidR="00812C7F" w:rsidRDefault="002115D8" w:rsidP="00C60E77">
            <w:pPr>
              <w:spacing w:after="60"/>
            </w:pPr>
            <w:r w:rsidRPr="00A412E8">
              <w:rPr>
                <w:b/>
              </w:rPr>
              <w:t>T</w:t>
            </w:r>
            <w:r w:rsidR="00775D56" w:rsidRPr="00A412E8">
              <w:rPr>
                <w:b/>
              </w:rPr>
              <w:t>he purpose of this job is</w:t>
            </w:r>
            <w:r w:rsidR="00AC634A" w:rsidRPr="00A412E8">
              <w:rPr>
                <w:b/>
              </w:rPr>
              <w:t xml:space="preserve"> to</w:t>
            </w:r>
            <w:r w:rsidR="00775D56" w:rsidRPr="00A412E8">
              <w:t>:</w:t>
            </w:r>
          </w:p>
          <w:p w14:paraId="12703073" w14:textId="77777777" w:rsidR="00D31ECE" w:rsidRPr="00A412E8" w:rsidRDefault="00D31ECE" w:rsidP="00C60E77">
            <w:pPr>
              <w:spacing w:after="60"/>
            </w:pPr>
          </w:p>
          <w:p w14:paraId="74FF5A01" w14:textId="77777777" w:rsidR="00E42F99" w:rsidRPr="00A412E8" w:rsidRDefault="00E42F99" w:rsidP="00D31ECE">
            <w:pPr>
              <w:spacing w:after="60"/>
              <w:jc w:val="both"/>
            </w:pPr>
            <w:r w:rsidRPr="00A412E8">
              <w:t>On an allocated geographical basis, discharge the responsibilities of the IRO as set out in legislation and statutory guidance, quality assuring practice</w:t>
            </w:r>
            <w:r w:rsidR="00D435B9" w:rsidRPr="00A412E8">
              <w:t xml:space="preserve"> and monitoring the performance of the local authority, ensuring the Directorate fulfils its statutory responsibilities to Children Looked After and children in need of protection.</w:t>
            </w:r>
            <w:r w:rsidRPr="00A412E8">
              <w:t xml:space="preserve"> </w:t>
            </w:r>
            <w:r w:rsidR="00D435B9" w:rsidRPr="00A412E8">
              <w:t xml:space="preserve">In doing so </w:t>
            </w:r>
            <w:r w:rsidR="006D63E4" w:rsidRPr="00A412E8">
              <w:t xml:space="preserve">the IRO </w:t>
            </w:r>
            <w:r w:rsidR="00D435B9" w:rsidRPr="00A412E8">
              <w:t>provide</w:t>
            </w:r>
            <w:r w:rsidR="006D63E4" w:rsidRPr="00A412E8">
              <w:t>s</w:t>
            </w:r>
            <w:r w:rsidR="00D435B9" w:rsidRPr="00A412E8">
              <w:t xml:space="preserve"> </w:t>
            </w:r>
            <w:r w:rsidR="000A7BE1" w:rsidRPr="00A412E8">
              <w:t xml:space="preserve">leadership, </w:t>
            </w:r>
            <w:r w:rsidR="00D435B9" w:rsidRPr="00A412E8">
              <w:t xml:space="preserve">professional advice, consultancy, </w:t>
            </w:r>
            <w:r w:rsidR="006D63E4" w:rsidRPr="00A412E8">
              <w:t xml:space="preserve">training, </w:t>
            </w:r>
            <w:r w:rsidR="00D435B9" w:rsidRPr="00A412E8">
              <w:t xml:space="preserve">oversight and guidance to </w:t>
            </w:r>
            <w:r w:rsidR="00A535F7" w:rsidRPr="00A412E8">
              <w:t>practitioners</w:t>
            </w:r>
            <w:r w:rsidR="00D435B9" w:rsidRPr="00A412E8">
              <w:t xml:space="preserve"> and </w:t>
            </w:r>
            <w:r w:rsidR="00A535F7" w:rsidRPr="00A412E8">
              <w:t>managers</w:t>
            </w:r>
            <w:r w:rsidR="00D435B9" w:rsidRPr="00A412E8">
              <w:t xml:space="preserve"> within Children's Social Care</w:t>
            </w:r>
            <w:r w:rsidR="00A535F7" w:rsidRPr="00A412E8">
              <w:t xml:space="preserve"> and </w:t>
            </w:r>
            <w:r w:rsidR="0069513A" w:rsidRPr="00A412E8">
              <w:t xml:space="preserve">partner agencies. The IRO also </w:t>
            </w:r>
            <w:r w:rsidR="00A535F7" w:rsidRPr="00A412E8">
              <w:t>provide</w:t>
            </w:r>
            <w:r w:rsidR="006D63E4" w:rsidRPr="00A412E8">
              <w:t>s</w:t>
            </w:r>
            <w:r w:rsidR="00A535F7" w:rsidRPr="00A412E8">
              <w:t xml:space="preserve"> independent oversight </w:t>
            </w:r>
            <w:r w:rsidR="006D63E4" w:rsidRPr="00A412E8">
              <w:t xml:space="preserve">and review </w:t>
            </w:r>
            <w:r w:rsidR="00A535F7" w:rsidRPr="00A412E8">
              <w:t>of the child's case, ensuring their interests are protected throughout the care planning process</w:t>
            </w:r>
            <w:r w:rsidR="00D435B9" w:rsidRPr="00A412E8">
              <w:t xml:space="preserve">.    </w:t>
            </w:r>
          </w:p>
          <w:p w14:paraId="032CDB58" w14:textId="77777777" w:rsidR="00AC634A" w:rsidRPr="00A412E8" w:rsidRDefault="00AC634A" w:rsidP="00C60E77">
            <w:pPr>
              <w:spacing w:after="60"/>
            </w:pPr>
          </w:p>
          <w:p w14:paraId="6AE75F8F" w14:textId="77777777" w:rsidR="00812C7F" w:rsidRDefault="00AB20E6" w:rsidP="00C60E77">
            <w:pPr>
              <w:spacing w:after="60"/>
              <w:rPr>
                <w:b/>
                <w:szCs w:val="20"/>
              </w:rPr>
            </w:pPr>
            <w:r w:rsidRPr="00A412E8">
              <w:rPr>
                <w:b/>
                <w:szCs w:val="20"/>
              </w:rPr>
              <w:t>Accountabilities/Responsibilities</w:t>
            </w:r>
            <w:r w:rsidR="00D31ECE">
              <w:rPr>
                <w:b/>
                <w:szCs w:val="20"/>
              </w:rPr>
              <w:t>:</w:t>
            </w:r>
          </w:p>
          <w:p w14:paraId="4949F1AE" w14:textId="77777777" w:rsidR="00D31ECE" w:rsidRPr="00A412E8" w:rsidRDefault="00D31ECE" w:rsidP="00C60E77">
            <w:pPr>
              <w:spacing w:after="60"/>
              <w:rPr>
                <w:b/>
                <w:szCs w:val="20"/>
              </w:rPr>
            </w:pPr>
          </w:p>
          <w:p w14:paraId="34C96D03" w14:textId="77777777" w:rsidR="00D57ADC" w:rsidRPr="00A412E8" w:rsidRDefault="00D57ADC" w:rsidP="00D31ECE">
            <w:pPr>
              <w:numPr>
                <w:ilvl w:val="0"/>
                <w:numId w:val="35"/>
              </w:numPr>
              <w:autoSpaceDE w:val="0"/>
              <w:autoSpaceDN w:val="0"/>
              <w:adjustRightInd w:val="0"/>
              <w:jc w:val="both"/>
              <w:rPr>
                <w:rFonts w:cs="Arial"/>
                <w:noProof/>
                <w:lang w:val="en-US"/>
              </w:rPr>
            </w:pPr>
            <w:r w:rsidRPr="00A412E8">
              <w:rPr>
                <w:rFonts w:ascii="ArialNarrow" w:hAnsi="ArialNarrow" w:cs="ArialNarrow"/>
              </w:rPr>
              <w:t>Deputise as required for the Quality &amp; Review Manager.</w:t>
            </w:r>
          </w:p>
          <w:p w14:paraId="2E67ECE6" w14:textId="77777777" w:rsidR="006B65F4" w:rsidRPr="00A412E8" w:rsidRDefault="00BE45A2" w:rsidP="00D31ECE">
            <w:pPr>
              <w:pStyle w:val="HayGroup11"/>
              <w:numPr>
                <w:ilvl w:val="0"/>
                <w:numId w:val="35"/>
              </w:numPr>
              <w:jc w:val="both"/>
              <w:rPr>
                <w:rFonts w:ascii="Arial" w:hAnsi="Arial" w:cs="Arial"/>
                <w:sz w:val="24"/>
              </w:rPr>
            </w:pPr>
            <w:r w:rsidRPr="00A412E8">
              <w:rPr>
                <w:rFonts w:ascii="Arial" w:hAnsi="Arial" w:cs="Arial"/>
                <w:sz w:val="24"/>
              </w:rPr>
              <w:t>Identify ways to improve practice, operations, performance and efficiency</w:t>
            </w:r>
            <w:r w:rsidR="006B65F4" w:rsidRPr="00A412E8">
              <w:rPr>
                <w:rFonts w:ascii="Arial" w:hAnsi="Arial" w:cs="Arial"/>
                <w:sz w:val="24"/>
              </w:rPr>
              <w:t>.</w:t>
            </w:r>
          </w:p>
          <w:p w14:paraId="63F8011B" w14:textId="77777777" w:rsidR="00BE45A2" w:rsidRPr="00A412E8" w:rsidRDefault="00BE45A2" w:rsidP="00D31ECE">
            <w:pPr>
              <w:pStyle w:val="HayGroup11"/>
              <w:numPr>
                <w:ilvl w:val="0"/>
                <w:numId w:val="35"/>
              </w:numPr>
              <w:jc w:val="both"/>
              <w:rPr>
                <w:rFonts w:ascii="Arial" w:hAnsi="Arial" w:cs="Arial"/>
                <w:sz w:val="24"/>
              </w:rPr>
            </w:pPr>
            <w:r w:rsidRPr="00A412E8">
              <w:rPr>
                <w:rFonts w:ascii="Arial" w:hAnsi="Arial" w:cs="Arial"/>
                <w:sz w:val="24"/>
              </w:rPr>
              <w:t xml:space="preserve">Promote equality and diversity to make sure that all </w:t>
            </w:r>
            <w:proofErr w:type="gramStart"/>
            <w:r w:rsidRPr="00A412E8">
              <w:rPr>
                <w:rFonts w:ascii="Arial" w:hAnsi="Arial" w:cs="Arial"/>
                <w:sz w:val="24"/>
              </w:rPr>
              <w:t>children</w:t>
            </w:r>
            <w:proofErr w:type="gramEnd"/>
            <w:r w:rsidRPr="00A412E8">
              <w:rPr>
                <w:rFonts w:ascii="Arial" w:hAnsi="Arial" w:cs="Arial"/>
                <w:sz w:val="24"/>
              </w:rPr>
              <w:t xml:space="preserve"> young people and families are treated with dignity and respect when receiving children's services.</w:t>
            </w:r>
          </w:p>
          <w:p w14:paraId="3C4F4293" w14:textId="77777777" w:rsidR="006B65F4" w:rsidRPr="00A412E8" w:rsidRDefault="00EA321B" w:rsidP="00D31ECE">
            <w:pPr>
              <w:pStyle w:val="HayGroup11"/>
              <w:numPr>
                <w:ilvl w:val="0"/>
                <w:numId w:val="35"/>
              </w:numPr>
              <w:jc w:val="both"/>
              <w:rPr>
                <w:rFonts w:ascii="Arial" w:hAnsi="Arial" w:cs="Arial"/>
                <w:sz w:val="24"/>
              </w:rPr>
            </w:pPr>
            <w:r w:rsidRPr="00A412E8">
              <w:rPr>
                <w:rFonts w:ascii="Arial" w:hAnsi="Arial" w:cs="Arial"/>
                <w:sz w:val="24"/>
              </w:rPr>
              <w:t>Support and sustain a customer service culture and demonstrate personal accountability for performance and excellence in service delivery.</w:t>
            </w:r>
          </w:p>
          <w:p w14:paraId="47B9CC1B" w14:textId="77777777" w:rsidR="00BE45A2" w:rsidRDefault="00BE45A2" w:rsidP="00C60E77">
            <w:pPr>
              <w:pStyle w:val="HayGroup11"/>
              <w:ind w:left="284"/>
              <w:rPr>
                <w:rFonts w:ascii="Arial" w:hAnsi="Arial" w:cs="Arial"/>
                <w:sz w:val="24"/>
                <w:szCs w:val="20"/>
                <w:lang w:val="en-GB"/>
              </w:rPr>
            </w:pPr>
          </w:p>
          <w:p w14:paraId="3DD80552" w14:textId="77777777" w:rsidR="00CB709E" w:rsidRDefault="00CB709E" w:rsidP="00C60E77">
            <w:pPr>
              <w:pStyle w:val="HayGroup11"/>
              <w:ind w:left="284"/>
              <w:rPr>
                <w:rFonts w:ascii="Arial" w:hAnsi="Arial" w:cs="Arial"/>
                <w:sz w:val="24"/>
                <w:szCs w:val="20"/>
                <w:lang w:val="en-GB"/>
              </w:rPr>
            </w:pPr>
          </w:p>
          <w:p w14:paraId="2350E8A4" w14:textId="77777777" w:rsidR="00CB709E" w:rsidRDefault="00CB709E" w:rsidP="00C60E77">
            <w:pPr>
              <w:pStyle w:val="HayGroup11"/>
              <w:ind w:left="284"/>
              <w:rPr>
                <w:rFonts w:ascii="Arial" w:hAnsi="Arial" w:cs="Arial"/>
                <w:sz w:val="24"/>
                <w:szCs w:val="20"/>
                <w:lang w:val="en-GB"/>
              </w:rPr>
            </w:pPr>
          </w:p>
          <w:p w14:paraId="71F9AAD9" w14:textId="77777777" w:rsidR="00CB709E" w:rsidRDefault="00CB709E" w:rsidP="00C60E77">
            <w:pPr>
              <w:pStyle w:val="HayGroup11"/>
              <w:ind w:left="284"/>
              <w:rPr>
                <w:rFonts w:ascii="Arial" w:hAnsi="Arial" w:cs="Arial"/>
                <w:sz w:val="24"/>
                <w:szCs w:val="20"/>
                <w:lang w:val="en-GB"/>
              </w:rPr>
            </w:pPr>
          </w:p>
          <w:p w14:paraId="121C4DC8" w14:textId="77777777" w:rsidR="00CB709E" w:rsidRDefault="00CB709E" w:rsidP="00C60E77">
            <w:pPr>
              <w:pStyle w:val="HayGroup11"/>
              <w:ind w:left="284"/>
              <w:rPr>
                <w:rFonts w:ascii="Arial" w:hAnsi="Arial" w:cs="Arial"/>
                <w:sz w:val="24"/>
                <w:szCs w:val="20"/>
                <w:lang w:val="en-GB"/>
              </w:rPr>
            </w:pPr>
          </w:p>
          <w:p w14:paraId="62E0AA60" w14:textId="77777777" w:rsidR="00CB709E" w:rsidRDefault="00CB709E" w:rsidP="00C60E77">
            <w:pPr>
              <w:pStyle w:val="HayGroup11"/>
              <w:ind w:left="284"/>
              <w:rPr>
                <w:rFonts w:ascii="Arial" w:hAnsi="Arial" w:cs="Arial"/>
                <w:sz w:val="24"/>
                <w:szCs w:val="20"/>
                <w:lang w:val="en-GB"/>
              </w:rPr>
            </w:pPr>
          </w:p>
          <w:p w14:paraId="5FF511F8" w14:textId="77777777" w:rsidR="00CB709E" w:rsidRPr="00A412E8" w:rsidRDefault="00CB709E" w:rsidP="00C60E77">
            <w:pPr>
              <w:pStyle w:val="HayGroup11"/>
              <w:ind w:left="284"/>
              <w:rPr>
                <w:rFonts w:ascii="Arial" w:hAnsi="Arial" w:cs="Arial"/>
                <w:sz w:val="24"/>
                <w:szCs w:val="20"/>
                <w:lang w:val="en-GB"/>
              </w:rPr>
            </w:pPr>
          </w:p>
          <w:p w14:paraId="57BF42EA" w14:textId="77777777" w:rsidR="00812C7F" w:rsidRDefault="00EA321B" w:rsidP="00C60E77">
            <w:pPr>
              <w:spacing w:after="60"/>
              <w:rPr>
                <w:b/>
              </w:rPr>
            </w:pPr>
            <w:r w:rsidRPr="00A412E8">
              <w:rPr>
                <w:b/>
              </w:rPr>
              <w:t>Specific Post Responsibilities</w:t>
            </w:r>
            <w:r w:rsidR="00D31ECE">
              <w:rPr>
                <w:b/>
              </w:rPr>
              <w:t>:</w:t>
            </w:r>
          </w:p>
          <w:p w14:paraId="5F76F375" w14:textId="77777777" w:rsidR="00D31ECE" w:rsidRPr="00A412E8" w:rsidRDefault="00D31ECE" w:rsidP="00C60E77">
            <w:pPr>
              <w:spacing w:after="60"/>
              <w:rPr>
                <w:b/>
              </w:rPr>
            </w:pPr>
          </w:p>
          <w:p w14:paraId="7166B148" w14:textId="77777777" w:rsidR="00F7575B" w:rsidRPr="00A412E8" w:rsidRDefault="001C7BC9" w:rsidP="00D31ECE">
            <w:pPr>
              <w:numPr>
                <w:ilvl w:val="0"/>
                <w:numId w:val="35"/>
              </w:numPr>
              <w:tabs>
                <w:tab w:val="left" w:pos="720"/>
                <w:tab w:val="left" w:pos="1170"/>
              </w:tabs>
              <w:jc w:val="both"/>
            </w:pPr>
            <w:r w:rsidRPr="00A412E8">
              <w:t xml:space="preserve">To ensure the authority is compliant with all relevant legislation and government guidance in relation to vulnerable children, young people and their families. </w:t>
            </w:r>
          </w:p>
          <w:p w14:paraId="0BAC18F0" w14:textId="77777777" w:rsidR="001C7BC9" w:rsidRPr="00A412E8" w:rsidRDefault="001C7BC9" w:rsidP="00D31ECE">
            <w:pPr>
              <w:numPr>
                <w:ilvl w:val="0"/>
                <w:numId w:val="35"/>
              </w:numPr>
              <w:tabs>
                <w:tab w:val="left" w:pos="720"/>
                <w:tab w:val="left" w:pos="1170"/>
              </w:tabs>
              <w:jc w:val="both"/>
              <w:rPr>
                <w:rFonts w:cs="Arial"/>
                <w:noProof/>
                <w:lang w:val="en-US"/>
              </w:rPr>
            </w:pPr>
            <w:r w:rsidRPr="00A412E8">
              <w:t xml:space="preserve">To work constructively with senior managers, offering a critical perspective of the quality and effectiveness of local authority planning and support, providing appropriate challenge to achieve improved outcomes for children and young people. </w:t>
            </w:r>
          </w:p>
          <w:p w14:paraId="64455360" w14:textId="77777777" w:rsidR="000847B8" w:rsidRPr="00A412E8" w:rsidRDefault="000847B8" w:rsidP="00D31ECE">
            <w:pPr>
              <w:numPr>
                <w:ilvl w:val="0"/>
                <w:numId w:val="35"/>
              </w:numPr>
              <w:tabs>
                <w:tab w:val="left" w:pos="720"/>
                <w:tab w:val="left" w:pos="1170"/>
              </w:tabs>
              <w:jc w:val="both"/>
              <w:rPr>
                <w:rFonts w:cs="Arial"/>
                <w:noProof/>
                <w:lang w:val="en-US"/>
              </w:rPr>
            </w:pPr>
            <w:r w:rsidRPr="00A412E8">
              <w:t>Monitor performance of the local authority, promoting good practice and identifying any areas of poor practice. This includes identifying patterns of concern emerging not just around individual children but also more generally in relation to the collective experience of Children Looked After or in need of protection of the services they receive.</w:t>
            </w:r>
            <w:r w:rsidR="00010020" w:rsidRPr="00A412E8">
              <w:t xml:space="preserve"> This intelligence will form the basis of the IRO Annual Report.</w:t>
            </w:r>
          </w:p>
          <w:p w14:paraId="529C7FD0" w14:textId="77777777" w:rsidR="001C7BC9" w:rsidRPr="00A412E8" w:rsidRDefault="001C7BC9" w:rsidP="00D31ECE">
            <w:pPr>
              <w:numPr>
                <w:ilvl w:val="0"/>
                <w:numId w:val="35"/>
              </w:numPr>
              <w:tabs>
                <w:tab w:val="left" w:pos="720"/>
                <w:tab w:val="left" w:pos="1170"/>
              </w:tabs>
              <w:jc w:val="both"/>
              <w:rPr>
                <w:rFonts w:cs="Arial"/>
                <w:noProof/>
                <w:lang w:val="en-US"/>
              </w:rPr>
            </w:pPr>
            <w:r w:rsidRPr="00A412E8">
              <w:t xml:space="preserve">To work across the </w:t>
            </w:r>
            <w:proofErr w:type="spellStart"/>
            <w:r w:rsidRPr="00A412E8">
              <w:t>multi disciplinary</w:t>
            </w:r>
            <w:proofErr w:type="spellEnd"/>
            <w:r w:rsidRPr="00A412E8">
              <w:t xml:space="preserve"> spectrum to engage service users and other stakeholders, championing the voice of children and young people.  </w:t>
            </w:r>
          </w:p>
          <w:p w14:paraId="58E024A7" w14:textId="77777777" w:rsidR="00841D36" w:rsidRPr="00A412E8" w:rsidRDefault="00841D36" w:rsidP="00D31ECE">
            <w:pPr>
              <w:numPr>
                <w:ilvl w:val="0"/>
                <w:numId w:val="35"/>
              </w:numPr>
              <w:tabs>
                <w:tab w:val="left" w:pos="720"/>
                <w:tab w:val="left" w:pos="1170"/>
              </w:tabs>
              <w:jc w:val="both"/>
              <w:rPr>
                <w:rFonts w:cs="Arial"/>
                <w:noProof/>
              </w:rPr>
            </w:pPr>
            <w:r w:rsidRPr="00A412E8">
              <w:rPr>
                <w:rFonts w:cs="Arial"/>
                <w:noProof/>
                <w:lang w:val="en-US"/>
              </w:rPr>
              <w:t>To ensure that the Authority fulfills its responsibilities in respect of the chairing, management and administration of case reviews held under the 'Review of Children’s Cases (Amendment) (England) Regulations' 2004, in respect of children looked after by the County Council and child protection conferences in accordance with 'Working Toget</w:t>
            </w:r>
            <w:r w:rsidR="00CB709E">
              <w:rPr>
                <w:rFonts w:cs="Arial"/>
                <w:noProof/>
                <w:lang w:val="en-US"/>
              </w:rPr>
              <w:t>her to Safeguard Children' (2018</w:t>
            </w:r>
            <w:r w:rsidRPr="00A412E8">
              <w:rPr>
                <w:rFonts w:cs="Arial"/>
                <w:noProof/>
                <w:lang w:val="en-US"/>
              </w:rPr>
              <w:t xml:space="preserve">).  </w:t>
            </w:r>
          </w:p>
          <w:p w14:paraId="29EB0F8F" w14:textId="77777777" w:rsidR="00841D36" w:rsidRPr="00A412E8" w:rsidRDefault="00841D36" w:rsidP="00D31ECE">
            <w:pPr>
              <w:numPr>
                <w:ilvl w:val="0"/>
                <w:numId w:val="35"/>
              </w:numPr>
              <w:tabs>
                <w:tab w:val="left" w:pos="720"/>
                <w:tab w:val="left" w:pos="1170"/>
              </w:tabs>
              <w:jc w:val="both"/>
              <w:rPr>
                <w:rFonts w:cs="Arial"/>
                <w:noProof/>
              </w:rPr>
            </w:pPr>
            <w:r w:rsidRPr="00A412E8">
              <w:rPr>
                <w:rFonts w:cs="Arial"/>
                <w:noProof/>
                <w:lang w:val="en-US"/>
              </w:rPr>
              <w:t>To fulfil the County Council’s responsibilities under the 'Adoption and Children Act'</w:t>
            </w:r>
            <w:r w:rsidR="00E20702" w:rsidRPr="00A412E8">
              <w:rPr>
                <w:rFonts w:cs="Arial"/>
                <w:noProof/>
                <w:lang w:val="en-US"/>
              </w:rPr>
              <w:t>,</w:t>
            </w:r>
            <w:r w:rsidRPr="00A412E8">
              <w:rPr>
                <w:rFonts w:cs="Arial"/>
                <w:noProof/>
                <w:lang w:val="en-US"/>
              </w:rPr>
              <w:t xml:space="preserve"> 2002 and the IRO Handbook</w:t>
            </w:r>
            <w:r w:rsidR="00E20702" w:rsidRPr="00A412E8">
              <w:rPr>
                <w:rFonts w:cs="Arial"/>
                <w:noProof/>
                <w:lang w:val="en-US"/>
              </w:rPr>
              <w:t>,</w:t>
            </w:r>
            <w:r w:rsidR="00CB709E">
              <w:rPr>
                <w:rFonts w:cs="Arial"/>
                <w:noProof/>
                <w:lang w:val="en-US"/>
              </w:rPr>
              <w:t xml:space="preserve"> (2018</w:t>
            </w:r>
            <w:r w:rsidRPr="00A412E8">
              <w:rPr>
                <w:rFonts w:cs="Arial"/>
                <w:noProof/>
                <w:lang w:val="en-US"/>
              </w:rPr>
              <w:t>). In particular monitoring the appropriateness of the care plan and ensuring its implementation without delay.</w:t>
            </w:r>
          </w:p>
          <w:p w14:paraId="39C0A236" w14:textId="77777777" w:rsidR="00841D36" w:rsidRPr="00A412E8" w:rsidRDefault="00841D36" w:rsidP="00D31ECE">
            <w:pPr>
              <w:numPr>
                <w:ilvl w:val="0"/>
                <w:numId w:val="35"/>
              </w:numPr>
              <w:tabs>
                <w:tab w:val="left" w:pos="720"/>
                <w:tab w:val="left" w:pos="1170"/>
              </w:tabs>
              <w:jc w:val="both"/>
              <w:rPr>
                <w:rFonts w:cs="Arial"/>
                <w:noProof/>
                <w:lang w:val="en-US"/>
              </w:rPr>
            </w:pPr>
            <w:r w:rsidRPr="00A412E8">
              <w:rPr>
                <w:rFonts w:cs="Arial"/>
                <w:noProof/>
                <w:lang w:val="en-US"/>
              </w:rPr>
              <w:t>To lead the child protection process where children and young people are identified at risk of significant harm and require safeguarding through formal child protection meetings. This includes chairing a range of complex multi-agency meetings, requiring a high degree of professional expertise:</w:t>
            </w:r>
          </w:p>
          <w:p w14:paraId="2E1BD37A" w14:textId="77777777" w:rsidR="00841D36" w:rsidRPr="00A412E8" w:rsidRDefault="00841D36" w:rsidP="00D31ECE">
            <w:pPr>
              <w:numPr>
                <w:ilvl w:val="1"/>
                <w:numId w:val="35"/>
              </w:numPr>
              <w:tabs>
                <w:tab w:val="left" w:pos="720"/>
                <w:tab w:val="left" w:pos="1170"/>
              </w:tabs>
              <w:jc w:val="both"/>
              <w:rPr>
                <w:rFonts w:cs="Arial"/>
                <w:noProof/>
                <w:lang w:val="en-US"/>
              </w:rPr>
            </w:pPr>
            <w:r w:rsidRPr="00A412E8">
              <w:rPr>
                <w:rFonts w:cs="Arial"/>
                <w:noProof/>
                <w:lang w:val="en-US"/>
              </w:rPr>
              <w:t>Child Protection Conferences</w:t>
            </w:r>
          </w:p>
          <w:p w14:paraId="7C8CAB56" w14:textId="77777777" w:rsidR="00841D36" w:rsidRPr="00A412E8" w:rsidRDefault="00841D36" w:rsidP="00D31ECE">
            <w:pPr>
              <w:numPr>
                <w:ilvl w:val="1"/>
                <w:numId w:val="35"/>
              </w:numPr>
              <w:tabs>
                <w:tab w:val="left" w:pos="720"/>
                <w:tab w:val="left" w:pos="1170"/>
              </w:tabs>
              <w:jc w:val="both"/>
              <w:rPr>
                <w:rFonts w:cs="Arial"/>
                <w:noProof/>
                <w:lang w:val="en-US"/>
              </w:rPr>
            </w:pPr>
            <w:r w:rsidRPr="00A412E8">
              <w:rPr>
                <w:rFonts w:cs="Arial"/>
                <w:noProof/>
                <w:lang w:val="en-US"/>
              </w:rPr>
              <w:t>Strategy Meetings in respect of fabricated or induced illness and the protection of children in public care</w:t>
            </w:r>
          </w:p>
          <w:p w14:paraId="3B95EF0A" w14:textId="77777777" w:rsidR="00841D36" w:rsidRPr="00B670C9" w:rsidRDefault="00841D36" w:rsidP="00D31ECE">
            <w:pPr>
              <w:numPr>
                <w:ilvl w:val="1"/>
                <w:numId w:val="35"/>
              </w:numPr>
              <w:tabs>
                <w:tab w:val="left" w:pos="720"/>
                <w:tab w:val="left" w:pos="1170"/>
              </w:tabs>
              <w:jc w:val="both"/>
              <w:rPr>
                <w:rFonts w:cs="Arial"/>
                <w:noProof/>
                <w:lang w:val="en-US"/>
              </w:rPr>
            </w:pPr>
            <w:r w:rsidRPr="00A412E8">
              <w:rPr>
                <w:rFonts w:cs="Arial"/>
                <w:noProof/>
                <w:lang w:val="en-US"/>
              </w:rPr>
              <w:t xml:space="preserve">Missing from care/home </w:t>
            </w:r>
            <w:r w:rsidR="00CB709E">
              <w:rPr>
                <w:rFonts w:cs="Arial"/>
                <w:noProof/>
                <w:lang w:val="en-US"/>
              </w:rPr>
              <w:t>2</w:t>
            </w:r>
            <w:r w:rsidR="00CB709E" w:rsidRPr="00CB709E">
              <w:rPr>
                <w:rFonts w:cs="Arial"/>
                <w:noProof/>
                <w:vertAlign w:val="superscript"/>
                <w:lang w:val="en-US"/>
              </w:rPr>
              <w:t>nd</w:t>
            </w:r>
            <w:r w:rsidR="00CB709E">
              <w:rPr>
                <w:rFonts w:cs="Arial"/>
                <w:noProof/>
                <w:lang w:val="en-US"/>
              </w:rPr>
              <w:t xml:space="preserve"> stage </w:t>
            </w:r>
            <w:r w:rsidRPr="00A412E8">
              <w:rPr>
                <w:rFonts w:cs="Arial"/>
                <w:noProof/>
                <w:lang w:val="en-US"/>
              </w:rPr>
              <w:t xml:space="preserve">intervention meetings. </w:t>
            </w:r>
          </w:p>
          <w:p w14:paraId="02002296" w14:textId="77777777" w:rsidR="00841D36" w:rsidRDefault="00841D36" w:rsidP="00D31ECE">
            <w:pPr>
              <w:numPr>
                <w:ilvl w:val="0"/>
                <w:numId w:val="35"/>
              </w:numPr>
              <w:tabs>
                <w:tab w:val="left" w:pos="720"/>
                <w:tab w:val="left" w:pos="1170"/>
              </w:tabs>
              <w:jc w:val="both"/>
              <w:rPr>
                <w:rFonts w:cs="Arial"/>
                <w:noProof/>
                <w:lang w:val="en-US"/>
              </w:rPr>
            </w:pPr>
            <w:r w:rsidRPr="00A412E8">
              <w:rPr>
                <w:rFonts w:cs="Arial"/>
                <w:noProof/>
                <w:lang w:val="en-US"/>
              </w:rPr>
              <w:t>To maintain high standards of practice in respect of children looked after reviews, child protection conferences and strategy meetings, ensuring meetings are child centred and achieve positive outcomes for children</w:t>
            </w:r>
            <w:r w:rsidR="00972718" w:rsidRPr="00A412E8">
              <w:rPr>
                <w:rFonts w:cs="Arial"/>
                <w:noProof/>
                <w:lang w:val="en-US"/>
              </w:rPr>
              <w:t xml:space="preserve"> and young people. </w:t>
            </w:r>
          </w:p>
          <w:p w14:paraId="5A3B80B3" w14:textId="77777777" w:rsidR="00206882" w:rsidRPr="00A412E8" w:rsidRDefault="00206882" w:rsidP="00D31ECE">
            <w:pPr>
              <w:numPr>
                <w:ilvl w:val="0"/>
                <w:numId w:val="35"/>
              </w:numPr>
              <w:tabs>
                <w:tab w:val="left" w:pos="720"/>
                <w:tab w:val="left" w:pos="1170"/>
              </w:tabs>
              <w:jc w:val="both"/>
              <w:rPr>
                <w:rFonts w:cs="Arial"/>
                <w:noProof/>
                <w:lang w:val="en-US"/>
              </w:rPr>
            </w:pPr>
            <w:r>
              <w:rPr>
                <w:rFonts w:cs="Arial"/>
                <w:noProof/>
                <w:lang w:val="en-US"/>
              </w:rPr>
              <w:t>Quality Assure Section 47 decisions, where a child is deemed to have suffered signifcant harm but no child protection converence is held</w:t>
            </w:r>
          </w:p>
          <w:p w14:paraId="37C53350" w14:textId="77777777" w:rsidR="00841D36" w:rsidRPr="00206882" w:rsidRDefault="00841D36" w:rsidP="00D31ECE">
            <w:pPr>
              <w:numPr>
                <w:ilvl w:val="0"/>
                <w:numId w:val="35"/>
              </w:numPr>
              <w:tabs>
                <w:tab w:val="left" w:pos="720"/>
                <w:tab w:val="left" w:pos="1170"/>
              </w:tabs>
              <w:jc w:val="both"/>
              <w:rPr>
                <w:rFonts w:cs="Arial"/>
                <w:noProof/>
              </w:rPr>
            </w:pPr>
            <w:r w:rsidRPr="00A412E8">
              <w:rPr>
                <w:rFonts w:cs="Arial"/>
                <w:noProof/>
                <w:lang w:val="en-US"/>
              </w:rPr>
              <w:t>To maintain and promote a high level of participation/involvement of children, parents and carer’s in children looked after reviews and child protection conferences.</w:t>
            </w:r>
          </w:p>
          <w:p w14:paraId="234E5E34" w14:textId="77777777" w:rsidR="00206882" w:rsidRPr="00A412E8" w:rsidRDefault="00206882" w:rsidP="00D31ECE">
            <w:pPr>
              <w:numPr>
                <w:ilvl w:val="0"/>
                <w:numId w:val="35"/>
              </w:numPr>
              <w:tabs>
                <w:tab w:val="left" w:pos="720"/>
                <w:tab w:val="left" w:pos="1170"/>
              </w:tabs>
              <w:jc w:val="both"/>
              <w:rPr>
                <w:rFonts w:cs="Arial"/>
                <w:noProof/>
              </w:rPr>
            </w:pPr>
            <w:r>
              <w:rPr>
                <w:rFonts w:cs="Arial"/>
                <w:noProof/>
                <w:lang w:val="en-US"/>
              </w:rPr>
              <w:t>To undertake a range of audit activities as part of quality assurance role to identify good and improve poor practice</w:t>
            </w:r>
          </w:p>
          <w:p w14:paraId="1080B813" w14:textId="77777777" w:rsidR="00841D36" w:rsidRPr="00B670C9" w:rsidRDefault="00841D36" w:rsidP="00D31ECE">
            <w:pPr>
              <w:numPr>
                <w:ilvl w:val="0"/>
                <w:numId w:val="35"/>
              </w:numPr>
              <w:tabs>
                <w:tab w:val="left" w:pos="720"/>
                <w:tab w:val="left" w:pos="1170"/>
              </w:tabs>
              <w:jc w:val="both"/>
              <w:rPr>
                <w:lang w:val="en-US"/>
              </w:rPr>
            </w:pPr>
            <w:r w:rsidRPr="00A412E8">
              <w:rPr>
                <w:rFonts w:cs="Arial"/>
                <w:lang w:val="en-US"/>
              </w:rPr>
              <w:t>To provide leadership in the process of conflict resolution, ensuring problems are resolved in a timescale that meets the needs of the child/young person</w:t>
            </w:r>
            <w:r w:rsidR="00523673" w:rsidRPr="00A412E8">
              <w:rPr>
                <w:rFonts w:cs="Arial"/>
                <w:lang w:val="en-US"/>
              </w:rPr>
              <w:t xml:space="preserve"> and that their human rights are protected.</w:t>
            </w:r>
          </w:p>
          <w:p w14:paraId="352279CF" w14:textId="77777777" w:rsidR="00B670C9" w:rsidRPr="00A412E8" w:rsidRDefault="00B670C9" w:rsidP="00D31ECE">
            <w:pPr>
              <w:numPr>
                <w:ilvl w:val="0"/>
                <w:numId w:val="35"/>
              </w:numPr>
              <w:tabs>
                <w:tab w:val="left" w:pos="720"/>
                <w:tab w:val="left" w:pos="1170"/>
              </w:tabs>
              <w:jc w:val="both"/>
              <w:rPr>
                <w:lang w:val="en-US"/>
              </w:rPr>
            </w:pPr>
            <w:r>
              <w:rPr>
                <w:rFonts w:cs="Arial"/>
                <w:lang w:val="en-US"/>
              </w:rPr>
              <w:t>To undertake Re</w:t>
            </w:r>
            <w:r w:rsidR="00206882">
              <w:rPr>
                <w:rFonts w:cs="Arial"/>
                <w:lang w:val="en-US"/>
              </w:rPr>
              <w:t>gulation 44 Visits of Lancashire's</w:t>
            </w:r>
            <w:r>
              <w:rPr>
                <w:rFonts w:cs="Arial"/>
                <w:lang w:val="en-US"/>
              </w:rPr>
              <w:t xml:space="preserve"> Children's homes</w:t>
            </w:r>
          </w:p>
          <w:p w14:paraId="06A7C9ED" w14:textId="77777777" w:rsidR="00A75514" w:rsidRPr="00A412E8" w:rsidRDefault="00A75514" w:rsidP="00D31ECE">
            <w:pPr>
              <w:numPr>
                <w:ilvl w:val="0"/>
                <w:numId w:val="35"/>
              </w:numPr>
              <w:tabs>
                <w:tab w:val="left" w:pos="720"/>
                <w:tab w:val="left" w:pos="1170"/>
              </w:tabs>
              <w:jc w:val="both"/>
              <w:rPr>
                <w:lang w:val="en-US"/>
              </w:rPr>
            </w:pPr>
            <w:r w:rsidRPr="00A412E8">
              <w:rPr>
                <w:rFonts w:cs="Arial"/>
                <w:lang w:val="en-US"/>
              </w:rPr>
              <w:t xml:space="preserve">Demonstrate a </w:t>
            </w:r>
            <w:r w:rsidR="001C7BC9" w:rsidRPr="00A412E8">
              <w:rPr>
                <w:rFonts w:cs="Arial"/>
                <w:lang w:val="en-US"/>
              </w:rPr>
              <w:t xml:space="preserve">high level of expertise and knowledge of the legal framework, national minimum standards and current research, </w:t>
            </w:r>
            <w:r w:rsidR="000847B8" w:rsidRPr="00A412E8">
              <w:rPr>
                <w:rFonts w:cs="Arial"/>
                <w:lang w:val="en-US"/>
              </w:rPr>
              <w:t>providing a leadership and challenge function, holding professionals to account across the council and within partner agencies</w:t>
            </w:r>
            <w:r w:rsidR="001C7BC9" w:rsidRPr="00A412E8">
              <w:rPr>
                <w:rFonts w:cs="Arial"/>
                <w:lang w:val="en-US"/>
              </w:rPr>
              <w:t>.</w:t>
            </w:r>
            <w:r w:rsidR="00523673" w:rsidRPr="00A412E8">
              <w:rPr>
                <w:rFonts w:cs="Arial"/>
                <w:lang w:val="en-US"/>
              </w:rPr>
              <w:t xml:space="preserve"> </w:t>
            </w:r>
          </w:p>
          <w:p w14:paraId="6DFA46C3" w14:textId="77777777" w:rsidR="001C7BC9" w:rsidRPr="00A412E8" w:rsidRDefault="001C7BC9" w:rsidP="00D31ECE">
            <w:pPr>
              <w:numPr>
                <w:ilvl w:val="0"/>
                <w:numId w:val="35"/>
              </w:numPr>
              <w:tabs>
                <w:tab w:val="left" w:pos="720"/>
                <w:tab w:val="left" w:pos="1170"/>
              </w:tabs>
              <w:jc w:val="both"/>
              <w:rPr>
                <w:lang w:val="en-US"/>
              </w:rPr>
            </w:pPr>
            <w:r w:rsidRPr="00A412E8">
              <w:rPr>
                <w:rFonts w:cs="Arial"/>
                <w:lang w:val="en-US"/>
              </w:rPr>
              <w:t>To provide a quality assurance role</w:t>
            </w:r>
            <w:r w:rsidR="00972718" w:rsidRPr="00A412E8">
              <w:rPr>
                <w:rFonts w:cs="Arial"/>
                <w:lang w:val="en-US"/>
              </w:rPr>
              <w:t>,</w:t>
            </w:r>
            <w:r w:rsidRPr="00A412E8">
              <w:rPr>
                <w:rFonts w:cs="Arial"/>
                <w:lang w:val="en-US"/>
              </w:rPr>
              <w:t xml:space="preserve"> </w:t>
            </w:r>
            <w:r w:rsidR="00972718" w:rsidRPr="00A412E8">
              <w:rPr>
                <w:rFonts w:cs="Arial"/>
                <w:lang w:val="en-US"/>
              </w:rPr>
              <w:t xml:space="preserve">to </w:t>
            </w:r>
            <w:r w:rsidRPr="00A412E8">
              <w:rPr>
                <w:rFonts w:cs="Arial"/>
                <w:lang w:val="en-US"/>
              </w:rPr>
              <w:t xml:space="preserve">ensure continuing high standards and improved outcomes for children. To undertake case file audits and quality checks on a regular basis and report findings to </w:t>
            </w:r>
            <w:r w:rsidR="00010020" w:rsidRPr="00A412E8">
              <w:rPr>
                <w:rFonts w:cs="Arial"/>
                <w:lang w:val="en-US"/>
              </w:rPr>
              <w:t>appropriate m</w:t>
            </w:r>
            <w:r w:rsidRPr="00A412E8">
              <w:rPr>
                <w:rFonts w:cs="Arial"/>
                <w:lang w:val="en-US"/>
              </w:rPr>
              <w:t>anagers</w:t>
            </w:r>
            <w:r w:rsidR="00010020" w:rsidRPr="00A412E8">
              <w:rPr>
                <w:rFonts w:cs="Arial"/>
                <w:lang w:val="en-US"/>
              </w:rPr>
              <w:t>.</w:t>
            </w:r>
          </w:p>
          <w:p w14:paraId="3579937D" w14:textId="77777777" w:rsidR="001C7BC9" w:rsidRPr="00A412E8" w:rsidRDefault="001C7BC9" w:rsidP="00D31ECE">
            <w:pPr>
              <w:numPr>
                <w:ilvl w:val="0"/>
                <w:numId w:val="35"/>
              </w:numPr>
              <w:tabs>
                <w:tab w:val="left" w:pos="720"/>
                <w:tab w:val="left" w:pos="1170"/>
              </w:tabs>
              <w:jc w:val="both"/>
              <w:rPr>
                <w:rFonts w:cs="Arial"/>
                <w:noProof/>
                <w:lang w:val="en-US"/>
              </w:rPr>
            </w:pPr>
            <w:r w:rsidRPr="00A412E8">
              <w:rPr>
                <w:rFonts w:cs="Arial"/>
                <w:noProof/>
              </w:rPr>
              <w:t xml:space="preserve">To assist in the development and implementation of County Council policies in respect of </w:t>
            </w:r>
            <w:r w:rsidR="00523673" w:rsidRPr="00A412E8">
              <w:rPr>
                <w:rFonts w:cs="Arial"/>
                <w:noProof/>
              </w:rPr>
              <w:t xml:space="preserve">safeguarding, child protection and </w:t>
            </w:r>
            <w:r w:rsidRPr="00A412E8">
              <w:rPr>
                <w:rFonts w:cs="Arial"/>
                <w:noProof/>
              </w:rPr>
              <w:t xml:space="preserve">children </w:t>
            </w:r>
            <w:r w:rsidR="00523673" w:rsidRPr="00A412E8">
              <w:rPr>
                <w:rFonts w:cs="Arial"/>
                <w:noProof/>
              </w:rPr>
              <w:t>looked after</w:t>
            </w:r>
            <w:r w:rsidRPr="00A412E8">
              <w:rPr>
                <w:rFonts w:cs="Arial"/>
                <w:noProof/>
              </w:rPr>
              <w:t xml:space="preserve"> and contribute to developments arising from changes in legislation and government guidance</w:t>
            </w:r>
            <w:r w:rsidR="00523673" w:rsidRPr="00A412E8">
              <w:rPr>
                <w:rFonts w:cs="Arial"/>
                <w:noProof/>
              </w:rPr>
              <w:t>, including the delivery of training</w:t>
            </w:r>
            <w:r w:rsidRPr="00A412E8">
              <w:rPr>
                <w:rFonts w:cs="Arial"/>
                <w:noProof/>
              </w:rPr>
              <w:t>.</w:t>
            </w:r>
            <w:r w:rsidR="00523673" w:rsidRPr="00A412E8">
              <w:rPr>
                <w:rFonts w:cs="Arial"/>
                <w:noProof/>
              </w:rPr>
              <w:t xml:space="preserve"> </w:t>
            </w:r>
          </w:p>
          <w:p w14:paraId="141BE493" w14:textId="77777777" w:rsidR="00AC634A" w:rsidRDefault="00031A29" w:rsidP="00D31ECE">
            <w:pPr>
              <w:numPr>
                <w:ilvl w:val="0"/>
                <w:numId w:val="35"/>
              </w:numPr>
              <w:spacing w:after="60"/>
              <w:jc w:val="both"/>
            </w:pPr>
            <w:r w:rsidRPr="00A412E8">
              <w:lastRenderedPageBreak/>
              <w:t xml:space="preserve">Provide advice and consultation in relation to </w:t>
            </w:r>
            <w:r w:rsidR="00523673" w:rsidRPr="00A412E8">
              <w:t xml:space="preserve">child protection </w:t>
            </w:r>
            <w:r w:rsidRPr="00A412E8">
              <w:t xml:space="preserve">and </w:t>
            </w:r>
            <w:r w:rsidR="00523673" w:rsidRPr="00A412E8">
              <w:t>care planning,</w:t>
            </w:r>
            <w:r w:rsidRPr="00A412E8">
              <w:t xml:space="preserve"> both within the Directorate and externally to other agencies</w:t>
            </w:r>
            <w:r w:rsidR="00523673" w:rsidRPr="00A412E8">
              <w:t>.</w:t>
            </w:r>
            <w:r w:rsidRPr="00A412E8">
              <w:t xml:space="preserve"> </w:t>
            </w:r>
          </w:p>
          <w:p w14:paraId="0D1C9DCB" w14:textId="77777777" w:rsidR="00CB709E" w:rsidRPr="00A412E8" w:rsidRDefault="00CB709E" w:rsidP="00CB709E">
            <w:pPr>
              <w:spacing w:after="60"/>
              <w:ind w:left="720"/>
              <w:jc w:val="both"/>
            </w:pPr>
          </w:p>
        </w:tc>
      </w:tr>
      <w:tr w:rsidR="00335E50" w:rsidRPr="00C60E77" w14:paraId="4A0094D8" w14:textId="77777777" w:rsidTr="00284EF6">
        <w:trPr>
          <w:trHeight w:val="489"/>
        </w:trPr>
        <w:tc>
          <w:tcPr>
            <w:tcW w:w="1757" w:type="dxa"/>
            <w:gridSpan w:val="2"/>
            <w:tcBorders>
              <w:top w:val="single" w:sz="4" w:space="0" w:color="auto"/>
              <w:right w:val="single" w:sz="4" w:space="0" w:color="C0C0C0"/>
            </w:tcBorders>
          </w:tcPr>
          <w:p w14:paraId="6E5828C6" w14:textId="77777777" w:rsidR="00335E50" w:rsidRPr="00A412E8" w:rsidRDefault="00335E50" w:rsidP="00C60E77">
            <w:pPr>
              <w:spacing w:before="120" w:after="120"/>
              <w:rPr>
                <w:b/>
              </w:rPr>
            </w:pPr>
            <w:r w:rsidRPr="00A412E8">
              <w:rPr>
                <w:b/>
              </w:rPr>
              <w:lastRenderedPageBreak/>
              <w:t>Prepared by:</w:t>
            </w:r>
          </w:p>
        </w:tc>
        <w:tc>
          <w:tcPr>
            <w:tcW w:w="5411" w:type="dxa"/>
            <w:gridSpan w:val="6"/>
            <w:tcBorders>
              <w:top w:val="single" w:sz="4" w:space="0" w:color="auto"/>
              <w:right w:val="single" w:sz="4" w:space="0" w:color="C0C0C0"/>
            </w:tcBorders>
          </w:tcPr>
          <w:p w14:paraId="47212658" w14:textId="77777777" w:rsidR="00335E50" w:rsidRPr="00A412E8" w:rsidRDefault="00CB709E" w:rsidP="00284EF6">
            <w:pPr>
              <w:spacing w:before="120" w:after="120"/>
            </w:pPr>
            <w:r>
              <w:t>Q&amp;R Managers</w:t>
            </w:r>
          </w:p>
        </w:tc>
        <w:tc>
          <w:tcPr>
            <w:tcW w:w="840" w:type="dxa"/>
            <w:gridSpan w:val="2"/>
            <w:tcBorders>
              <w:top w:val="single" w:sz="4" w:space="0" w:color="auto"/>
              <w:left w:val="single" w:sz="4" w:space="0" w:color="C0C0C0"/>
            </w:tcBorders>
          </w:tcPr>
          <w:p w14:paraId="5DC8E5E5" w14:textId="77777777" w:rsidR="00335E50" w:rsidRPr="00A412E8" w:rsidRDefault="00335E50" w:rsidP="00C60E77">
            <w:pPr>
              <w:spacing w:before="120" w:after="120"/>
            </w:pPr>
            <w:r w:rsidRPr="00A412E8">
              <w:rPr>
                <w:b/>
              </w:rPr>
              <w:t>Date:</w:t>
            </w:r>
          </w:p>
        </w:tc>
        <w:tc>
          <w:tcPr>
            <w:tcW w:w="2849" w:type="dxa"/>
            <w:gridSpan w:val="2"/>
            <w:tcBorders>
              <w:top w:val="single" w:sz="4" w:space="0" w:color="auto"/>
              <w:left w:val="single" w:sz="4" w:space="0" w:color="C0C0C0"/>
            </w:tcBorders>
          </w:tcPr>
          <w:p w14:paraId="7F28598E" w14:textId="23EDE5F2" w:rsidR="00335E50" w:rsidRPr="00A412E8" w:rsidRDefault="009D2948" w:rsidP="006B6AE0">
            <w:pPr>
              <w:spacing w:before="120" w:after="120"/>
            </w:pPr>
            <w:r>
              <w:t>May 2025</w:t>
            </w:r>
          </w:p>
        </w:tc>
      </w:tr>
    </w:tbl>
    <w:p w14:paraId="135B10D7" w14:textId="77777777" w:rsidR="00D31ECE" w:rsidRDefault="00D31ECE" w:rsidP="00414C82">
      <w:pPr>
        <w:rPr>
          <w:b/>
          <w:sz w:val="22"/>
          <w:szCs w:val="22"/>
        </w:rPr>
      </w:pPr>
    </w:p>
    <w:p w14:paraId="27A1D0F0" w14:textId="77777777" w:rsidR="00CB709E" w:rsidRPr="00335E50" w:rsidRDefault="00CB709E" w:rsidP="00414C82">
      <w:pPr>
        <w:rPr>
          <w:b/>
          <w:sz w:val="22"/>
          <w:szCs w:val="22"/>
        </w:rPr>
      </w:pPr>
    </w:p>
    <w:p w14:paraId="05D94FF2" w14:textId="77777777" w:rsidR="002115D8" w:rsidRDefault="002115D8" w:rsidP="002115D8">
      <w:pPr>
        <w:rPr>
          <w:b/>
          <w:szCs w:val="22"/>
        </w:rPr>
      </w:pPr>
      <w:r>
        <w:rPr>
          <w:b/>
          <w:szCs w:val="22"/>
        </w:rPr>
        <w:t>Equal opportunities</w:t>
      </w:r>
    </w:p>
    <w:p w14:paraId="7CDCB8B3" w14:textId="77777777" w:rsidR="003D1170" w:rsidRDefault="002115D8" w:rsidP="00185512">
      <w:pPr>
        <w:jc w:val="both"/>
        <w:rPr>
          <w:szCs w:val="22"/>
        </w:rPr>
      </w:pPr>
      <w:r>
        <w:rPr>
          <w:szCs w:val="22"/>
        </w:rPr>
        <w:t>We are</w:t>
      </w:r>
      <w:r w:rsidR="003D1170" w:rsidRPr="00335E50">
        <w:rPr>
          <w:szCs w:val="22"/>
        </w:rPr>
        <w:t xml:space="preserve"> committed to achieving equal opportunit</w:t>
      </w:r>
      <w:r>
        <w:rPr>
          <w:szCs w:val="22"/>
        </w:rPr>
        <w:t>ies</w:t>
      </w:r>
      <w:r w:rsidR="003D1170" w:rsidRPr="00335E50">
        <w:rPr>
          <w:szCs w:val="22"/>
        </w:rPr>
        <w:t xml:space="preserve"> in the</w:t>
      </w:r>
      <w:r>
        <w:rPr>
          <w:szCs w:val="22"/>
        </w:rPr>
        <w:t xml:space="preserve"> way we</w:t>
      </w:r>
      <w:r w:rsidR="003D1170" w:rsidRPr="00335E50">
        <w:rPr>
          <w:szCs w:val="22"/>
        </w:rPr>
        <w:t xml:space="preserve"> deliver services to the community and </w:t>
      </w:r>
      <w:r>
        <w:rPr>
          <w:szCs w:val="22"/>
        </w:rPr>
        <w:t>in our</w:t>
      </w:r>
      <w:r w:rsidRPr="00335E50">
        <w:rPr>
          <w:szCs w:val="22"/>
        </w:rPr>
        <w:t xml:space="preserve"> </w:t>
      </w:r>
      <w:r w:rsidR="003D1170" w:rsidRPr="00335E50">
        <w:rPr>
          <w:szCs w:val="22"/>
        </w:rPr>
        <w:t xml:space="preserve">employment arrangements. We expect all employees to understand and promote </w:t>
      </w:r>
      <w:r>
        <w:rPr>
          <w:szCs w:val="22"/>
        </w:rPr>
        <w:t>this policy</w:t>
      </w:r>
      <w:r w:rsidRPr="00335E50">
        <w:rPr>
          <w:szCs w:val="22"/>
        </w:rPr>
        <w:t xml:space="preserve"> </w:t>
      </w:r>
      <w:r w:rsidR="003D1170" w:rsidRPr="00335E50">
        <w:rPr>
          <w:szCs w:val="22"/>
        </w:rPr>
        <w:t>in their work.</w:t>
      </w:r>
    </w:p>
    <w:p w14:paraId="3AA6974D" w14:textId="77777777" w:rsidR="00335E50" w:rsidRPr="00335E50" w:rsidRDefault="00335E50" w:rsidP="00185512">
      <w:pPr>
        <w:jc w:val="both"/>
        <w:rPr>
          <w:szCs w:val="22"/>
        </w:rPr>
      </w:pPr>
    </w:p>
    <w:p w14:paraId="24072A95" w14:textId="77777777" w:rsidR="002115D8" w:rsidRDefault="002115D8" w:rsidP="00185512">
      <w:pPr>
        <w:jc w:val="both"/>
        <w:rPr>
          <w:szCs w:val="22"/>
        </w:rPr>
      </w:pPr>
      <w:r>
        <w:rPr>
          <w:b/>
          <w:szCs w:val="22"/>
        </w:rPr>
        <w:t>Health and safety</w:t>
      </w:r>
      <w:r w:rsidR="003D1170" w:rsidRPr="00335E50">
        <w:rPr>
          <w:szCs w:val="22"/>
        </w:rPr>
        <w:t xml:space="preserve">  </w:t>
      </w:r>
    </w:p>
    <w:p w14:paraId="41F96627" w14:textId="77777777" w:rsidR="00A37A7A" w:rsidRDefault="003D1170" w:rsidP="00F7575B">
      <w:pPr>
        <w:jc w:val="both"/>
        <w:rPr>
          <w:szCs w:val="22"/>
        </w:rPr>
      </w:pPr>
      <w:r w:rsidRPr="00335E50">
        <w:rPr>
          <w:szCs w:val="22"/>
        </w:rPr>
        <w:t xml:space="preserve">All employees have a responsibility for their own </w:t>
      </w:r>
      <w:r w:rsidR="002115D8">
        <w:rPr>
          <w:szCs w:val="22"/>
        </w:rPr>
        <w:t>h</w:t>
      </w:r>
      <w:r w:rsidR="002115D8" w:rsidRPr="00335E50">
        <w:rPr>
          <w:szCs w:val="22"/>
        </w:rPr>
        <w:t xml:space="preserve">ealth </w:t>
      </w:r>
      <w:r w:rsidR="00C6774B">
        <w:rPr>
          <w:szCs w:val="22"/>
        </w:rPr>
        <w:t>and</w:t>
      </w:r>
      <w:r w:rsidRPr="00335E50">
        <w:rPr>
          <w:szCs w:val="22"/>
        </w:rPr>
        <w:t xml:space="preserve"> </w:t>
      </w:r>
      <w:r w:rsidR="002115D8">
        <w:rPr>
          <w:szCs w:val="22"/>
        </w:rPr>
        <w:t>s</w:t>
      </w:r>
      <w:r w:rsidR="002115D8" w:rsidRPr="00335E50">
        <w:rPr>
          <w:szCs w:val="22"/>
        </w:rPr>
        <w:t xml:space="preserve">afety </w:t>
      </w:r>
      <w:r w:rsidRPr="00335E50">
        <w:rPr>
          <w:szCs w:val="22"/>
        </w:rPr>
        <w:t xml:space="preserve">and that of others </w:t>
      </w:r>
      <w:r w:rsidR="002115D8">
        <w:rPr>
          <w:szCs w:val="22"/>
        </w:rPr>
        <w:t>when</w:t>
      </w:r>
      <w:r w:rsidR="002115D8" w:rsidRPr="00335E50">
        <w:rPr>
          <w:szCs w:val="22"/>
        </w:rPr>
        <w:t xml:space="preserve"> </w:t>
      </w:r>
      <w:r w:rsidR="002115D8">
        <w:rPr>
          <w:szCs w:val="22"/>
        </w:rPr>
        <w:t>carrying out</w:t>
      </w:r>
      <w:r w:rsidR="002115D8" w:rsidRPr="00335E50">
        <w:rPr>
          <w:szCs w:val="22"/>
        </w:rPr>
        <w:t xml:space="preserve"> </w:t>
      </w:r>
      <w:r w:rsidRPr="00335E50">
        <w:rPr>
          <w:szCs w:val="22"/>
        </w:rPr>
        <w:t>their duties</w:t>
      </w:r>
      <w:r w:rsidR="002115D8">
        <w:rPr>
          <w:szCs w:val="22"/>
        </w:rPr>
        <w:t xml:space="preserve"> and must help us to apply our </w:t>
      </w:r>
      <w:r w:rsidR="00C6774B">
        <w:rPr>
          <w:szCs w:val="22"/>
        </w:rPr>
        <w:t xml:space="preserve">general statement </w:t>
      </w:r>
      <w:r w:rsidR="002115D8">
        <w:rPr>
          <w:szCs w:val="22"/>
        </w:rPr>
        <w:t>of h</w:t>
      </w:r>
      <w:r w:rsidR="00C6774B">
        <w:rPr>
          <w:szCs w:val="22"/>
        </w:rPr>
        <w:t>ealth and</w:t>
      </w:r>
      <w:r w:rsidRPr="00335E50">
        <w:rPr>
          <w:szCs w:val="22"/>
        </w:rPr>
        <w:t xml:space="preserve"> </w:t>
      </w:r>
      <w:r w:rsidR="002115D8">
        <w:rPr>
          <w:szCs w:val="22"/>
        </w:rPr>
        <w:t>s</w:t>
      </w:r>
      <w:r w:rsidR="002115D8" w:rsidRPr="00335E50">
        <w:rPr>
          <w:szCs w:val="22"/>
        </w:rPr>
        <w:t xml:space="preserve">afety </w:t>
      </w:r>
      <w:r w:rsidRPr="00335E50">
        <w:rPr>
          <w:szCs w:val="22"/>
        </w:rPr>
        <w:t>policy.</w:t>
      </w:r>
    </w:p>
    <w:p w14:paraId="1EA8D5A3" w14:textId="77777777" w:rsidR="00D366CA" w:rsidRDefault="00D366CA" w:rsidP="00F7575B">
      <w:pPr>
        <w:jc w:val="both"/>
        <w:rPr>
          <w:szCs w:val="22"/>
        </w:rPr>
      </w:pPr>
    </w:p>
    <w:p w14:paraId="1D2B955D" w14:textId="77777777" w:rsidR="00D366CA" w:rsidRDefault="00D366CA" w:rsidP="00F7575B">
      <w:pPr>
        <w:jc w:val="both"/>
        <w:rPr>
          <w:szCs w:val="22"/>
        </w:rPr>
      </w:pPr>
    </w:p>
    <w:p w14:paraId="28F81B73" w14:textId="77777777" w:rsidR="00D366CA" w:rsidRDefault="00D366CA" w:rsidP="00F7575B">
      <w:pPr>
        <w:jc w:val="both"/>
        <w:rPr>
          <w:szCs w:val="22"/>
        </w:rPr>
      </w:pPr>
    </w:p>
    <w:p w14:paraId="67653926" w14:textId="77777777" w:rsidR="00D366CA" w:rsidRDefault="00D366CA" w:rsidP="00F7575B">
      <w:pPr>
        <w:jc w:val="both"/>
        <w:rPr>
          <w:szCs w:val="22"/>
        </w:rPr>
      </w:pPr>
    </w:p>
    <w:p w14:paraId="22496928" w14:textId="77777777" w:rsidR="00D366CA" w:rsidRDefault="00D366CA" w:rsidP="00F7575B">
      <w:pPr>
        <w:jc w:val="both"/>
        <w:rPr>
          <w:szCs w:val="22"/>
        </w:rPr>
      </w:pPr>
    </w:p>
    <w:p w14:paraId="31DE5AAD" w14:textId="77777777" w:rsidR="00D366CA" w:rsidRDefault="00D366CA" w:rsidP="00F7575B">
      <w:pPr>
        <w:jc w:val="both"/>
        <w:rPr>
          <w:szCs w:val="22"/>
        </w:rPr>
      </w:pPr>
    </w:p>
    <w:p w14:paraId="2F06D0DA" w14:textId="77777777" w:rsidR="00D366CA" w:rsidRDefault="00D366CA" w:rsidP="00F7575B">
      <w:pPr>
        <w:jc w:val="both"/>
        <w:rPr>
          <w:szCs w:val="22"/>
        </w:rPr>
      </w:pPr>
    </w:p>
    <w:p w14:paraId="60448BAE" w14:textId="77777777" w:rsidR="00D366CA" w:rsidRDefault="00D366CA" w:rsidP="00F7575B">
      <w:pPr>
        <w:jc w:val="both"/>
        <w:rPr>
          <w:szCs w:val="22"/>
        </w:rPr>
      </w:pPr>
    </w:p>
    <w:p w14:paraId="29434D2F" w14:textId="77777777" w:rsidR="00D366CA" w:rsidRDefault="00D366CA" w:rsidP="00F7575B">
      <w:pPr>
        <w:jc w:val="both"/>
        <w:rPr>
          <w:szCs w:val="22"/>
        </w:rPr>
      </w:pPr>
    </w:p>
    <w:p w14:paraId="6AC79026" w14:textId="77777777" w:rsidR="00D366CA" w:rsidRDefault="00D366CA" w:rsidP="00F7575B">
      <w:pPr>
        <w:jc w:val="both"/>
        <w:rPr>
          <w:szCs w:val="22"/>
        </w:rPr>
      </w:pPr>
    </w:p>
    <w:p w14:paraId="4F220811" w14:textId="77777777" w:rsidR="00D366CA" w:rsidRDefault="00D366CA" w:rsidP="00F7575B">
      <w:pPr>
        <w:jc w:val="both"/>
        <w:rPr>
          <w:szCs w:val="22"/>
        </w:rPr>
      </w:pPr>
    </w:p>
    <w:p w14:paraId="70B1F4E9" w14:textId="77777777" w:rsidR="00D366CA" w:rsidRDefault="00D366CA" w:rsidP="00F7575B">
      <w:pPr>
        <w:jc w:val="both"/>
        <w:rPr>
          <w:szCs w:val="22"/>
        </w:rPr>
      </w:pPr>
    </w:p>
    <w:p w14:paraId="7DDDF2A7" w14:textId="77777777" w:rsidR="00D366CA" w:rsidRDefault="00D366CA" w:rsidP="00F7575B">
      <w:pPr>
        <w:jc w:val="both"/>
        <w:rPr>
          <w:szCs w:val="22"/>
        </w:rPr>
      </w:pPr>
    </w:p>
    <w:p w14:paraId="57F801F7" w14:textId="77777777" w:rsidR="00D366CA" w:rsidRDefault="00D366CA" w:rsidP="00F7575B">
      <w:pPr>
        <w:jc w:val="both"/>
        <w:rPr>
          <w:szCs w:val="22"/>
        </w:rPr>
      </w:pPr>
    </w:p>
    <w:p w14:paraId="510A3098" w14:textId="77777777" w:rsidR="00D366CA" w:rsidRDefault="00D366CA" w:rsidP="00F7575B">
      <w:pPr>
        <w:jc w:val="both"/>
        <w:rPr>
          <w:szCs w:val="22"/>
        </w:rPr>
      </w:pPr>
    </w:p>
    <w:p w14:paraId="3598B22B" w14:textId="77777777" w:rsidR="00D366CA" w:rsidRDefault="00D366CA" w:rsidP="00F7575B">
      <w:pPr>
        <w:jc w:val="both"/>
        <w:rPr>
          <w:szCs w:val="22"/>
        </w:rPr>
      </w:pPr>
    </w:p>
    <w:p w14:paraId="6A7CB976" w14:textId="77777777" w:rsidR="00D366CA" w:rsidRDefault="00D366CA" w:rsidP="00F7575B">
      <w:pPr>
        <w:jc w:val="both"/>
        <w:rPr>
          <w:szCs w:val="22"/>
        </w:rPr>
      </w:pPr>
    </w:p>
    <w:p w14:paraId="39E54165" w14:textId="77777777" w:rsidR="00D366CA" w:rsidRDefault="00D366CA" w:rsidP="00F7575B">
      <w:pPr>
        <w:jc w:val="both"/>
        <w:rPr>
          <w:szCs w:val="22"/>
        </w:rPr>
      </w:pPr>
    </w:p>
    <w:p w14:paraId="4E7A818E" w14:textId="77777777" w:rsidR="00D366CA" w:rsidRDefault="00D366CA" w:rsidP="00F7575B">
      <w:pPr>
        <w:jc w:val="both"/>
        <w:rPr>
          <w:szCs w:val="22"/>
        </w:rPr>
      </w:pPr>
    </w:p>
    <w:p w14:paraId="56B2C34F" w14:textId="77777777" w:rsidR="00D366CA" w:rsidRDefault="00D366CA" w:rsidP="00F7575B">
      <w:pPr>
        <w:jc w:val="both"/>
        <w:rPr>
          <w:szCs w:val="22"/>
        </w:rPr>
      </w:pPr>
    </w:p>
    <w:p w14:paraId="2AAA7B58" w14:textId="77777777" w:rsidR="00D366CA" w:rsidRDefault="00D366CA" w:rsidP="00F7575B">
      <w:pPr>
        <w:jc w:val="both"/>
        <w:rPr>
          <w:szCs w:val="22"/>
        </w:rPr>
      </w:pPr>
    </w:p>
    <w:p w14:paraId="701FABB5" w14:textId="77777777" w:rsidR="00D366CA" w:rsidRDefault="00D366CA" w:rsidP="00F7575B">
      <w:pPr>
        <w:jc w:val="both"/>
        <w:rPr>
          <w:szCs w:val="22"/>
        </w:rPr>
      </w:pPr>
    </w:p>
    <w:p w14:paraId="6C27B293" w14:textId="77777777" w:rsidR="00D366CA" w:rsidRDefault="00D366CA" w:rsidP="00F7575B">
      <w:pPr>
        <w:jc w:val="both"/>
        <w:rPr>
          <w:szCs w:val="22"/>
        </w:rPr>
      </w:pPr>
    </w:p>
    <w:p w14:paraId="2E6B9C70" w14:textId="77777777" w:rsidR="00D366CA" w:rsidRDefault="00D366CA" w:rsidP="00F7575B">
      <w:pPr>
        <w:jc w:val="both"/>
        <w:rPr>
          <w:szCs w:val="22"/>
        </w:rPr>
      </w:pPr>
    </w:p>
    <w:p w14:paraId="21C0180E" w14:textId="77777777" w:rsidR="00D366CA" w:rsidRDefault="00D366CA" w:rsidP="00F7575B">
      <w:pPr>
        <w:jc w:val="both"/>
        <w:rPr>
          <w:szCs w:val="22"/>
        </w:rPr>
      </w:pPr>
    </w:p>
    <w:p w14:paraId="5F716AA6" w14:textId="77777777" w:rsidR="00D366CA" w:rsidRDefault="00D366CA" w:rsidP="00F7575B">
      <w:pPr>
        <w:jc w:val="both"/>
        <w:rPr>
          <w:szCs w:val="22"/>
        </w:rPr>
      </w:pPr>
    </w:p>
    <w:p w14:paraId="568DFCA0" w14:textId="77777777" w:rsidR="00D366CA" w:rsidRDefault="00D366CA" w:rsidP="00F7575B">
      <w:pPr>
        <w:jc w:val="both"/>
        <w:rPr>
          <w:szCs w:val="22"/>
        </w:rPr>
      </w:pPr>
    </w:p>
    <w:p w14:paraId="3B9F1613" w14:textId="77777777" w:rsidR="00D366CA" w:rsidRDefault="00D366CA" w:rsidP="00F7575B">
      <w:pPr>
        <w:jc w:val="both"/>
        <w:rPr>
          <w:szCs w:val="22"/>
        </w:rPr>
      </w:pPr>
    </w:p>
    <w:p w14:paraId="71BFB712" w14:textId="77777777" w:rsidR="00D366CA" w:rsidRDefault="00D366CA" w:rsidP="00F7575B">
      <w:pPr>
        <w:jc w:val="both"/>
        <w:rPr>
          <w:szCs w:val="22"/>
        </w:rPr>
      </w:pPr>
    </w:p>
    <w:p w14:paraId="26CDE511" w14:textId="77777777" w:rsidR="00D366CA" w:rsidRDefault="00D366CA" w:rsidP="00F7575B">
      <w:pPr>
        <w:jc w:val="both"/>
        <w:rPr>
          <w:szCs w:val="22"/>
        </w:rPr>
      </w:pPr>
    </w:p>
    <w:p w14:paraId="092AD82E" w14:textId="77777777" w:rsidR="00D366CA" w:rsidRDefault="00D366CA" w:rsidP="00F7575B">
      <w:pPr>
        <w:jc w:val="both"/>
        <w:rPr>
          <w:szCs w:val="22"/>
        </w:rPr>
      </w:pPr>
    </w:p>
    <w:p w14:paraId="53571035" w14:textId="77777777" w:rsidR="00D366CA" w:rsidRDefault="00D366CA" w:rsidP="00F7575B">
      <w:pPr>
        <w:jc w:val="both"/>
        <w:rPr>
          <w:szCs w:val="22"/>
        </w:rPr>
      </w:pPr>
    </w:p>
    <w:p w14:paraId="2ED48EEB" w14:textId="77777777" w:rsidR="00D366CA" w:rsidRDefault="00D366CA" w:rsidP="00F7575B">
      <w:pPr>
        <w:jc w:val="both"/>
        <w:rPr>
          <w:szCs w:val="22"/>
        </w:rPr>
      </w:pPr>
    </w:p>
    <w:p w14:paraId="3DB1637E" w14:textId="77777777" w:rsidR="00D366CA" w:rsidRDefault="00D366CA" w:rsidP="00F7575B">
      <w:pPr>
        <w:jc w:val="both"/>
        <w:rPr>
          <w:szCs w:val="22"/>
        </w:rPr>
      </w:pPr>
    </w:p>
    <w:p w14:paraId="6FED55A4" w14:textId="77777777" w:rsidR="00D366CA" w:rsidRDefault="00D366CA" w:rsidP="00F7575B">
      <w:pPr>
        <w:jc w:val="both"/>
        <w:rPr>
          <w:szCs w:val="22"/>
        </w:rPr>
      </w:pPr>
    </w:p>
    <w:p w14:paraId="1088054D" w14:textId="77777777" w:rsidR="00D366CA" w:rsidRDefault="00D366CA" w:rsidP="00F7575B">
      <w:pPr>
        <w:jc w:val="both"/>
        <w:rPr>
          <w:szCs w:val="22"/>
        </w:rPr>
      </w:pPr>
    </w:p>
    <w:p w14:paraId="2BE4B58E" w14:textId="77777777" w:rsidR="00D366CA" w:rsidRDefault="00D366CA" w:rsidP="00F7575B">
      <w:pPr>
        <w:jc w:val="both"/>
        <w:rPr>
          <w:szCs w:val="22"/>
        </w:rPr>
      </w:pPr>
    </w:p>
    <w:p w14:paraId="62C47F75" w14:textId="77777777" w:rsidR="00D366CA" w:rsidRDefault="00D366CA" w:rsidP="00F7575B">
      <w:pPr>
        <w:jc w:val="both"/>
        <w:rPr>
          <w:szCs w:val="22"/>
        </w:rPr>
      </w:pPr>
    </w:p>
    <w:p w14:paraId="2845810B" w14:textId="77777777" w:rsidR="00D366CA" w:rsidRDefault="00D366CA" w:rsidP="00F7575B">
      <w:pPr>
        <w:jc w:val="both"/>
        <w:rPr>
          <w:szCs w:val="22"/>
        </w:rPr>
      </w:pPr>
    </w:p>
    <w:p w14:paraId="4919051D" w14:textId="77777777" w:rsidR="00D366CA" w:rsidRPr="002F604B" w:rsidRDefault="00D366CA" w:rsidP="00D366CA">
      <w:pPr>
        <w:pStyle w:val="Title"/>
        <w:rPr>
          <w:sz w:val="24"/>
          <w:u w:val="none"/>
        </w:rPr>
      </w:pPr>
      <w:r w:rsidRPr="002F604B">
        <w:rPr>
          <w:sz w:val="24"/>
          <w:u w:val="none"/>
        </w:rPr>
        <w:lastRenderedPageBreak/>
        <w:t>LANCASHIRE COUNTY COUNCIL</w:t>
      </w:r>
    </w:p>
    <w:p w14:paraId="5FE6125C" w14:textId="77777777" w:rsidR="00D366CA" w:rsidRPr="002F604B" w:rsidRDefault="00D366CA" w:rsidP="00D366CA">
      <w:pPr>
        <w:pStyle w:val="Heading2"/>
        <w:rPr>
          <w:b w:val="0"/>
          <w:sz w:val="24"/>
        </w:rPr>
      </w:pPr>
      <w:r w:rsidRPr="002F604B">
        <w:rPr>
          <w:sz w:val="24"/>
        </w:rPr>
        <w:t xml:space="preserve">Person Specification Form </w:t>
      </w:r>
    </w:p>
    <w:p w14:paraId="185B31AF" w14:textId="77777777" w:rsidR="00D366CA" w:rsidRPr="002F604B" w:rsidRDefault="00D366CA" w:rsidP="00D366CA">
      <w:pPr>
        <w:pStyle w:val="Heading2"/>
        <w:rPr>
          <w:sz w:val="24"/>
        </w:rPr>
      </w:pPr>
    </w:p>
    <w:tbl>
      <w:tblPr>
        <w:tblW w:w="10774" w:type="dxa"/>
        <w:tblInd w:w="-176" w:type="dxa"/>
        <w:tblLayout w:type="fixed"/>
        <w:tblLook w:val="0000" w:firstRow="0" w:lastRow="0" w:firstColumn="0" w:lastColumn="0" w:noHBand="0" w:noVBand="0"/>
      </w:tblPr>
      <w:tblGrid>
        <w:gridCol w:w="6663"/>
        <w:gridCol w:w="1701"/>
        <w:gridCol w:w="2410"/>
      </w:tblGrid>
      <w:tr w:rsidR="00D366CA" w:rsidRPr="002F604B" w14:paraId="4020F1DF" w14:textId="77777777" w:rsidTr="009F5CC8">
        <w:trPr>
          <w:trHeight w:val="447"/>
        </w:trPr>
        <w:tc>
          <w:tcPr>
            <w:tcW w:w="6663" w:type="dxa"/>
            <w:tcBorders>
              <w:top w:val="single" w:sz="4" w:space="0" w:color="000000"/>
              <w:left w:val="single" w:sz="4" w:space="0" w:color="000000"/>
              <w:bottom w:val="single" w:sz="4" w:space="0" w:color="000000"/>
              <w:right w:val="single" w:sz="4" w:space="0" w:color="000000"/>
            </w:tcBorders>
          </w:tcPr>
          <w:p w14:paraId="7D8DCD61" w14:textId="77777777" w:rsidR="00D366CA" w:rsidRPr="002F604B" w:rsidRDefault="00D366CA" w:rsidP="009F5CC8">
            <w:pPr>
              <w:pStyle w:val="Heading3"/>
              <w:spacing w:before="60"/>
              <w:rPr>
                <w:rFonts w:ascii="Arial" w:hAnsi="Arial" w:cs="Arial"/>
                <w:b w:val="0"/>
                <w:sz w:val="24"/>
                <w:szCs w:val="24"/>
              </w:rPr>
            </w:pPr>
            <w:r w:rsidRPr="002F604B">
              <w:rPr>
                <w:rFonts w:ascii="Arial" w:hAnsi="Arial" w:cs="Arial"/>
                <w:sz w:val="24"/>
                <w:szCs w:val="24"/>
              </w:rPr>
              <w:t xml:space="preserve">Job Title: Independent Reviewing Officer  </w:t>
            </w:r>
          </w:p>
        </w:tc>
        <w:tc>
          <w:tcPr>
            <w:tcW w:w="4111" w:type="dxa"/>
            <w:gridSpan w:val="2"/>
            <w:tcBorders>
              <w:top w:val="single" w:sz="4" w:space="0" w:color="000000"/>
              <w:left w:val="nil"/>
              <w:bottom w:val="single" w:sz="4" w:space="0" w:color="000000"/>
              <w:right w:val="single" w:sz="4" w:space="0" w:color="000000"/>
            </w:tcBorders>
          </w:tcPr>
          <w:p w14:paraId="440CF507" w14:textId="77777777" w:rsidR="00D366CA" w:rsidRPr="002F604B" w:rsidRDefault="00D366CA" w:rsidP="009F5CC8">
            <w:pPr>
              <w:rPr>
                <w:rFonts w:cs="Arial"/>
                <w:b/>
              </w:rPr>
            </w:pPr>
            <w:r>
              <w:rPr>
                <w:rFonts w:cs="Arial"/>
                <w:b/>
              </w:rPr>
              <w:t>Grade: 10</w:t>
            </w:r>
          </w:p>
        </w:tc>
      </w:tr>
      <w:tr w:rsidR="00D366CA" w:rsidRPr="002F604B" w14:paraId="67182CE6" w14:textId="77777777" w:rsidTr="009F5CC8">
        <w:trPr>
          <w:trHeight w:val="402"/>
        </w:trPr>
        <w:tc>
          <w:tcPr>
            <w:tcW w:w="6663" w:type="dxa"/>
            <w:tcBorders>
              <w:top w:val="single" w:sz="4" w:space="0" w:color="000000"/>
              <w:left w:val="single" w:sz="4" w:space="0" w:color="000000"/>
              <w:bottom w:val="single" w:sz="4" w:space="0" w:color="000000"/>
              <w:right w:val="single" w:sz="4" w:space="0" w:color="000000"/>
            </w:tcBorders>
          </w:tcPr>
          <w:p w14:paraId="4AEBDA2B" w14:textId="77777777" w:rsidR="00D366CA" w:rsidRPr="002F604B" w:rsidRDefault="00D366CA" w:rsidP="009F5CC8">
            <w:pPr>
              <w:pStyle w:val="Heading3"/>
              <w:spacing w:before="60"/>
              <w:rPr>
                <w:rFonts w:ascii="Arial" w:hAnsi="Arial" w:cs="Arial"/>
                <w:sz w:val="24"/>
                <w:szCs w:val="24"/>
              </w:rPr>
            </w:pPr>
            <w:r w:rsidRPr="002F604B">
              <w:rPr>
                <w:rFonts w:ascii="Arial" w:hAnsi="Arial" w:cs="Arial"/>
                <w:sz w:val="24"/>
                <w:szCs w:val="24"/>
              </w:rPr>
              <w:t>Directorate: Children &amp; Young People</w:t>
            </w:r>
          </w:p>
        </w:tc>
        <w:tc>
          <w:tcPr>
            <w:tcW w:w="4111" w:type="dxa"/>
            <w:gridSpan w:val="2"/>
            <w:vMerge w:val="restart"/>
            <w:tcBorders>
              <w:top w:val="single" w:sz="4" w:space="0" w:color="000000"/>
              <w:left w:val="nil"/>
              <w:right w:val="single" w:sz="4" w:space="0" w:color="000000"/>
            </w:tcBorders>
          </w:tcPr>
          <w:p w14:paraId="551D7B83" w14:textId="77777777" w:rsidR="00D366CA" w:rsidRPr="002F604B" w:rsidRDefault="00D366CA" w:rsidP="009F5CC8">
            <w:pPr>
              <w:pStyle w:val="Heading3"/>
              <w:rPr>
                <w:rFonts w:ascii="Arial" w:hAnsi="Arial" w:cs="Arial"/>
                <w:sz w:val="24"/>
                <w:szCs w:val="24"/>
              </w:rPr>
            </w:pPr>
            <w:r w:rsidRPr="002F604B">
              <w:rPr>
                <w:rFonts w:ascii="Arial" w:hAnsi="Arial" w:cs="Arial"/>
                <w:sz w:val="24"/>
                <w:szCs w:val="24"/>
              </w:rPr>
              <w:t>Post number</w:t>
            </w:r>
          </w:p>
        </w:tc>
      </w:tr>
      <w:tr w:rsidR="00D366CA" w:rsidRPr="002F604B" w14:paraId="484C5671" w14:textId="77777777" w:rsidTr="009F5CC8">
        <w:trPr>
          <w:trHeight w:val="417"/>
        </w:trPr>
        <w:tc>
          <w:tcPr>
            <w:tcW w:w="6663" w:type="dxa"/>
            <w:tcBorders>
              <w:top w:val="single" w:sz="4" w:space="0" w:color="000000"/>
              <w:left w:val="single" w:sz="4" w:space="0" w:color="000000"/>
              <w:bottom w:val="single" w:sz="4" w:space="0" w:color="000000"/>
              <w:right w:val="single" w:sz="4" w:space="0" w:color="000000"/>
            </w:tcBorders>
          </w:tcPr>
          <w:p w14:paraId="257F6B5E" w14:textId="77777777" w:rsidR="00D366CA" w:rsidRPr="002F604B" w:rsidRDefault="00D366CA" w:rsidP="009F5CC8">
            <w:pPr>
              <w:pStyle w:val="Heading4"/>
              <w:spacing w:before="60"/>
              <w:rPr>
                <w:rFonts w:ascii="Arial" w:hAnsi="Arial" w:cs="Arial"/>
                <w:sz w:val="24"/>
                <w:szCs w:val="24"/>
              </w:rPr>
            </w:pPr>
            <w:r w:rsidRPr="002F604B">
              <w:rPr>
                <w:rFonts w:ascii="Arial" w:hAnsi="Arial" w:cs="Arial"/>
                <w:sz w:val="24"/>
                <w:szCs w:val="24"/>
              </w:rPr>
              <w:t>Unit/team: Safeguarding, Inspection &amp; Audit</w:t>
            </w:r>
          </w:p>
        </w:tc>
        <w:tc>
          <w:tcPr>
            <w:tcW w:w="4111" w:type="dxa"/>
            <w:gridSpan w:val="2"/>
            <w:vMerge/>
            <w:tcBorders>
              <w:left w:val="nil"/>
              <w:bottom w:val="single" w:sz="4" w:space="0" w:color="000000"/>
              <w:right w:val="single" w:sz="4" w:space="0" w:color="000000"/>
            </w:tcBorders>
          </w:tcPr>
          <w:p w14:paraId="2446B9A3" w14:textId="77777777" w:rsidR="00D366CA" w:rsidRPr="002F604B" w:rsidRDefault="00D366CA" w:rsidP="009F5CC8">
            <w:pPr>
              <w:pStyle w:val="Heading6"/>
              <w:spacing w:before="60"/>
              <w:rPr>
                <w:rFonts w:ascii="Arial" w:hAnsi="Arial" w:cs="Arial"/>
                <w:sz w:val="24"/>
                <w:szCs w:val="24"/>
              </w:rPr>
            </w:pPr>
          </w:p>
        </w:tc>
      </w:tr>
      <w:tr w:rsidR="00D366CA" w:rsidRPr="002F604B" w14:paraId="20AE97F3" w14:textId="77777777" w:rsidTr="009F5CC8">
        <w:trPr>
          <w:trHeight w:val="1253"/>
        </w:trPr>
        <w:tc>
          <w:tcPr>
            <w:tcW w:w="6663" w:type="dxa"/>
            <w:tcBorders>
              <w:top w:val="single" w:sz="4" w:space="0" w:color="000000"/>
              <w:left w:val="single" w:sz="4" w:space="0" w:color="000000"/>
              <w:bottom w:val="single" w:sz="4" w:space="0" w:color="000000"/>
              <w:right w:val="single" w:sz="4" w:space="0" w:color="000000"/>
            </w:tcBorders>
          </w:tcPr>
          <w:p w14:paraId="339CF7AE" w14:textId="77777777" w:rsidR="00D366CA" w:rsidRPr="002F604B" w:rsidRDefault="00D366CA" w:rsidP="009F5CC8">
            <w:pPr>
              <w:rPr>
                <w:rFonts w:cs="Arial"/>
                <w:b/>
              </w:rPr>
            </w:pPr>
            <w:r w:rsidRPr="002F604B">
              <w:rPr>
                <w:rFonts w:cs="Arial"/>
                <w:b/>
              </w:rPr>
              <w:t>Requirements</w:t>
            </w:r>
            <w:r w:rsidRPr="002F604B">
              <w:rPr>
                <w:rFonts w:cs="Arial"/>
              </w:rPr>
              <w:t xml:space="preserve"> </w:t>
            </w:r>
            <w:r w:rsidRPr="002F604B">
              <w:rPr>
                <w:rFonts w:cs="Arial"/>
                <w:b/>
              </w:rPr>
              <w:t>(on the basis of the job description)</w:t>
            </w:r>
          </w:p>
        </w:tc>
        <w:tc>
          <w:tcPr>
            <w:tcW w:w="1701" w:type="dxa"/>
            <w:tcBorders>
              <w:top w:val="single" w:sz="4" w:space="0" w:color="000000"/>
              <w:left w:val="nil"/>
              <w:bottom w:val="single" w:sz="4" w:space="0" w:color="000000"/>
              <w:right w:val="single" w:sz="4" w:space="0" w:color="000000"/>
            </w:tcBorders>
          </w:tcPr>
          <w:p w14:paraId="27D6A4C1" w14:textId="77777777" w:rsidR="00D366CA" w:rsidRPr="002F604B" w:rsidRDefault="00D366CA" w:rsidP="009F5CC8">
            <w:pPr>
              <w:spacing w:before="60"/>
              <w:jc w:val="center"/>
              <w:rPr>
                <w:rFonts w:cs="Arial"/>
                <w:b/>
              </w:rPr>
            </w:pPr>
            <w:r w:rsidRPr="002F604B">
              <w:rPr>
                <w:rFonts w:cs="Arial"/>
                <w:b/>
              </w:rPr>
              <w:t>Essential (E)</w:t>
            </w:r>
          </w:p>
          <w:p w14:paraId="707B5215" w14:textId="77777777" w:rsidR="00D366CA" w:rsidRPr="002F604B" w:rsidRDefault="00D366CA" w:rsidP="009F5CC8">
            <w:pPr>
              <w:jc w:val="center"/>
              <w:rPr>
                <w:rFonts w:cs="Arial"/>
                <w:b/>
              </w:rPr>
            </w:pPr>
            <w:r w:rsidRPr="002F604B">
              <w:rPr>
                <w:rFonts w:cs="Arial"/>
                <w:b/>
              </w:rPr>
              <w:t>or</w:t>
            </w:r>
          </w:p>
          <w:p w14:paraId="4608E4E4" w14:textId="77777777" w:rsidR="00D366CA" w:rsidRPr="002F604B" w:rsidRDefault="00D366CA" w:rsidP="009F5CC8">
            <w:pPr>
              <w:jc w:val="center"/>
              <w:rPr>
                <w:rFonts w:cs="Arial"/>
                <w:b/>
              </w:rPr>
            </w:pPr>
            <w:r w:rsidRPr="002F604B">
              <w:rPr>
                <w:rFonts w:cs="Arial"/>
                <w:b/>
              </w:rPr>
              <w:t>Desirable (D)</w:t>
            </w:r>
          </w:p>
        </w:tc>
        <w:tc>
          <w:tcPr>
            <w:tcW w:w="2410" w:type="dxa"/>
            <w:tcBorders>
              <w:top w:val="single" w:sz="4" w:space="0" w:color="000000"/>
              <w:left w:val="nil"/>
              <w:bottom w:val="single" w:sz="4" w:space="0" w:color="000000"/>
              <w:right w:val="single" w:sz="4" w:space="0" w:color="000000"/>
            </w:tcBorders>
          </w:tcPr>
          <w:p w14:paraId="5E41E301" w14:textId="77777777" w:rsidR="00D366CA" w:rsidRPr="002F604B" w:rsidRDefault="00D366CA" w:rsidP="009F5CC8">
            <w:pPr>
              <w:pStyle w:val="BodyText"/>
              <w:spacing w:before="60"/>
              <w:rPr>
                <w:rFonts w:cs="Arial"/>
                <w:b/>
              </w:rPr>
            </w:pPr>
            <w:r w:rsidRPr="002F604B">
              <w:rPr>
                <w:rFonts w:cs="Arial"/>
                <w:b/>
              </w:rPr>
              <w:t>To be identified by: application form (AF), interview (I),</w:t>
            </w:r>
            <w:r>
              <w:rPr>
                <w:rFonts w:cs="Arial"/>
                <w:b/>
              </w:rPr>
              <w:t xml:space="preserve"> </w:t>
            </w:r>
            <w:r w:rsidRPr="002F604B">
              <w:rPr>
                <w:rFonts w:cs="Arial"/>
                <w:b/>
              </w:rPr>
              <w:t xml:space="preserve">test (T), other </w:t>
            </w:r>
            <w:r>
              <w:rPr>
                <w:rFonts w:cs="Arial"/>
                <w:b/>
              </w:rPr>
              <w:t>(O)</w:t>
            </w:r>
          </w:p>
        </w:tc>
      </w:tr>
      <w:tr w:rsidR="00D366CA" w:rsidRPr="002F604B" w14:paraId="7ED04AEB" w14:textId="77777777" w:rsidTr="009F5CC8">
        <w:trPr>
          <w:trHeight w:val="391"/>
        </w:trPr>
        <w:tc>
          <w:tcPr>
            <w:tcW w:w="10774" w:type="dxa"/>
            <w:gridSpan w:val="3"/>
            <w:tcBorders>
              <w:top w:val="single" w:sz="4" w:space="0" w:color="000000"/>
              <w:left w:val="single" w:sz="4" w:space="0" w:color="000000"/>
              <w:bottom w:val="single" w:sz="4" w:space="0" w:color="C0C0C0"/>
              <w:right w:val="single" w:sz="4" w:space="0" w:color="000000"/>
            </w:tcBorders>
          </w:tcPr>
          <w:p w14:paraId="6507FF0C" w14:textId="77777777" w:rsidR="00D366CA" w:rsidRPr="00C71DAF" w:rsidRDefault="00D366CA" w:rsidP="009F5CC8">
            <w:pPr>
              <w:pStyle w:val="Heading5"/>
              <w:spacing w:before="60"/>
              <w:rPr>
                <w:rFonts w:ascii="Arial" w:hAnsi="Arial" w:cs="Arial"/>
                <w:i w:val="0"/>
                <w:sz w:val="24"/>
                <w:szCs w:val="24"/>
              </w:rPr>
            </w:pPr>
            <w:r w:rsidRPr="00C71DAF">
              <w:rPr>
                <w:rFonts w:ascii="Arial" w:hAnsi="Arial" w:cs="Arial"/>
                <w:i w:val="0"/>
                <w:sz w:val="24"/>
                <w:szCs w:val="24"/>
              </w:rPr>
              <w:t>Qualifications</w:t>
            </w:r>
          </w:p>
        </w:tc>
      </w:tr>
      <w:tr w:rsidR="00D366CA" w:rsidRPr="002F604B" w14:paraId="046D59B7" w14:textId="77777777" w:rsidTr="009F5CC8">
        <w:trPr>
          <w:trHeight w:val="470"/>
        </w:trPr>
        <w:tc>
          <w:tcPr>
            <w:tcW w:w="6663" w:type="dxa"/>
            <w:tcBorders>
              <w:top w:val="single" w:sz="4" w:space="0" w:color="000000"/>
              <w:left w:val="single" w:sz="4" w:space="0" w:color="000000"/>
              <w:bottom w:val="single" w:sz="4" w:space="0" w:color="000000"/>
              <w:right w:val="single" w:sz="4" w:space="0" w:color="000000"/>
            </w:tcBorders>
          </w:tcPr>
          <w:p w14:paraId="17D7183A" w14:textId="77777777" w:rsidR="00D366CA" w:rsidRPr="00394BA3" w:rsidRDefault="00D366CA" w:rsidP="009F5CC8">
            <w:pPr>
              <w:pStyle w:val="Heading5"/>
              <w:spacing w:before="60"/>
              <w:rPr>
                <w:rFonts w:ascii="Arial" w:hAnsi="Arial" w:cs="Arial"/>
                <w:b w:val="0"/>
                <w:i w:val="0"/>
                <w:sz w:val="24"/>
                <w:szCs w:val="24"/>
              </w:rPr>
            </w:pPr>
            <w:r w:rsidRPr="002F604B">
              <w:rPr>
                <w:rFonts w:ascii="Arial" w:hAnsi="Arial" w:cs="Arial"/>
                <w:b w:val="0"/>
                <w:i w:val="0"/>
                <w:sz w:val="24"/>
                <w:szCs w:val="24"/>
              </w:rPr>
              <w:t>BA (Hons</w:t>
            </w:r>
            <w:r>
              <w:rPr>
                <w:rFonts w:ascii="Arial" w:hAnsi="Arial" w:cs="Arial"/>
                <w:b w:val="0"/>
                <w:i w:val="0"/>
                <w:sz w:val="24"/>
                <w:szCs w:val="24"/>
              </w:rPr>
              <w:t xml:space="preserve">) / MA Social Work, </w:t>
            </w:r>
            <w:proofErr w:type="spellStart"/>
            <w:r w:rsidRPr="002F604B">
              <w:rPr>
                <w:rFonts w:ascii="Arial" w:hAnsi="Arial" w:cs="Arial"/>
                <w:b w:val="0"/>
                <w:i w:val="0"/>
                <w:sz w:val="24"/>
                <w:szCs w:val="24"/>
              </w:rPr>
              <w:t>DipSW</w:t>
            </w:r>
            <w:proofErr w:type="spellEnd"/>
            <w:r w:rsidRPr="002F604B">
              <w:rPr>
                <w:rFonts w:ascii="Arial" w:hAnsi="Arial" w:cs="Arial"/>
                <w:b w:val="0"/>
                <w:i w:val="0"/>
                <w:sz w:val="24"/>
                <w:szCs w:val="24"/>
              </w:rPr>
              <w:t>, CQSW,</w:t>
            </w:r>
            <w:r>
              <w:rPr>
                <w:rFonts w:ascii="Arial" w:hAnsi="Arial" w:cs="Arial"/>
                <w:b w:val="0"/>
                <w:i w:val="0"/>
                <w:sz w:val="24"/>
                <w:szCs w:val="24"/>
              </w:rPr>
              <w:t xml:space="preserve"> CSS or other recognised social </w:t>
            </w:r>
            <w:r w:rsidRPr="002F604B">
              <w:rPr>
                <w:rFonts w:ascii="Arial" w:hAnsi="Arial" w:cs="Arial"/>
                <w:b w:val="0"/>
                <w:i w:val="0"/>
                <w:sz w:val="24"/>
                <w:szCs w:val="24"/>
              </w:rPr>
              <w:t>work qualification</w:t>
            </w:r>
            <w:r>
              <w:rPr>
                <w:rFonts w:ascii="Arial" w:hAnsi="Arial" w:cs="Arial"/>
                <w:b w:val="0"/>
                <w:i w:val="0"/>
                <w:sz w:val="24"/>
                <w:szCs w:val="24"/>
              </w:rPr>
              <w:t xml:space="preserve"> </w:t>
            </w:r>
            <w:r w:rsidRPr="002F604B">
              <w:rPr>
                <w:rFonts w:ascii="Arial" w:hAnsi="Arial" w:cs="Arial"/>
                <w:i w:val="0"/>
                <w:sz w:val="24"/>
                <w:szCs w:val="24"/>
                <w:u w:val="single"/>
              </w:rPr>
              <w:t>and</w:t>
            </w:r>
            <w:r w:rsidRPr="00394BA3">
              <w:rPr>
                <w:rFonts w:ascii="Arial" w:hAnsi="Arial" w:cs="Arial"/>
                <w:b w:val="0"/>
                <w:i w:val="0"/>
                <w:sz w:val="24"/>
                <w:szCs w:val="24"/>
              </w:rPr>
              <w:t xml:space="preserve"> </w:t>
            </w:r>
            <w:r>
              <w:rPr>
                <w:rFonts w:ascii="Arial" w:hAnsi="Arial" w:cs="Arial"/>
                <w:b w:val="0"/>
                <w:i w:val="0"/>
                <w:sz w:val="24"/>
                <w:szCs w:val="24"/>
              </w:rPr>
              <w:t>c</w:t>
            </w:r>
            <w:r w:rsidRPr="002F604B">
              <w:rPr>
                <w:rFonts w:ascii="Arial" w:hAnsi="Arial" w:cs="Arial"/>
                <w:b w:val="0"/>
                <w:i w:val="0"/>
                <w:sz w:val="24"/>
                <w:szCs w:val="24"/>
              </w:rPr>
              <w:t>urrent HCPC registration</w:t>
            </w:r>
          </w:p>
        </w:tc>
        <w:tc>
          <w:tcPr>
            <w:tcW w:w="1701" w:type="dxa"/>
            <w:tcBorders>
              <w:top w:val="single" w:sz="4" w:space="0" w:color="000000"/>
              <w:left w:val="nil"/>
              <w:bottom w:val="single" w:sz="4" w:space="0" w:color="000000"/>
              <w:right w:val="single" w:sz="4" w:space="0" w:color="000000"/>
            </w:tcBorders>
          </w:tcPr>
          <w:p w14:paraId="31C9307A"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0E559622" w14:textId="77777777" w:rsidR="00D366CA" w:rsidRPr="002F604B" w:rsidRDefault="00D366CA" w:rsidP="009F5CC8">
            <w:pPr>
              <w:spacing w:before="60" w:after="60"/>
              <w:jc w:val="center"/>
              <w:rPr>
                <w:rFonts w:cs="Arial"/>
              </w:rPr>
            </w:pPr>
            <w:r w:rsidRPr="002F604B">
              <w:rPr>
                <w:rFonts w:cs="Arial"/>
              </w:rPr>
              <w:t>AF</w:t>
            </w:r>
          </w:p>
        </w:tc>
      </w:tr>
      <w:tr w:rsidR="00D366CA" w:rsidRPr="002F604B" w14:paraId="221AEEE6" w14:textId="77777777" w:rsidTr="009F5CC8">
        <w:trPr>
          <w:trHeight w:val="470"/>
        </w:trPr>
        <w:tc>
          <w:tcPr>
            <w:tcW w:w="6663" w:type="dxa"/>
            <w:tcBorders>
              <w:top w:val="single" w:sz="4" w:space="0" w:color="000000"/>
              <w:left w:val="single" w:sz="4" w:space="0" w:color="000000"/>
              <w:bottom w:val="single" w:sz="4" w:space="0" w:color="000000"/>
              <w:right w:val="single" w:sz="4" w:space="0" w:color="000000"/>
            </w:tcBorders>
          </w:tcPr>
          <w:p w14:paraId="72178045" w14:textId="77777777" w:rsidR="00D366CA" w:rsidRPr="002F604B" w:rsidRDefault="00D366CA" w:rsidP="009F5CC8">
            <w:pPr>
              <w:pStyle w:val="Heading5"/>
              <w:spacing w:before="60"/>
              <w:rPr>
                <w:rFonts w:ascii="Arial" w:hAnsi="Arial" w:cs="Arial"/>
                <w:b w:val="0"/>
                <w:i w:val="0"/>
                <w:sz w:val="24"/>
                <w:szCs w:val="24"/>
              </w:rPr>
            </w:pPr>
            <w:r w:rsidRPr="002F604B">
              <w:rPr>
                <w:rFonts w:ascii="Arial" w:hAnsi="Arial" w:cs="Arial"/>
                <w:b w:val="0"/>
                <w:i w:val="0"/>
                <w:sz w:val="24"/>
                <w:szCs w:val="24"/>
              </w:rPr>
              <w:t>Advanced/Post Qualifying SW qualification in Child Care or Child Protection</w:t>
            </w:r>
          </w:p>
        </w:tc>
        <w:tc>
          <w:tcPr>
            <w:tcW w:w="1701" w:type="dxa"/>
            <w:tcBorders>
              <w:top w:val="single" w:sz="4" w:space="0" w:color="000000"/>
              <w:left w:val="nil"/>
              <w:bottom w:val="single" w:sz="4" w:space="0" w:color="000000"/>
              <w:right w:val="single" w:sz="4" w:space="0" w:color="000000"/>
            </w:tcBorders>
          </w:tcPr>
          <w:p w14:paraId="0AA0B927" w14:textId="77777777" w:rsidR="00D366CA" w:rsidRPr="002F604B" w:rsidRDefault="00D366CA" w:rsidP="009F5CC8">
            <w:pPr>
              <w:spacing w:before="60" w:after="60"/>
              <w:jc w:val="center"/>
              <w:rPr>
                <w:rFonts w:cs="Arial"/>
              </w:rPr>
            </w:pPr>
            <w:r w:rsidRPr="002F604B">
              <w:rPr>
                <w:rFonts w:cs="Arial"/>
              </w:rPr>
              <w:t>D</w:t>
            </w:r>
          </w:p>
          <w:p w14:paraId="52EBB7CD" w14:textId="77777777" w:rsidR="00D366CA" w:rsidRPr="002F604B" w:rsidRDefault="00D366CA" w:rsidP="009F5CC8">
            <w:pPr>
              <w:spacing w:before="60" w:after="60"/>
              <w:jc w:val="center"/>
              <w:rPr>
                <w:rFonts w:cs="Arial"/>
              </w:rPr>
            </w:pPr>
          </w:p>
        </w:tc>
        <w:tc>
          <w:tcPr>
            <w:tcW w:w="2410" w:type="dxa"/>
            <w:tcBorders>
              <w:top w:val="single" w:sz="4" w:space="0" w:color="000000"/>
              <w:left w:val="nil"/>
              <w:bottom w:val="single" w:sz="4" w:space="0" w:color="000000"/>
              <w:right w:val="single" w:sz="4" w:space="0" w:color="000000"/>
            </w:tcBorders>
          </w:tcPr>
          <w:p w14:paraId="37F71AE0" w14:textId="77777777" w:rsidR="00D366CA" w:rsidRPr="002F604B" w:rsidRDefault="00D366CA" w:rsidP="009F5CC8">
            <w:pPr>
              <w:spacing w:before="60" w:after="60"/>
              <w:jc w:val="center"/>
              <w:rPr>
                <w:rFonts w:cs="Arial"/>
              </w:rPr>
            </w:pPr>
            <w:r w:rsidRPr="002F604B">
              <w:rPr>
                <w:rFonts w:cs="Arial"/>
              </w:rPr>
              <w:t>AF</w:t>
            </w:r>
          </w:p>
          <w:p w14:paraId="1DCED054" w14:textId="77777777" w:rsidR="00D366CA" w:rsidRPr="002F604B" w:rsidRDefault="00D366CA" w:rsidP="009F5CC8">
            <w:pPr>
              <w:spacing w:before="60" w:after="60"/>
              <w:jc w:val="center"/>
              <w:rPr>
                <w:rFonts w:cs="Arial"/>
              </w:rPr>
            </w:pPr>
          </w:p>
        </w:tc>
      </w:tr>
      <w:tr w:rsidR="00D366CA" w:rsidRPr="002F604B" w14:paraId="0E003105" w14:textId="77777777" w:rsidTr="009F5CC8">
        <w:trPr>
          <w:trHeight w:val="324"/>
        </w:trPr>
        <w:tc>
          <w:tcPr>
            <w:tcW w:w="6663" w:type="dxa"/>
            <w:tcBorders>
              <w:top w:val="single" w:sz="4" w:space="0" w:color="000000"/>
              <w:left w:val="single" w:sz="4" w:space="0" w:color="000000"/>
              <w:bottom w:val="single" w:sz="4" w:space="0" w:color="C0C0C0"/>
              <w:right w:val="single" w:sz="4" w:space="0" w:color="000000"/>
            </w:tcBorders>
          </w:tcPr>
          <w:p w14:paraId="7E4BB2DC" w14:textId="77777777" w:rsidR="00D366CA" w:rsidRPr="00C71DAF" w:rsidRDefault="00D366CA" w:rsidP="009F5CC8">
            <w:pPr>
              <w:pStyle w:val="Heading5"/>
              <w:spacing w:before="60"/>
              <w:rPr>
                <w:rFonts w:ascii="Arial" w:hAnsi="Arial" w:cs="Arial"/>
                <w:i w:val="0"/>
                <w:sz w:val="24"/>
                <w:szCs w:val="24"/>
              </w:rPr>
            </w:pPr>
            <w:r w:rsidRPr="00C71DAF">
              <w:rPr>
                <w:rFonts w:ascii="Arial" w:hAnsi="Arial" w:cs="Arial"/>
                <w:i w:val="0"/>
                <w:sz w:val="24"/>
                <w:szCs w:val="24"/>
              </w:rPr>
              <w:t>Experience</w:t>
            </w:r>
          </w:p>
        </w:tc>
        <w:tc>
          <w:tcPr>
            <w:tcW w:w="1701" w:type="dxa"/>
            <w:tcBorders>
              <w:top w:val="single" w:sz="4" w:space="0" w:color="000000"/>
              <w:left w:val="nil"/>
              <w:bottom w:val="single" w:sz="4" w:space="0" w:color="C0C0C0"/>
              <w:right w:val="single" w:sz="4" w:space="0" w:color="000000"/>
            </w:tcBorders>
          </w:tcPr>
          <w:p w14:paraId="3919A2CD" w14:textId="77777777" w:rsidR="00D366CA" w:rsidRPr="002F604B" w:rsidRDefault="00D366CA" w:rsidP="009F5CC8">
            <w:pPr>
              <w:spacing w:before="60" w:after="60"/>
              <w:jc w:val="center"/>
              <w:rPr>
                <w:rFonts w:cs="Arial"/>
              </w:rPr>
            </w:pPr>
          </w:p>
        </w:tc>
        <w:tc>
          <w:tcPr>
            <w:tcW w:w="2410" w:type="dxa"/>
            <w:tcBorders>
              <w:top w:val="single" w:sz="4" w:space="0" w:color="000000"/>
              <w:left w:val="nil"/>
              <w:bottom w:val="single" w:sz="4" w:space="0" w:color="C0C0C0"/>
              <w:right w:val="single" w:sz="4" w:space="0" w:color="000000"/>
            </w:tcBorders>
          </w:tcPr>
          <w:p w14:paraId="27875622" w14:textId="77777777" w:rsidR="00D366CA" w:rsidRPr="002F604B" w:rsidRDefault="00D366CA" w:rsidP="009F5CC8">
            <w:pPr>
              <w:spacing w:before="60" w:after="60"/>
              <w:jc w:val="center"/>
              <w:rPr>
                <w:rFonts w:cs="Arial"/>
              </w:rPr>
            </w:pPr>
          </w:p>
        </w:tc>
      </w:tr>
      <w:tr w:rsidR="00D366CA" w:rsidRPr="002F604B" w14:paraId="21689EC3" w14:textId="77777777" w:rsidTr="009F5CC8">
        <w:trPr>
          <w:trHeight w:val="324"/>
        </w:trPr>
        <w:tc>
          <w:tcPr>
            <w:tcW w:w="6663" w:type="dxa"/>
            <w:tcBorders>
              <w:top w:val="single" w:sz="4" w:space="0" w:color="000000"/>
              <w:left w:val="single" w:sz="4" w:space="0" w:color="000000"/>
              <w:bottom w:val="single" w:sz="4" w:space="0" w:color="000000"/>
              <w:right w:val="single" w:sz="4" w:space="0" w:color="000000"/>
            </w:tcBorders>
          </w:tcPr>
          <w:p w14:paraId="3865380D" w14:textId="77777777" w:rsidR="00D366CA" w:rsidRPr="002F604B" w:rsidRDefault="00D366CA" w:rsidP="009F5CC8">
            <w:pPr>
              <w:pStyle w:val="BodyText"/>
              <w:spacing w:before="60" w:after="60"/>
              <w:rPr>
                <w:rFonts w:cs="Arial"/>
              </w:rPr>
            </w:pPr>
            <w:r w:rsidRPr="002F604B">
              <w:rPr>
                <w:rFonts w:cs="Arial"/>
              </w:rPr>
              <w:t xml:space="preserve">Five years post qualifying experience in a </w:t>
            </w:r>
            <w:r>
              <w:rPr>
                <w:rFonts w:cs="Arial"/>
              </w:rPr>
              <w:t xml:space="preserve">front line </w:t>
            </w:r>
            <w:r w:rsidRPr="002F604B">
              <w:rPr>
                <w:rFonts w:cs="Arial"/>
              </w:rPr>
              <w:t xml:space="preserve">statutory childcare setting, including experience of assessment, </w:t>
            </w:r>
            <w:r>
              <w:rPr>
                <w:rFonts w:cs="Arial"/>
              </w:rPr>
              <w:t>safeguarding</w:t>
            </w:r>
            <w:r w:rsidRPr="002F604B">
              <w:rPr>
                <w:rFonts w:cs="Arial"/>
              </w:rPr>
              <w:t xml:space="preserve"> and care planning </w:t>
            </w:r>
          </w:p>
        </w:tc>
        <w:tc>
          <w:tcPr>
            <w:tcW w:w="1701" w:type="dxa"/>
            <w:tcBorders>
              <w:top w:val="single" w:sz="4" w:space="0" w:color="000000"/>
              <w:left w:val="nil"/>
              <w:bottom w:val="single" w:sz="4" w:space="0" w:color="000000"/>
              <w:right w:val="single" w:sz="4" w:space="0" w:color="000000"/>
            </w:tcBorders>
          </w:tcPr>
          <w:p w14:paraId="1E241D25"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6A7EE6C9" w14:textId="77777777" w:rsidR="00D366CA" w:rsidRPr="002F604B" w:rsidRDefault="00D366CA" w:rsidP="009F5CC8">
            <w:pPr>
              <w:spacing w:before="60" w:after="60"/>
              <w:jc w:val="center"/>
              <w:rPr>
                <w:rFonts w:cs="Arial"/>
              </w:rPr>
            </w:pPr>
            <w:r w:rsidRPr="002F604B">
              <w:rPr>
                <w:rFonts w:cs="Arial"/>
              </w:rPr>
              <w:t>AF</w:t>
            </w:r>
            <w:r>
              <w:rPr>
                <w:rFonts w:cs="Arial"/>
              </w:rPr>
              <w:t>/I</w:t>
            </w:r>
          </w:p>
        </w:tc>
      </w:tr>
      <w:tr w:rsidR="00D366CA" w:rsidRPr="002F604B" w14:paraId="20D94B05" w14:textId="77777777" w:rsidTr="009F5CC8">
        <w:trPr>
          <w:trHeight w:val="651"/>
        </w:trPr>
        <w:tc>
          <w:tcPr>
            <w:tcW w:w="6663" w:type="dxa"/>
            <w:tcBorders>
              <w:top w:val="single" w:sz="4" w:space="0" w:color="000000"/>
              <w:left w:val="single" w:sz="4" w:space="0" w:color="000000"/>
              <w:bottom w:val="single" w:sz="4" w:space="0" w:color="000000"/>
              <w:right w:val="single" w:sz="4" w:space="0" w:color="000000"/>
            </w:tcBorders>
          </w:tcPr>
          <w:p w14:paraId="459F6E57" w14:textId="77777777" w:rsidR="00D366CA" w:rsidRPr="002F604B" w:rsidRDefault="00D366CA" w:rsidP="009F5CC8">
            <w:pPr>
              <w:spacing w:before="60" w:after="60"/>
              <w:rPr>
                <w:rFonts w:cs="Arial"/>
              </w:rPr>
            </w:pPr>
            <w:r w:rsidRPr="002F604B">
              <w:rPr>
                <w:rFonts w:cs="Arial"/>
              </w:rPr>
              <w:t>Experien</w:t>
            </w:r>
            <w:r>
              <w:rPr>
                <w:rFonts w:cs="Arial"/>
              </w:rPr>
              <w:t xml:space="preserve">ce of complex assessment work and </w:t>
            </w:r>
            <w:r w:rsidRPr="002F604B">
              <w:rPr>
                <w:rFonts w:cs="Arial"/>
              </w:rPr>
              <w:t>risk management</w:t>
            </w:r>
            <w:r>
              <w:rPr>
                <w:rFonts w:cs="Arial"/>
              </w:rPr>
              <w:t xml:space="preserve"> with children and their families.  </w:t>
            </w:r>
          </w:p>
        </w:tc>
        <w:tc>
          <w:tcPr>
            <w:tcW w:w="1701" w:type="dxa"/>
            <w:tcBorders>
              <w:top w:val="single" w:sz="4" w:space="0" w:color="000000"/>
              <w:left w:val="nil"/>
              <w:bottom w:val="single" w:sz="4" w:space="0" w:color="000000"/>
              <w:right w:val="single" w:sz="4" w:space="0" w:color="000000"/>
            </w:tcBorders>
          </w:tcPr>
          <w:p w14:paraId="1058CEBC"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39FFAE95" w14:textId="77777777" w:rsidR="00D366CA" w:rsidRPr="002F604B" w:rsidRDefault="00D366CA" w:rsidP="009F5CC8">
            <w:pPr>
              <w:spacing w:before="60" w:after="60"/>
              <w:jc w:val="center"/>
              <w:rPr>
                <w:rFonts w:cs="Arial"/>
              </w:rPr>
            </w:pPr>
            <w:r>
              <w:rPr>
                <w:rFonts w:cs="Arial"/>
              </w:rPr>
              <w:t>AF</w:t>
            </w:r>
          </w:p>
        </w:tc>
      </w:tr>
      <w:tr w:rsidR="00D366CA" w:rsidRPr="002F604B" w14:paraId="78215807" w14:textId="77777777" w:rsidTr="009F5CC8">
        <w:trPr>
          <w:trHeight w:val="693"/>
        </w:trPr>
        <w:tc>
          <w:tcPr>
            <w:tcW w:w="6663" w:type="dxa"/>
            <w:tcBorders>
              <w:top w:val="single" w:sz="4" w:space="0" w:color="000000"/>
              <w:left w:val="single" w:sz="4" w:space="0" w:color="000000"/>
              <w:bottom w:val="single" w:sz="4" w:space="0" w:color="000000"/>
              <w:right w:val="single" w:sz="4" w:space="0" w:color="000000"/>
            </w:tcBorders>
          </w:tcPr>
          <w:p w14:paraId="4B1FBDD5" w14:textId="77777777" w:rsidR="00D366CA" w:rsidRPr="002F604B" w:rsidRDefault="00D366CA" w:rsidP="009F5CC8">
            <w:pPr>
              <w:spacing w:before="60" w:after="60"/>
              <w:rPr>
                <w:rFonts w:cs="Arial"/>
              </w:rPr>
            </w:pPr>
            <w:r w:rsidRPr="002F604B">
              <w:rPr>
                <w:rFonts w:cs="Arial"/>
              </w:rPr>
              <w:t>Experience of working effectively with other agencies and professionals</w:t>
            </w:r>
            <w:r>
              <w:rPr>
                <w:rFonts w:cs="Arial"/>
              </w:rPr>
              <w:t xml:space="preserve"> to build</w:t>
            </w:r>
            <w:r w:rsidRPr="002F604B">
              <w:rPr>
                <w:rFonts w:cs="Arial"/>
              </w:rPr>
              <w:t xml:space="preserve"> effective </w:t>
            </w:r>
            <w:r>
              <w:rPr>
                <w:rFonts w:cs="Arial"/>
              </w:rPr>
              <w:t xml:space="preserve">working </w:t>
            </w:r>
            <w:r w:rsidRPr="002F604B">
              <w:rPr>
                <w:rFonts w:cs="Arial"/>
              </w:rPr>
              <w:t>relationships</w:t>
            </w:r>
          </w:p>
        </w:tc>
        <w:tc>
          <w:tcPr>
            <w:tcW w:w="1701" w:type="dxa"/>
            <w:tcBorders>
              <w:top w:val="single" w:sz="4" w:space="0" w:color="000000"/>
              <w:left w:val="nil"/>
              <w:bottom w:val="single" w:sz="4" w:space="0" w:color="000000"/>
              <w:right w:val="single" w:sz="4" w:space="0" w:color="000000"/>
            </w:tcBorders>
          </w:tcPr>
          <w:p w14:paraId="1BC26501" w14:textId="77777777" w:rsidR="00D366CA" w:rsidRPr="002F604B" w:rsidRDefault="00D366CA" w:rsidP="009F5CC8">
            <w:pPr>
              <w:spacing w:before="60" w:after="60"/>
              <w:jc w:val="center"/>
              <w:rPr>
                <w:rFonts w:cs="Arial"/>
              </w:rPr>
            </w:pPr>
            <w:r w:rsidRPr="002F604B">
              <w:rPr>
                <w:rFonts w:cs="Arial"/>
              </w:rPr>
              <w:t>E</w:t>
            </w:r>
          </w:p>
          <w:p w14:paraId="0BA99BED" w14:textId="77777777" w:rsidR="00D366CA" w:rsidRPr="002F604B" w:rsidRDefault="00D366CA" w:rsidP="009F5CC8">
            <w:pPr>
              <w:spacing w:before="60" w:after="60"/>
              <w:jc w:val="center"/>
              <w:rPr>
                <w:rFonts w:cs="Arial"/>
              </w:rPr>
            </w:pPr>
          </w:p>
        </w:tc>
        <w:tc>
          <w:tcPr>
            <w:tcW w:w="2410" w:type="dxa"/>
            <w:tcBorders>
              <w:top w:val="single" w:sz="4" w:space="0" w:color="000000"/>
              <w:left w:val="nil"/>
              <w:bottom w:val="single" w:sz="4" w:space="0" w:color="000000"/>
              <w:right w:val="single" w:sz="4" w:space="0" w:color="000000"/>
            </w:tcBorders>
          </w:tcPr>
          <w:p w14:paraId="04CF8E4C" w14:textId="77777777" w:rsidR="00D366CA" w:rsidRPr="002F604B" w:rsidRDefault="00D366CA" w:rsidP="009F5CC8">
            <w:pPr>
              <w:spacing w:before="60" w:after="60"/>
              <w:jc w:val="center"/>
              <w:rPr>
                <w:rFonts w:cs="Arial"/>
              </w:rPr>
            </w:pPr>
            <w:r w:rsidRPr="002F604B">
              <w:rPr>
                <w:rFonts w:cs="Arial"/>
              </w:rPr>
              <w:t>AF/I</w:t>
            </w:r>
          </w:p>
          <w:p w14:paraId="299299C1" w14:textId="77777777" w:rsidR="00D366CA" w:rsidRPr="002F604B" w:rsidRDefault="00D366CA" w:rsidP="009F5CC8">
            <w:pPr>
              <w:spacing w:before="60" w:after="60"/>
              <w:jc w:val="center"/>
              <w:rPr>
                <w:rFonts w:cs="Arial"/>
              </w:rPr>
            </w:pPr>
          </w:p>
        </w:tc>
      </w:tr>
      <w:tr w:rsidR="00D366CA" w:rsidRPr="002F604B" w14:paraId="436D5667" w14:textId="77777777" w:rsidTr="009F5CC8">
        <w:trPr>
          <w:trHeight w:val="557"/>
        </w:trPr>
        <w:tc>
          <w:tcPr>
            <w:tcW w:w="6663" w:type="dxa"/>
            <w:tcBorders>
              <w:top w:val="single" w:sz="4" w:space="0" w:color="000000"/>
              <w:left w:val="single" w:sz="4" w:space="0" w:color="000000"/>
              <w:bottom w:val="single" w:sz="4" w:space="0" w:color="000000"/>
              <w:right w:val="single" w:sz="4" w:space="0" w:color="000000"/>
            </w:tcBorders>
          </w:tcPr>
          <w:p w14:paraId="323AF95B" w14:textId="77777777" w:rsidR="00D366CA" w:rsidRPr="002F604B" w:rsidRDefault="00D366CA" w:rsidP="009F5CC8">
            <w:pPr>
              <w:pStyle w:val="Heading5"/>
              <w:spacing w:before="60"/>
              <w:rPr>
                <w:rFonts w:ascii="Arial" w:hAnsi="Arial" w:cs="Arial"/>
                <w:b w:val="0"/>
                <w:i w:val="0"/>
                <w:sz w:val="24"/>
                <w:szCs w:val="24"/>
              </w:rPr>
            </w:pPr>
            <w:r w:rsidRPr="002F604B">
              <w:rPr>
                <w:rFonts w:ascii="Arial" w:hAnsi="Arial" w:cs="Arial"/>
                <w:b w:val="0"/>
                <w:i w:val="0"/>
                <w:sz w:val="24"/>
                <w:szCs w:val="24"/>
              </w:rPr>
              <w:t>Supervisory experience within a service area of a diverse workforce to support excellence in service delivery</w:t>
            </w:r>
          </w:p>
        </w:tc>
        <w:tc>
          <w:tcPr>
            <w:tcW w:w="1701" w:type="dxa"/>
            <w:tcBorders>
              <w:top w:val="single" w:sz="4" w:space="0" w:color="000000"/>
              <w:left w:val="nil"/>
              <w:bottom w:val="single" w:sz="4" w:space="0" w:color="000000"/>
              <w:right w:val="single" w:sz="4" w:space="0" w:color="000000"/>
            </w:tcBorders>
          </w:tcPr>
          <w:p w14:paraId="1B7CF8CB" w14:textId="77777777" w:rsidR="00D366CA" w:rsidRPr="002F604B" w:rsidRDefault="00D366CA" w:rsidP="009F5CC8">
            <w:pPr>
              <w:spacing w:before="60" w:after="60"/>
              <w:jc w:val="center"/>
              <w:rPr>
                <w:rFonts w:cs="Arial"/>
              </w:rPr>
            </w:pPr>
            <w:r>
              <w:rPr>
                <w:rFonts w:cs="Arial"/>
              </w:rPr>
              <w:t>D</w:t>
            </w:r>
          </w:p>
        </w:tc>
        <w:tc>
          <w:tcPr>
            <w:tcW w:w="2410" w:type="dxa"/>
            <w:tcBorders>
              <w:top w:val="single" w:sz="4" w:space="0" w:color="000000"/>
              <w:left w:val="nil"/>
              <w:bottom w:val="single" w:sz="4" w:space="0" w:color="000000"/>
              <w:right w:val="single" w:sz="4" w:space="0" w:color="000000"/>
            </w:tcBorders>
          </w:tcPr>
          <w:p w14:paraId="24614A55" w14:textId="77777777" w:rsidR="00D366CA" w:rsidRPr="002F604B" w:rsidRDefault="00D366CA" w:rsidP="009F5CC8">
            <w:pPr>
              <w:spacing w:before="60" w:after="60"/>
              <w:jc w:val="center"/>
              <w:rPr>
                <w:rFonts w:cs="Arial"/>
              </w:rPr>
            </w:pPr>
            <w:r w:rsidRPr="002F604B">
              <w:rPr>
                <w:rFonts w:cs="Arial"/>
              </w:rPr>
              <w:t>AF</w:t>
            </w:r>
          </w:p>
        </w:tc>
      </w:tr>
      <w:tr w:rsidR="00D366CA" w:rsidRPr="002F604B" w14:paraId="7836BB6A" w14:textId="77777777" w:rsidTr="009F5CC8">
        <w:trPr>
          <w:trHeight w:val="386"/>
        </w:trPr>
        <w:tc>
          <w:tcPr>
            <w:tcW w:w="10774" w:type="dxa"/>
            <w:gridSpan w:val="3"/>
            <w:tcBorders>
              <w:top w:val="single" w:sz="4" w:space="0" w:color="000000"/>
              <w:left w:val="single" w:sz="4" w:space="0" w:color="000000"/>
              <w:bottom w:val="single" w:sz="4" w:space="0" w:color="000000"/>
              <w:right w:val="single" w:sz="4" w:space="0" w:color="000000"/>
            </w:tcBorders>
          </w:tcPr>
          <w:p w14:paraId="549877BF" w14:textId="77777777" w:rsidR="00D366CA" w:rsidRPr="00C71DAF" w:rsidRDefault="00D366CA" w:rsidP="009F5CC8">
            <w:pPr>
              <w:rPr>
                <w:rFonts w:cs="Arial"/>
                <w:b/>
              </w:rPr>
            </w:pPr>
            <w:r w:rsidRPr="00C71DAF">
              <w:rPr>
                <w:rFonts w:cs="Arial"/>
                <w:b/>
              </w:rPr>
              <w:t>Knowledge/skills/abilities</w:t>
            </w:r>
          </w:p>
        </w:tc>
      </w:tr>
      <w:tr w:rsidR="00D366CA" w:rsidRPr="002F604B" w14:paraId="349E5F41" w14:textId="77777777" w:rsidTr="009F5CC8">
        <w:trPr>
          <w:trHeight w:val="986"/>
        </w:trPr>
        <w:tc>
          <w:tcPr>
            <w:tcW w:w="6663" w:type="dxa"/>
            <w:tcBorders>
              <w:top w:val="single" w:sz="4" w:space="0" w:color="000000"/>
              <w:left w:val="single" w:sz="4" w:space="0" w:color="000000"/>
              <w:bottom w:val="single" w:sz="4" w:space="0" w:color="000000"/>
              <w:right w:val="single" w:sz="4" w:space="0" w:color="000000"/>
            </w:tcBorders>
          </w:tcPr>
          <w:p w14:paraId="66C0DA53" w14:textId="77777777" w:rsidR="00D366CA" w:rsidRPr="002F604B" w:rsidRDefault="00D366CA" w:rsidP="009F5CC8">
            <w:pPr>
              <w:pStyle w:val="HayGroup11"/>
              <w:spacing w:before="60" w:after="60"/>
              <w:rPr>
                <w:rFonts w:ascii="Arial" w:hAnsi="Arial" w:cs="Arial"/>
                <w:sz w:val="24"/>
                <w:lang w:val="en-GB"/>
              </w:rPr>
            </w:pPr>
            <w:r w:rsidRPr="002F604B">
              <w:rPr>
                <w:rFonts w:ascii="Arial" w:hAnsi="Arial" w:cs="Arial"/>
                <w:sz w:val="24"/>
                <w:lang w:val="en-GB"/>
              </w:rPr>
              <w:t xml:space="preserve">A thorough working understanding of the legal framework and processes, national minimum standards and procedures relevant to the post. </w:t>
            </w:r>
          </w:p>
        </w:tc>
        <w:tc>
          <w:tcPr>
            <w:tcW w:w="1701" w:type="dxa"/>
            <w:tcBorders>
              <w:top w:val="single" w:sz="4" w:space="0" w:color="000000"/>
              <w:left w:val="nil"/>
              <w:bottom w:val="single" w:sz="4" w:space="0" w:color="000000"/>
              <w:right w:val="single" w:sz="4" w:space="0" w:color="000000"/>
            </w:tcBorders>
          </w:tcPr>
          <w:p w14:paraId="0F849612"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6C7DE3F0" w14:textId="77777777" w:rsidR="00D366CA" w:rsidRPr="002F604B" w:rsidRDefault="00D366CA" w:rsidP="009F5CC8">
            <w:pPr>
              <w:spacing w:before="60" w:after="60"/>
              <w:jc w:val="center"/>
              <w:rPr>
                <w:rFonts w:cs="Arial"/>
              </w:rPr>
            </w:pPr>
            <w:r w:rsidRPr="002F604B">
              <w:rPr>
                <w:rFonts w:cs="Arial"/>
              </w:rPr>
              <w:t>AF/I</w:t>
            </w:r>
          </w:p>
        </w:tc>
      </w:tr>
      <w:tr w:rsidR="00D366CA" w:rsidRPr="002F604B" w14:paraId="0908753F"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3AB91E33" w14:textId="77777777" w:rsidR="00D366CA" w:rsidRPr="002F604B" w:rsidRDefault="00D366CA" w:rsidP="009F5CC8">
            <w:pPr>
              <w:spacing w:before="60" w:after="60"/>
              <w:rPr>
                <w:rFonts w:cs="Arial"/>
              </w:rPr>
            </w:pPr>
            <w:r>
              <w:rPr>
                <w:rFonts w:cs="Arial"/>
              </w:rPr>
              <w:t>Clear understanding</w:t>
            </w:r>
            <w:r w:rsidRPr="002F604B">
              <w:rPr>
                <w:rFonts w:cs="Arial"/>
              </w:rPr>
              <w:t xml:space="preserve"> of the role </w:t>
            </w:r>
            <w:proofErr w:type="gramStart"/>
            <w:r w:rsidRPr="002F604B">
              <w:rPr>
                <w:rFonts w:cs="Arial"/>
              </w:rPr>
              <w:t>of  children's</w:t>
            </w:r>
            <w:proofErr w:type="gramEnd"/>
            <w:r w:rsidRPr="002F604B">
              <w:rPr>
                <w:rFonts w:cs="Arial"/>
              </w:rPr>
              <w:t xml:space="preserve"> social work in the context of the current children and young people's services agenda</w:t>
            </w:r>
          </w:p>
        </w:tc>
        <w:tc>
          <w:tcPr>
            <w:tcW w:w="1701" w:type="dxa"/>
            <w:tcBorders>
              <w:top w:val="single" w:sz="4" w:space="0" w:color="000000"/>
              <w:left w:val="nil"/>
              <w:bottom w:val="single" w:sz="4" w:space="0" w:color="000000"/>
              <w:right w:val="single" w:sz="4" w:space="0" w:color="000000"/>
            </w:tcBorders>
          </w:tcPr>
          <w:p w14:paraId="6AC85F58" w14:textId="77777777" w:rsidR="00D366CA" w:rsidRPr="002F604B" w:rsidRDefault="00D366CA" w:rsidP="009F5CC8">
            <w:pPr>
              <w:spacing w:before="60" w:after="60"/>
              <w:jc w:val="center"/>
              <w:rPr>
                <w:rFonts w:cs="Arial"/>
              </w:rPr>
            </w:pPr>
            <w:r w:rsidRPr="002F604B">
              <w:rPr>
                <w:rFonts w:cs="Arial"/>
              </w:rPr>
              <w:t>E</w:t>
            </w:r>
          </w:p>
          <w:p w14:paraId="23FEA47D" w14:textId="77777777" w:rsidR="00D366CA" w:rsidRPr="002F604B" w:rsidRDefault="00D366CA" w:rsidP="009F5CC8">
            <w:pPr>
              <w:spacing w:before="60" w:after="60"/>
              <w:rPr>
                <w:rFonts w:cs="Arial"/>
              </w:rPr>
            </w:pPr>
          </w:p>
          <w:p w14:paraId="7AF90A13" w14:textId="77777777" w:rsidR="00D366CA" w:rsidRPr="002F604B" w:rsidRDefault="00D366CA" w:rsidP="009F5CC8">
            <w:pPr>
              <w:spacing w:before="60" w:after="60"/>
              <w:jc w:val="center"/>
              <w:rPr>
                <w:rFonts w:cs="Arial"/>
              </w:rPr>
            </w:pPr>
          </w:p>
        </w:tc>
        <w:tc>
          <w:tcPr>
            <w:tcW w:w="2410" w:type="dxa"/>
            <w:tcBorders>
              <w:top w:val="single" w:sz="4" w:space="0" w:color="000000"/>
              <w:left w:val="nil"/>
              <w:bottom w:val="single" w:sz="4" w:space="0" w:color="000000"/>
              <w:right w:val="single" w:sz="4" w:space="0" w:color="000000"/>
            </w:tcBorders>
          </w:tcPr>
          <w:p w14:paraId="3F0483B9" w14:textId="77777777" w:rsidR="00D366CA" w:rsidRPr="002F604B" w:rsidRDefault="00D366CA" w:rsidP="009F5CC8">
            <w:pPr>
              <w:spacing w:before="60" w:after="60"/>
              <w:jc w:val="center"/>
              <w:rPr>
                <w:rFonts w:cs="Arial"/>
              </w:rPr>
            </w:pPr>
            <w:r w:rsidRPr="002F604B">
              <w:rPr>
                <w:rFonts w:cs="Arial"/>
              </w:rPr>
              <w:t>AF/I</w:t>
            </w:r>
          </w:p>
          <w:p w14:paraId="2B3E1DC2" w14:textId="77777777" w:rsidR="00D366CA" w:rsidRPr="002F604B" w:rsidRDefault="00D366CA" w:rsidP="009F5CC8">
            <w:pPr>
              <w:spacing w:before="60" w:after="60"/>
              <w:rPr>
                <w:rFonts w:cs="Arial"/>
              </w:rPr>
            </w:pPr>
          </w:p>
        </w:tc>
      </w:tr>
      <w:tr w:rsidR="00D366CA" w:rsidRPr="002F604B" w14:paraId="4B6ED575"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2486963B" w14:textId="77777777" w:rsidR="00D366CA" w:rsidRPr="002F604B" w:rsidRDefault="00D366CA" w:rsidP="009F5CC8">
            <w:pPr>
              <w:spacing w:before="60" w:after="60"/>
              <w:rPr>
                <w:rFonts w:cs="Arial"/>
              </w:rPr>
            </w:pPr>
            <w:r w:rsidRPr="002F604B">
              <w:rPr>
                <w:rFonts w:cs="Arial"/>
              </w:rPr>
              <w:t>Knowledge of the cultures and religions of the communities of Lancashire</w:t>
            </w:r>
          </w:p>
        </w:tc>
        <w:tc>
          <w:tcPr>
            <w:tcW w:w="1701" w:type="dxa"/>
            <w:tcBorders>
              <w:top w:val="single" w:sz="4" w:space="0" w:color="000000"/>
              <w:left w:val="nil"/>
              <w:bottom w:val="single" w:sz="4" w:space="0" w:color="000000"/>
              <w:right w:val="single" w:sz="4" w:space="0" w:color="000000"/>
            </w:tcBorders>
          </w:tcPr>
          <w:p w14:paraId="5A3E0C94"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19757DFB" w14:textId="77777777" w:rsidR="00D366CA" w:rsidRPr="002F604B" w:rsidRDefault="00D366CA" w:rsidP="009F5CC8">
            <w:pPr>
              <w:spacing w:before="60" w:after="60"/>
              <w:jc w:val="center"/>
              <w:rPr>
                <w:rFonts w:cs="Arial"/>
              </w:rPr>
            </w:pPr>
            <w:r>
              <w:rPr>
                <w:rFonts w:cs="Arial"/>
              </w:rPr>
              <w:t>AF</w:t>
            </w:r>
          </w:p>
        </w:tc>
      </w:tr>
      <w:tr w:rsidR="00D366CA" w:rsidRPr="002F604B" w14:paraId="3F24FEA5"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75FFCA15" w14:textId="77777777" w:rsidR="00D366CA" w:rsidRPr="002F604B" w:rsidRDefault="00D366CA" w:rsidP="009F5CC8">
            <w:pPr>
              <w:pStyle w:val="Heading5"/>
              <w:spacing w:before="60"/>
              <w:rPr>
                <w:rFonts w:ascii="Arial" w:hAnsi="Arial" w:cs="Arial"/>
                <w:b w:val="0"/>
                <w:i w:val="0"/>
                <w:sz w:val="24"/>
                <w:szCs w:val="24"/>
              </w:rPr>
            </w:pPr>
            <w:r w:rsidRPr="002F604B">
              <w:rPr>
                <w:rFonts w:ascii="Arial" w:hAnsi="Arial" w:cs="Arial"/>
                <w:b w:val="0"/>
                <w:i w:val="0"/>
                <w:sz w:val="24"/>
                <w:szCs w:val="24"/>
              </w:rPr>
              <w:t xml:space="preserve">Analytical thinking to find innovate and creative </w:t>
            </w:r>
            <w:proofErr w:type="gramStart"/>
            <w:r w:rsidRPr="002F604B">
              <w:rPr>
                <w:rFonts w:ascii="Arial" w:hAnsi="Arial" w:cs="Arial"/>
                <w:b w:val="0"/>
                <w:i w:val="0"/>
                <w:sz w:val="24"/>
                <w:szCs w:val="24"/>
              </w:rPr>
              <w:t>problem solving</w:t>
            </w:r>
            <w:proofErr w:type="gramEnd"/>
            <w:r w:rsidRPr="002F604B">
              <w:rPr>
                <w:rFonts w:ascii="Arial" w:hAnsi="Arial" w:cs="Arial"/>
                <w:b w:val="0"/>
                <w:i w:val="0"/>
                <w:sz w:val="24"/>
                <w:szCs w:val="24"/>
              </w:rPr>
              <w:t xml:space="preserve"> solutions</w:t>
            </w:r>
          </w:p>
        </w:tc>
        <w:tc>
          <w:tcPr>
            <w:tcW w:w="1701" w:type="dxa"/>
            <w:tcBorders>
              <w:top w:val="single" w:sz="4" w:space="0" w:color="000000"/>
              <w:left w:val="nil"/>
              <w:bottom w:val="single" w:sz="4" w:space="0" w:color="000000"/>
              <w:right w:val="single" w:sz="4" w:space="0" w:color="000000"/>
            </w:tcBorders>
          </w:tcPr>
          <w:p w14:paraId="70F88D00"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0A461F22" w14:textId="77777777" w:rsidR="00D366CA" w:rsidRPr="002F604B" w:rsidRDefault="00D366CA" w:rsidP="009F5CC8">
            <w:pPr>
              <w:pStyle w:val="Heading5"/>
              <w:spacing w:before="60"/>
              <w:jc w:val="center"/>
              <w:rPr>
                <w:rFonts w:ascii="Arial" w:hAnsi="Arial" w:cs="Arial"/>
                <w:b w:val="0"/>
                <w:i w:val="0"/>
                <w:sz w:val="24"/>
                <w:szCs w:val="24"/>
              </w:rPr>
            </w:pPr>
            <w:r>
              <w:rPr>
                <w:rFonts w:ascii="Arial" w:hAnsi="Arial" w:cs="Arial"/>
                <w:b w:val="0"/>
                <w:i w:val="0"/>
                <w:sz w:val="24"/>
                <w:szCs w:val="24"/>
              </w:rPr>
              <w:t>AF</w:t>
            </w:r>
          </w:p>
        </w:tc>
      </w:tr>
      <w:tr w:rsidR="00D366CA" w:rsidRPr="002F604B" w14:paraId="2356FE13"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0949C8A0" w14:textId="77777777" w:rsidR="00D366CA" w:rsidRPr="002F604B" w:rsidRDefault="00D366CA" w:rsidP="009F5CC8">
            <w:pPr>
              <w:pStyle w:val="Heading5"/>
              <w:spacing w:before="60"/>
              <w:rPr>
                <w:rFonts w:ascii="Arial" w:hAnsi="Arial" w:cs="Arial"/>
                <w:b w:val="0"/>
                <w:i w:val="0"/>
                <w:sz w:val="24"/>
                <w:szCs w:val="24"/>
              </w:rPr>
            </w:pPr>
            <w:r w:rsidRPr="002F604B">
              <w:rPr>
                <w:rFonts w:ascii="Arial" w:hAnsi="Arial" w:cs="Arial"/>
                <w:b w:val="0"/>
                <w:i w:val="0"/>
                <w:sz w:val="24"/>
                <w:szCs w:val="24"/>
              </w:rPr>
              <w:t>Good co-operative team working that is focused on driving forward, adding value and resolving issues</w:t>
            </w:r>
          </w:p>
        </w:tc>
        <w:tc>
          <w:tcPr>
            <w:tcW w:w="1701" w:type="dxa"/>
            <w:tcBorders>
              <w:top w:val="single" w:sz="4" w:space="0" w:color="000000"/>
              <w:left w:val="nil"/>
              <w:bottom w:val="single" w:sz="4" w:space="0" w:color="000000"/>
              <w:right w:val="single" w:sz="4" w:space="0" w:color="000000"/>
            </w:tcBorders>
          </w:tcPr>
          <w:p w14:paraId="6EA25CF1"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65D479F1" w14:textId="77777777" w:rsidR="00D366CA" w:rsidRPr="002F604B" w:rsidRDefault="00D366CA" w:rsidP="009F5CC8">
            <w:pPr>
              <w:pStyle w:val="Heading5"/>
              <w:spacing w:before="60"/>
              <w:jc w:val="center"/>
              <w:rPr>
                <w:rFonts w:ascii="Arial" w:hAnsi="Arial" w:cs="Arial"/>
                <w:b w:val="0"/>
                <w:i w:val="0"/>
                <w:sz w:val="24"/>
                <w:szCs w:val="24"/>
              </w:rPr>
            </w:pPr>
            <w:r>
              <w:rPr>
                <w:rFonts w:ascii="Arial" w:hAnsi="Arial" w:cs="Arial"/>
                <w:b w:val="0"/>
                <w:i w:val="0"/>
                <w:sz w:val="24"/>
                <w:szCs w:val="24"/>
              </w:rPr>
              <w:t>AF</w:t>
            </w:r>
          </w:p>
        </w:tc>
      </w:tr>
      <w:tr w:rsidR="00D366CA" w:rsidRPr="002F604B" w14:paraId="2E2E136C"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5B5DEB7A" w14:textId="77777777" w:rsidR="00D366CA" w:rsidRPr="002F604B" w:rsidRDefault="00D366CA" w:rsidP="009F5CC8">
            <w:pPr>
              <w:spacing w:before="60" w:after="60"/>
              <w:rPr>
                <w:rFonts w:cs="Arial"/>
              </w:rPr>
            </w:pPr>
            <w:r w:rsidRPr="002F604B">
              <w:rPr>
                <w:rFonts w:cs="Arial"/>
              </w:rPr>
              <w:t>Ability to set work objectives and standards and to monitor performance</w:t>
            </w:r>
          </w:p>
        </w:tc>
        <w:tc>
          <w:tcPr>
            <w:tcW w:w="1701" w:type="dxa"/>
            <w:tcBorders>
              <w:top w:val="single" w:sz="4" w:space="0" w:color="000000"/>
              <w:left w:val="nil"/>
              <w:bottom w:val="single" w:sz="4" w:space="0" w:color="000000"/>
              <w:right w:val="single" w:sz="4" w:space="0" w:color="000000"/>
            </w:tcBorders>
          </w:tcPr>
          <w:p w14:paraId="3D1F9996"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0053E969" w14:textId="77777777" w:rsidR="00D366CA" w:rsidRPr="002F604B" w:rsidRDefault="00D366CA" w:rsidP="009F5CC8">
            <w:pPr>
              <w:spacing w:before="60" w:after="60"/>
              <w:jc w:val="center"/>
              <w:rPr>
                <w:rFonts w:cs="Arial"/>
              </w:rPr>
            </w:pPr>
            <w:r w:rsidRPr="002F604B">
              <w:rPr>
                <w:rFonts w:cs="Arial"/>
              </w:rPr>
              <w:t>AF/I</w:t>
            </w:r>
          </w:p>
        </w:tc>
      </w:tr>
      <w:tr w:rsidR="00D366CA" w:rsidRPr="002F604B" w14:paraId="7461129B" w14:textId="77777777" w:rsidTr="009F5CC8">
        <w:trPr>
          <w:trHeight w:val="432"/>
        </w:trPr>
        <w:tc>
          <w:tcPr>
            <w:tcW w:w="6663" w:type="dxa"/>
            <w:tcBorders>
              <w:top w:val="single" w:sz="4" w:space="0" w:color="000000"/>
              <w:left w:val="single" w:sz="4" w:space="0" w:color="000000"/>
              <w:bottom w:val="single" w:sz="4" w:space="0" w:color="000000"/>
              <w:right w:val="single" w:sz="4" w:space="0" w:color="000000"/>
            </w:tcBorders>
          </w:tcPr>
          <w:p w14:paraId="38ABEB81" w14:textId="77777777" w:rsidR="00D366CA" w:rsidRPr="002F604B" w:rsidRDefault="00D366CA" w:rsidP="009F5CC8">
            <w:pPr>
              <w:pStyle w:val="HayGroup11"/>
              <w:spacing w:before="60" w:after="60"/>
              <w:rPr>
                <w:rFonts w:ascii="Arial" w:hAnsi="Arial" w:cs="Arial"/>
                <w:sz w:val="24"/>
                <w:lang w:val="en-GB"/>
              </w:rPr>
            </w:pPr>
            <w:r w:rsidRPr="002F604B">
              <w:rPr>
                <w:rFonts w:ascii="Arial" w:hAnsi="Arial" w:cs="Arial"/>
                <w:sz w:val="24"/>
                <w:lang w:val="en-GB"/>
              </w:rPr>
              <w:t>Ability to motivate and support staff development</w:t>
            </w:r>
          </w:p>
        </w:tc>
        <w:tc>
          <w:tcPr>
            <w:tcW w:w="1701" w:type="dxa"/>
            <w:tcBorders>
              <w:top w:val="single" w:sz="4" w:space="0" w:color="000000"/>
              <w:left w:val="nil"/>
              <w:bottom w:val="single" w:sz="4" w:space="0" w:color="000000"/>
              <w:right w:val="single" w:sz="4" w:space="0" w:color="000000"/>
            </w:tcBorders>
          </w:tcPr>
          <w:p w14:paraId="367690DA"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7D9FBEA1"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AF/I</w:t>
            </w:r>
          </w:p>
        </w:tc>
      </w:tr>
      <w:tr w:rsidR="00D366CA" w:rsidRPr="002F604B" w14:paraId="02075F69"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4B13C8B5" w14:textId="77777777" w:rsidR="00D366CA" w:rsidRPr="002F604B" w:rsidRDefault="00D366CA" w:rsidP="009F5CC8">
            <w:pPr>
              <w:pStyle w:val="Heading5"/>
              <w:spacing w:before="60"/>
              <w:rPr>
                <w:rFonts w:ascii="Arial" w:hAnsi="Arial" w:cs="Arial"/>
                <w:b w:val="0"/>
                <w:i w:val="0"/>
                <w:sz w:val="24"/>
                <w:szCs w:val="24"/>
              </w:rPr>
            </w:pPr>
            <w:r w:rsidRPr="002F604B">
              <w:rPr>
                <w:rFonts w:ascii="Arial" w:hAnsi="Arial" w:cs="Arial"/>
                <w:b w:val="0"/>
                <w:i w:val="0"/>
                <w:sz w:val="24"/>
                <w:szCs w:val="24"/>
              </w:rPr>
              <w:lastRenderedPageBreak/>
              <w:t>Strong written and verbal communication skills and active listening to views of stakeholders and partners</w:t>
            </w:r>
          </w:p>
        </w:tc>
        <w:tc>
          <w:tcPr>
            <w:tcW w:w="1701" w:type="dxa"/>
            <w:tcBorders>
              <w:top w:val="single" w:sz="4" w:space="0" w:color="000000"/>
              <w:left w:val="nil"/>
              <w:bottom w:val="single" w:sz="4" w:space="0" w:color="000000"/>
              <w:right w:val="single" w:sz="4" w:space="0" w:color="000000"/>
            </w:tcBorders>
          </w:tcPr>
          <w:p w14:paraId="5107A018"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2C95987B" w14:textId="77777777" w:rsidR="00D366CA" w:rsidRPr="002F604B" w:rsidRDefault="00D366CA" w:rsidP="009F5CC8">
            <w:pPr>
              <w:pStyle w:val="Heading5"/>
              <w:spacing w:before="60"/>
              <w:jc w:val="center"/>
              <w:rPr>
                <w:rFonts w:ascii="Arial" w:hAnsi="Arial" w:cs="Arial"/>
                <w:b w:val="0"/>
                <w:i w:val="0"/>
                <w:sz w:val="24"/>
                <w:szCs w:val="24"/>
              </w:rPr>
            </w:pPr>
            <w:r>
              <w:rPr>
                <w:rFonts w:ascii="Arial" w:hAnsi="Arial" w:cs="Arial"/>
                <w:b w:val="0"/>
                <w:i w:val="0"/>
                <w:sz w:val="24"/>
                <w:szCs w:val="24"/>
              </w:rPr>
              <w:t>AF/I</w:t>
            </w:r>
          </w:p>
        </w:tc>
      </w:tr>
      <w:tr w:rsidR="00D366CA" w:rsidRPr="002F604B" w14:paraId="42A8C54C"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6FE3DF83" w14:textId="77777777" w:rsidR="00D366CA" w:rsidRPr="002F604B" w:rsidRDefault="00D366CA" w:rsidP="009F5CC8">
            <w:pPr>
              <w:pStyle w:val="HayGroup11"/>
              <w:spacing w:before="60" w:after="60"/>
              <w:rPr>
                <w:rFonts w:ascii="Arial" w:hAnsi="Arial" w:cs="Arial"/>
                <w:sz w:val="24"/>
                <w:lang w:val="en-GB"/>
              </w:rPr>
            </w:pPr>
            <w:r w:rsidRPr="002F604B">
              <w:rPr>
                <w:rFonts w:ascii="Arial" w:hAnsi="Arial" w:cs="Arial"/>
                <w:sz w:val="24"/>
                <w:lang w:val="en-GB"/>
              </w:rPr>
              <w:t>Ability to operate and interpret management information syste</w:t>
            </w:r>
            <w:r>
              <w:rPr>
                <w:rFonts w:ascii="Arial" w:hAnsi="Arial" w:cs="Arial"/>
                <w:sz w:val="24"/>
                <w:lang w:val="en-GB"/>
              </w:rPr>
              <w:t xml:space="preserve">ms to ensure ongoing review of </w:t>
            </w:r>
            <w:r w:rsidRPr="002F604B">
              <w:rPr>
                <w:rFonts w:ascii="Arial" w:hAnsi="Arial" w:cs="Arial"/>
                <w:sz w:val="24"/>
                <w:lang w:val="en-GB"/>
              </w:rPr>
              <w:t>performance and progress towards targets and objectives within</w:t>
            </w:r>
            <w:r w:rsidRPr="002F604B">
              <w:rPr>
                <w:rFonts w:cs="Arial"/>
              </w:rPr>
              <w:t xml:space="preserve"> </w:t>
            </w:r>
            <w:r w:rsidRPr="002F604B">
              <w:rPr>
                <w:rFonts w:ascii="Arial" w:hAnsi="Arial" w:cs="Arial"/>
                <w:sz w:val="24"/>
                <w:lang w:val="en-GB"/>
              </w:rPr>
              <w:t>the service.</w:t>
            </w:r>
          </w:p>
        </w:tc>
        <w:tc>
          <w:tcPr>
            <w:tcW w:w="1701" w:type="dxa"/>
            <w:tcBorders>
              <w:top w:val="single" w:sz="4" w:space="0" w:color="000000"/>
              <w:left w:val="nil"/>
              <w:bottom w:val="single" w:sz="4" w:space="0" w:color="000000"/>
              <w:right w:val="single" w:sz="4" w:space="0" w:color="000000"/>
            </w:tcBorders>
          </w:tcPr>
          <w:p w14:paraId="1402906B"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416B0B99" w14:textId="77777777" w:rsidR="00D366CA" w:rsidRPr="002F604B" w:rsidRDefault="00D366CA" w:rsidP="009F5CC8">
            <w:pPr>
              <w:pStyle w:val="Heading5"/>
              <w:spacing w:before="60"/>
              <w:jc w:val="center"/>
              <w:rPr>
                <w:rFonts w:ascii="Arial" w:hAnsi="Arial" w:cs="Arial"/>
                <w:b w:val="0"/>
                <w:i w:val="0"/>
                <w:sz w:val="24"/>
                <w:szCs w:val="24"/>
              </w:rPr>
            </w:pPr>
            <w:r>
              <w:rPr>
                <w:rFonts w:ascii="Arial" w:hAnsi="Arial" w:cs="Arial"/>
                <w:b w:val="0"/>
                <w:i w:val="0"/>
                <w:sz w:val="24"/>
                <w:szCs w:val="24"/>
              </w:rPr>
              <w:t>AF</w:t>
            </w:r>
          </w:p>
        </w:tc>
      </w:tr>
      <w:tr w:rsidR="00D366CA" w:rsidRPr="002F604B" w14:paraId="34072269" w14:textId="77777777" w:rsidTr="009F5CC8">
        <w:trPr>
          <w:trHeight w:val="360"/>
        </w:trPr>
        <w:tc>
          <w:tcPr>
            <w:tcW w:w="6663" w:type="dxa"/>
            <w:tcBorders>
              <w:top w:val="single" w:sz="4" w:space="0" w:color="000000"/>
              <w:left w:val="single" w:sz="4" w:space="0" w:color="000000"/>
              <w:bottom w:val="single" w:sz="4" w:space="0" w:color="000000"/>
              <w:right w:val="single" w:sz="4" w:space="0" w:color="000000"/>
            </w:tcBorders>
          </w:tcPr>
          <w:p w14:paraId="5FA5D0D8" w14:textId="77777777" w:rsidR="00D366CA" w:rsidRPr="002F604B" w:rsidRDefault="00D366CA" w:rsidP="009F5CC8">
            <w:pPr>
              <w:spacing w:before="60" w:after="60"/>
              <w:rPr>
                <w:rFonts w:cs="Arial"/>
              </w:rPr>
            </w:pPr>
            <w:r w:rsidRPr="002F604B">
              <w:rPr>
                <w:rFonts w:cs="Arial"/>
              </w:rPr>
              <w:t>Ab</w:t>
            </w:r>
            <w:r>
              <w:rPr>
                <w:rFonts w:cs="Arial"/>
              </w:rPr>
              <w:t xml:space="preserve">ility to work to deadlines and </w:t>
            </w:r>
            <w:r w:rsidRPr="002F604B">
              <w:rPr>
                <w:rFonts w:cs="Arial"/>
              </w:rPr>
              <w:t>meet set targets</w:t>
            </w:r>
          </w:p>
        </w:tc>
        <w:tc>
          <w:tcPr>
            <w:tcW w:w="1701" w:type="dxa"/>
            <w:tcBorders>
              <w:top w:val="single" w:sz="4" w:space="0" w:color="000000"/>
              <w:left w:val="nil"/>
              <w:bottom w:val="single" w:sz="4" w:space="0" w:color="000000"/>
              <w:right w:val="single" w:sz="4" w:space="0" w:color="000000"/>
            </w:tcBorders>
          </w:tcPr>
          <w:p w14:paraId="7749DF4F"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6808C8AA" w14:textId="77777777" w:rsidR="00D366CA" w:rsidRPr="002F604B" w:rsidRDefault="00D366CA" w:rsidP="009F5CC8">
            <w:pPr>
              <w:spacing w:before="60" w:after="60"/>
              <w:jc w:val="center"/>
              <w:rPr>
                <w:rFonts w:cs="Arial"/>
              </w:rPr>
            </w:pPr>
            <w:r>
              <w:rPr>
                <w:rFonts w:cs="Arial"/>
              </w:rPr>
              <w:t>AF</w:t>
            </w:r>
          </w:p>
        </w:tc>
      </w:tr>
      <w:tr w:rsidR="00D366CA" w:rsidRPr="002F604B" w14:paraId="6A560EBF" w14:textId="77777777" w:rsidTr="009F5CC8">
        <w:trPr>
          <w:trHeight w:val="410"/>
        </w:trPr>
        <w:tc>
          <w:tcPr>
            <w:tcW w:w="6663" w:type="dxa"/>
            <w:tcBorders>
              <w:top w:val="single" w:sz="4" w:space="0" w:color="000000"/>
              <w:left w:val="single" w:sz="4" w:space="0" w:color="000000"/>
              <w:bottom w:val="single" w:sz="4" w:space="0" w:color="000000"/>
              <w:right w:val="single" w:sz="4" w:space="0" w:color="000000"/>
            </w:tcBorders>
          </w:tcPr>
          <w:p w14:paraId="10BFEB44" w14:textId="77777777" w:rsidR="00D366CA" w:rsidRPr="00EE0650" w:rsidRDefault="00D366CA" w:rsidP="009F5CC8">
            <w:pPr>
              <w:spacing w:before="60" w:after="60"/>
              <w:rPr>
                <w:rFonts w:cs="Arial"/>
              </w:rPr>
            </w:pPr>
            <w:r w:rsidRPr="002F604B">
              <w:rPr>
                <w:rFonts w:cs="Arial"/>
              </w:rPr>
              <w:t>IT skills and the ability to record effectively</w:t>
            </w:r>
          </w:p>
        </w:tc>
        <w:tc>
          <w:tcPr>
            <w:tcW w:w="1701" w:type="dxa"/>
            <w:tcBorders>
              <w:top w:val="single" w:sz="4" w:space="0" w:color="000000"/>
              <w:left w:val="nil"/>
              <w:bottom w:val="single" w:sz="4" w:space="0" w:color="000000"/>
              <w:right w:val="single" w:sz="4" w:space="0" w:color="000000"/>
            </w:tcBorders>
          </w:tcPr>
          <w:p w14:paraId="2DB1505E"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0664F6A0" w14:textId="77777777" w:rsidR="00D366CA" w:rsidRPr="002F604B" w:rsidRDefault="00D366CA" w:rsidP="009F5CC8">
            <w:pPr>
              <w:pStyle w:val="Heading5"/>
              <w:spacing w:before="60"/>
              <w:jc w:val="center"/>
              <w:rPr>
                <w:rFonts w:ascii="Arial" w:hAnsi="Arial" w:cs="Arial"/>
                <w:b w:val="0"/>
                <w:i w:val="0"/>
                <w:sz w:val="24"/>
                <w:szCs w:val="24"/>
              </w:rPr>
            </w:pPr>
            <w:r>
              <w:rPr>
                <w:rFonts w:ascii="Arial" w:hAnsi="Arial" w:cs="Arial"/>
                <w:b w:val="0"/>
                <w:i w:val="0"/>
                <w:sz w:val="24"/>
                <w:szCs w:val="24"/>
              </w:rPr>
              <w:t>AF</w:t>
            </w:r>
          </w:p>
        </w:tc>
      </w:tr>
      <w:tr w:rsidR="00D366CA" w:rsidRPr="002F604B" w14:paraId="1B67BA33" w14:textId="77777777" w:rsidTr="009F5CC8">
        <w:trPr>
          <w:trHeight w:val="359"/>
        </w:trPr>
        <w:tc>
          <w:tcPr>
            <w:tcW w:w="10774" w:type="dxa"/>
            <w:gridSpan w:val="3"/>
            <w:tcBorders>
              <w:top w:val="single" w:sz="4" w:space="0" w:color="000000"/>
              <w:left w:val="single" w:sz="4" w:space="0" w:color="000000"/>
              <w:bottom w:val="single" w:sz="4" w:space="0" w:color="000000"/>
              <w:right w:val="single" w:sz="4" w:space="0" w:color="000000"/>
            </w:tcBorders>
          </w:tcPr>
          <w:p w14:paraId="02809F31" w14:textId="77777777" w:rsidR="00D366CA" w:rsidRPr="00EE0650" w:rsidRDefault="00D366CA" w:rsidP="009F5CC8">
            <w:pPr>
              <w:spacing w:before="60" w:after="60"/>
              <w:rPr>
                <w:rFonts w:cs="Arial"/>
                <w:b/>
              </w:rPr>
            </w:pPr>
            <w:r w:rsidRPr="00EE0650">
              <w:rPr>
                <w:rFonts w:cs="Arial"/>
                <w:b/>
              </w:rPr>
              <w:t>Other (include special requirements)</w:t>
            </w:r>
          </w:p>
        </w:tc>
      </w:tr>
      <w:tr w:rsidR="00D366CA" w:rsidRPr="002F604B" w14:paraId="1543BEC9" w14:textId="77777777" w:rsidTr="009F5CC8">
        <w:trPr>
          <w:trHeight w:val="566"/>
        </w:trPr>
        <w:tc>
          <w:tcPr>
            <w:tcW w:w="6663" w:type="dxa"/>
            <w:tcBorders>
              <w:top w:val="single" w:sz="4" w:space="0" w:color="000000"/>
              <w:left w:val="single" w:sz="4" w:space="0" w:color="000000"/>
              <w:bottom w:val="single" w:sz="4" w:space="0" w:color="000000"/>
              <w:right w:val="single" w:sz="4" w:space="0" w:color="000000"/>
            </w:tcBorders>
          </w:tcPr>
          <w:p w14:paraId="755EEE20" w14:textId="77777777" w:rsidR="00D366CA" w:rsidRPr="002F604B" w:rsidRDefault="00D366CA" w:rsidP="009F5CC8">
            <w:pPr>
              <w:spacing w:before="60" w:after="60"/>
              <w:rPr>
                <w:rFonts w:cs="Arial"/>
              </w:rPr>
            </w:pPr>
            <w:r w:rsidRPr="002F604B">
              <w:rPr>
                <w:rFonts w:cs="Arial"/>
              </w:rPr>
              <w:t>1.      Commitment to Equality &amp; Diversity</w:t>
            </w:r>
          </w:p>
          <w:p w14:paraId="55E229ED" w14:textId="77777777" w:rsidR="00D366CA" w:rsidRPr="002F604B" w:rsidRDefault="00D366CA" w:rsidP="009F5CC8">
            <w:pPr>
              <w:spacing w:before="60" w:after="60"/>
              <w:rPr>
                <w:rFonts w:cs="Arial"/>
              </w:rPr>
            </w:pPr>
            <w:r w:rsidRPr="002F604B">
              <w:rPr>
                <w:rFonts w:cs="Arial"/>
              </w:rPr>
              <w:t>2.      Commitment to Health &amp; Safety</w:t>
            </w:r>
          </w:p>
          <w:p w14:paraId="606F3CF1" w14:textId="77777777" w:rsidR="00D366CA" w:rsidRPr="002F604B" w:rsidRDefault="00D366CA" w:rsidP="009F5CC8">
            <w:pPr>
              <w:spacing w:before="60" w:after="60"/>
              <w:rPr>
                <w:rFonts w:cs="Arial"/>
              </w:rPr>
            </w:pPr>
            <w:r w:rsidRPr="002F604B">
              <w:rPr>
                <w:rFonts w:cs="Arial"/>
              </w:rPr>
              <w:t xml:space="preserve">3.      Commitment to attendance at work </w:t>
            </w:r>
          </w:p>
          <w:p w14:paraId="2681CD35" w14:textId="77777777" w:rsidR="00D366CA" w:rsidRPr="002F604B" w:rsidRDefault="00D366CA" w:rsidP="009F5CC8">
            <w:pPr>
              <w:spacing w:before="60" w:after="60"/>
              <w:rPr>
                <w:rFonts w:cs="Arial"/>
              </w:rPr>
            </w:pPr>
            <w:r w:rsidRPr="002F604B">
              <w:rPr>
                <w:rFonts w:cs="Arial"/>
              </w:rPr>
              <w:t xml:space="preserve">4.      Must hold a </w:t>
            </w:r>
            <w:r>
              <w:rPr>
                <w:rFonts w:cs="Arial"/>
              </w:rPr>
              <w:t xml:space="preserve">full </w:t>
            </w:r>
            <w:r w:rsidRPr="002F604B">
              <w:rPr>
                <w:rFonts w:cs="Arial"/>
              </w:rPr>
              <w:t>driver's licence and have a ca</w:t>
            </w:r>
            <w:r>
              <w:rPr>
                <w:rFonts w:cs="Arial"/>
              </w:rPr>
              <w:t xml:space="preserve">r available for work purposes.  </w:t>
            </w:r>
            <w:proofErr w:type="gramStart"/>
            <w:r w:rsidRPr="002F604B">
              <w:rPr>
                <w:rFonts w:cs="Arial"/>
              </w:rPr>
              <w:t>However</w:t>
            </w:r>
            <w:proofErr w:type="gramEnd"/>
            <w:r w:rsidRPr="002F604B">
              <w:rPr>
                <w:rFonts w:cs="Arial"/>
              </w:rPr>
              <w:t xml:space="preserve"> in certain circumstances consideration may be given to applicants who as a consequence of disability are unable to drive.</w:t>
            </w:r>
          </w:p>
        </w:tc>
        <w:tc>
          <w:tcPr>
            <w:tcW w:w="1701" w:type="dxa"/>
            <w:tcBorders>
              <w:top w:val="single" w:sz="4" w:space="0" w:color="000000"/>
              <w:left w:val="nil"/>
              <w:bottom w:val="single" w:sz="4" w:space="0" w:color="000000"/>
              <w:right w:val="single" w:sz="4" w:space="0" w:color="000000"/>
            </w:tcBorders>
          </w:tcPr>
          <w:p w14:paraId="5CAA340F"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p w14:paraId="089BFA12" w14:textId="77777777" w:rsidR="00D366CA"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p w14:paraId="62D5371D" w14:textId="77777777" w:rsidR="00D366CA" w:rsidRDefault="00D366CA" w:rsidP="009F5CC8">
            <w:pPr>
              <w:pStyle w:val="Heading5"/>
              <w:spacing w:before="60"/>
              <w:jc w:val="center"/>
              <w:rPr>
                <w:rFonts w:ascii="Arial" w:hAnsi="Arial" w:cs="Arial"/>
                <w:b w:val="0"/>
                <w:i w:val="0"/>
                <w:sz w:val="24"/>
                <w:szCs w:val="24"/>
              </w:rPr>
            </w:pPr>
            <w:r w:rsidRPr="00EE0650">
              <w:rPr>
                <w:rFonts w:ascii="Arial" w:hAnsi="Arial" w:cs="Arial"/>
                <w:b w:val="0"/>
                <w:i w:val="0"/>
                <w:sz w:val="24"/>
                <w:szCs w:val="24"/>
              </w:rPr>
              <w:t>E</w:t>
            </w:r>
          </w:p>
          <w:p w14:paraId="28B044AE" w14:textId="77777777" w:rsidR="00D366CA" w:rsidRPr="00EE0650" w:rsidRDefault="00D366CA" w:rsidP="009F5CC8">
            <w:pPr>
              <w:pStyle w:val="Heading5"/>
              <w:spacing w:before="60"/>
              <w:jc w:val="center"/>
              <w:rPr>
                <w:rFonts w:ascii="Arial" w:hAnsi="Arial" w:cs="Arial"/>
                <w:b w:val="0"/>
                <w:i w:val="0"/>
                <w:sz w:val="24"/>
                <w:szCs w:val="24"/>
              </w:rPr>
            </w:pPr>
            <w:r w:rsidRPr="00EE0650">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0D478554" w14:textId="77777777" w:rsidR="00D366CA" w:rsidRPr="00EE0650" w:rsidRDefault="00D366CA" w:rsidP="009F5CC8">
            <w:pPr>
              <w:pStyle w:val="Heading5"/>
              <w:spacing w:before="60"/>
              <w:jc w:val="center"/>
              <w:rPr>
                <w:rFonts w:ascii="Arial" w:hAnsi="Arial" w:cs="Arial"/>
                <w:b w:val="0"/>
                <w:i w:val="0"/>
                <w:sz w:val="24"/>
                <w:szCs w:val="24"/>
              </w:rPr>
            </w:pPr>
            <w:r w:rsidRPr="00EE0650">
              <w:rPr>
                <w:rFonts w:ascii="Arial" w:hAnsi="Arial" w:cs="Arial"/>
                <w:b w:val="0"/>
                <w:i w:val="0"/>
                <w:sz w:val="24"/>
                <w:szCs w:val="24"/>
              </w:rPr>
              <w:t>AF</w:t>
            </w:r>
          </w:p>
          <w:p w14:paraId="0BD2B140" w14:textId="77777777" w:rsidR="00D366CA" w:rsidRPr="00EE0650" w:rsidRDefault="00D366CA" w:rsidP="009F5CC8">
            <w:pPr>
              <w:pStyle w:val="Heading5"/>
              <w:spacing w:before="60"/>
              <w:jc w:val="center"/>
              <w:rPr>
                <w:rFonts w:ascii="Arial" w:hAnsi="Arial" w:cs="Arial"/>
                <w:b w:val="0"/>
                <w:i w:val="0"/>
                <w:sz w:val="24"/>
                <w:szCs w:val="24"/>
              </w:rPr>
            </w:pPr>
            <w:r w:rsidRPr="00EE0650">
              <w:rPr>
                <w:rFonts w:ascii="Arial" w:hAnsi="Arial" w:cs="Arial"/>
                <w:b w:val="0"/>
                <w:i w:val="0"/>
                <w:sz w:val="24"/>
                <w:szCs w:val="24"/>
              </w:rPr>
              <w:t>AF</w:t>
            </w:r>
          </w:p>
          <w:p w14:paraId="2CE68D89" w14:textId="77777777" w:rsidR="00D366CA" w:rsidRPr="00EE0650" w:rsidRDefault="00D366CA" w:rsidP="009F5CC8">
            <w:pPr>
              <w:pStyle w:val="Heading5"/>
              <w:spacing w:before="60"/>
              <w:jc w:val="center"/>
              <w:rPr>
                <w:rFonts w:ascii="Arial" w:hAnsi="Arial" w:cs="Arial"/>
                <w:b w:val="0"/>
                <w:i w:val="0"/>
                <w:sz w:val="24"/>
                <w:szCs w:val="24"/>
              </w:rPr>
            </w:pPr>
            <w:r w:rsidRPr="00EE0650">
              <w:rPr>
                <w:rFonts w:ascii="Arial" w:hAnsi="Arial" w:cs="Arial"/>
                <w:b w:val="0"/>
                <w:i w:val="0"/>
                <w:sz w:val="24"/>
                <w:szCs w:val="24"/>
              </w:rPr>
              <w:t>AF</w:t>
            </w:r>
          </w:p>
          <w:p w14:paraId="23D09DD5" w14:textId="77777777" w:rsidR="00D366CA" w:rsidRPr="00EE0650" w:rsidRDefault="00D366CA" w:rsidP="009F5CC8">
            <w:pPr>
              <w:pStyle w:val="Heading5"/>
              <w:spacing w:before="60"/>
              <w:jc w:val="center"/>
              <w:rPr>
                <w:rFonts w:ascii="Arial" w:hAnsi="Arial" w:cs="Arial"/>
                <w:b w:val="0"/>
                <w:i w:val="0"/>
                <w:sz w:val="24"/>
                <w:szCs w:val="24"/>
              </w:rPr>
            </w:pPr>
            <w:r w:rsidRPr="00EE0650">
              <w:rPr>
                <w:rFonts w:ascii="Arial" w:hAnsi="Arial" w:cs="Arial"/>
                <w:b w:val="0"/>
                <w:i w:val="0"/>
                <w:sz w:val="24"/>
                <w:szCs w:val="24"/>
              </w:rPr>
              <w:t>AF/I</w:t>
            </w:r>
          </w:p>
        </w:tc>
      </w:tr>
      <w:tr w:rsidR="00D366CA" w:rsidRPr="002F604B" w14:paraId="4E6F995E" w14:textId="77777777" w:rsidTr="009F5CC8">
        <w:trPr>
          <w:trHeight w:val="430"/>
        </w:trPr>
        <w:tc>
          <w:tcPr>
            <w:tcW w:w="10774" w:type="dxa"/>
            <w:gridSpan w:val="3"/>
            <w:tcBorders>
              <w:top w:val="single" w:sz="4" w:space="0" w:color="000000"/>
              <w:left w:val="single" w:sz="4" w:space="0" w:color="000000"/>
              <w:bottom w:val="single" w:sz="4" w:space="0" w:color="C0C0C0"/>
              <w:right w:val="single" w:sz="4" w:space="0" w:color="000000"/>
            </w:tcBorders>
          </w:tcPr>
          <w:p w14:paraId="62FAE6A8" w14:textId="77777777" w:rsidR="00D366CA" w:rsidRPr="002F604B" w:rsidRDefault="00D366CA" w:rsidP="009F5CC8">
            <w:pPr>
              <w:spacing w:before="60" w:after="60"/>
              <w:rPr>
                <w:rFonts w:cs="Arial"/>
                <w:b/>
                <w:u w:val="single"/>
              </w:rPr>
            </w:pPr>
            <w:r w:rsidRPr="002F604B">
              <w:rPr>
                <w:rFonts w:cs="Arial"/>
                <w:b/>
              </w:rPr>
              <w:t>Criteria Relevant to Specific Posts</w:t>
            </w:r>
          </w:p>
        </w:tc>
      </w:tr>
      <w:tr w:rsidR="00D366CA" w:rsidRPr="002F604B" w14:paraId="0F650BE6" w14:textId="77777777" w:rsidTr="009F5CC8">
        <w:trPr>
          <w:trHeight w:val="243"/>
        </w:trPr>
        <w:tc>
          <w:tcPr>
            <w:tcW w:w="6663" w:type="dxa"/>
            <w:tcBorders>
              <w:top w:val="single" w:sz="4" w:space="0" w:color="000000"/>
              <w:left w:val="single" w:sz="4" w:space="0" w:color="000000"/>
              <w:bottom w:val="single" w:sz="4" w:space="0" w:color="C0C0C0"/>
              <w:right w:val="single" w:sz="4" w:space="0" w:color="000000"/>
            </w:tcBorders>
          </w:tcPr>
          <w:p w14:paraId="2A5B78ED" w14:textId="77777777" w:rsidR="00D366CA" w:rsidRPr="002F604B" w:rsidRDefault="00D366CA" w:rsidP="009F5CC8">
            <w:pPr>
              <w:pStyle w:val="BodyText"/>
              <w:spacing w:before="60" w:after="60"/>
              <w:rPr>
                <w:rFonts w:cs="Arial"/>
              </w:rPr>
            </w:pPr>
            <w:r w:rsidRPr="002F604B">
              <w:rPr>
                <w:rFonts w:cs="Arial"/>
              </w:rPr>
              <w:t>Demonstrable evidence of having improved outcomes for children and young people</w:t>
            </w:r>
          </w:p>
        </w:tc>
        <w:tc>
          <w:tcPr>
            <w:tcW w:w="1701" w:type="dxa"/>
            <w:tcBorders>
              <w:top w:val="single" w:sz="4" w:space="0" w:color="000000"/>
              <w:left w:val="nil"/>
              <w:bottom w:val="single" w:sz="4" w:space="0" w:color="C0C0C0"/>
              <w:right w:val="single" w:sz="4" w:space="0" w:color="000000"/>
            </w:tcBorders>
          </w:tcPr>
          <w:p w14:paraId="123AE468"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C0C0C0"/>
              <w:right w:val="single" w:sz="4" w:space="0" w:color="000000"/>
            </w:tcBorders>
          </w:tcPr>
          <w:p w14:paraId="7859281E" w14:textId="77777777" w:rsidR="00D366CA" w:rsidRPr="002F604B" w:rsidRDefault="00D366CA" w:rsidP="009F5CC8">
            <w:pPr>
              <w:spacing w:before="60" w:after="60"/>
              <w:jc w:val="center"/>
              <w:rPr>
                <w:rFonts w:cs="Arial"/>
              </w:rPr>
            </w:pPr>
            <w:r w:rsidRPr="002F604B">
              <w:rPr>
                <w:rFonts w:cs="Arial"/>
              </w:rPr>
              <w:t>AF/I</w:t>
            </w:r>
          </w:p>
        </w:tc>
      </w:tr>
      <w:tr w:rsidR="00D366CA" w:rsidRPr="002F604B" w14:paraId="636CB8BE" w14:textId="77777777" w:rsidTr="009F5CC8">
        <w:trPr>
          <w:trHeight w:val="243"/>
        </w:trPr>
        <w:tc>
          <w:tcPr>
            <w:tcW w:w="6663" w:type="dxa"/>
            <w:tcBorders>
              <w:top w:val="single" w:sz="4" w:space="0" w:color="000000"/>
              <w:left w:val="single" w:sz="4" w:space="0" w:color="000000"/>
              <w:bottom w:val="single" w:sz="4" w:space="0" w:color="C0C0C0"/>
              <w:right w:val="single" w:sz="4" w:space="0" w:color="000000"/>
            </w:tcBorders>
          </w:tcPr>
          <w:p w14:paraId="328639EB" w14:textId="77777777" w:rsidR="00D366CA" w:rsidRPr="002F604B" w:rsidRDefault="00D366CA" w:rsidP="009F5CC8">
            <w:pPr>
              <w:pStyle w:val="BodyText"/>
              <w:spacing w:before="60" w:after="60"/>
              <w:rPr>
                <w:rFonts w:cs="Arial"/>
              </w:rPr>
            </w:pPr>
            <w:r w:rsidRPr="002F604B">
              <w:rPr>
                <w:rFonts w:cs="Arial"/>
              </w:rPr>
              <w:t xml:space="preserve">Understanding of IRO responsibilities as detailed in legislation and the IRO Handbook. </w:t>
            </w:r>
          </w:p>
        </w:tc>
        <w:tc>
          <w:tcPr>
            <w:tcW w:w="1701" w:type="dxa"/>
            <w:tcBorders>
              <w:top w:val="single" w:sz="4" w:space="0" w:color="000000"/>
              <w:left w:val="nil"/>
              <w:bottom w:val="single" w:sz="4" w:space="0" w:color="C0C0C0"/>
              <w:right w:val="single" w:sz="4" w:space="0" w:color="000000"/>
            </w:tcBorders>
          </w:tcPr>
          <w:p w14:paraId="6268AB29"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C0C0C0"/>
              <w:right w:val="single" w:sz="4" w:space="0" w:color="000000"/>
            </w:tcBorders>
          </w:tcPr>
          <w:p w14:paraId="647B25F9" w14:textId="77777777" w:rsidR="00D366CA" w:rsidRPr="002F604B" w:rsidRDefault="00D366CA" w:rsidP="009F5CC8">
            <w:pPr>
              <w:spacing w:before="60" w:after="60"/>
              <w:jc w:val="center"/>
              <w:rPr>
                <w:rFonts w:cs="Arial"/>
              </w:rPr>
            </w:pPr>
            <w:r w:rsidRPr="002F604B">
              <w:rPr>
                <w:rFonts w:cs="Arial"/>
              </w:rPr>
              <w:t>AF/I</w:t>
            </w:r>
          </w:p>
        </w:tc>
      </w:tr>
      <w:tr w:rsidR="00D366CA" w:rsidRPr="002F604B" w14:paraId="5AE54BC2" w14:textId="77777777" w:rsidTr="009F5CC8">
        <w:trPr>
          <w:trHeight w:val="243"/>
        </w:trPr>
        <w:tc>
          <w:tcPr>
            <w:tcW w:w="6663" w:type="dxa"/>
            <w:tcBorders>
              <w:top w:val="single" w:sz="4" w:space="0" w:color="000000"/>
              <w:left w:val="single" w:sz="4" w:space="0" w:color="000000"/>
              <w:bottom w:val="single" w:sz="4" w:space="0" w:color="C0C0C0"/>
              <w:right w:val="single" w:sz="4" w:space="0" w:color="000000"/>
            </w:tcBorders>
          </w:tcPr>
          <w:p w14:paraId="5CF83174" w14:textId="77777777" w:rsidR="00D366CA" w:rsidRPr="002F604B" w:rsidRDefault="00D366CA" w:rsidP="009F5CC8">
            <w:pPr>
              <w:spacing w:before="60" w:after="60"/>
              <w:rPr>
                <w:rFonts w:cs="Arial"/>
              </w:rPr>
            </w:pPr>
            <w:r w:rsidRPr="002F604B">
              <w:rPr>
                <w:rFonts w:cs="Arial"/>
              </w:rPr>
              <w:t>Demonstrable understanding of children's rights</w:t>
            </w:r>
          </w:p>
        </w:tc>
        <w:tc>
          <w:tcPr>
            <w:tcW w:w="1701" w:type="dxa"/>
            <w:tcBorders>
              <w:top w:val="single" w:sz="4" w:space="0" w:color="000000"/>
              <w:left w:val="nil"/>
              <w:bottom w:val="single" w:sz="4" w:space="0" w:color="C0C0C0"/>
              <w:right w:val="single" w:sz="4" w:space="0" w:color="000000"/>
            </w:tcBorders>
          </w:tcPr>
          <w:p w14:paraId="388E2694"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C0C0C0"/>
              <w:right w:val="single" w:sz="4" w:space="0" w:color="000000"/>
            </w:tcBorders>
          </w:tcPr>
          <w:p w14:paraId="406AC3C6"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AF/I</w:t>
            </w:r>
          </w:p>
        </w:tc>
      </w:tr>
      <w:tr w:rsidR="00D366CA" w:rsidRPr="002F604B" w14:paraId="306955C5" w14:textId="77777777" w:rsidTr="009F5CC8">
        <w:trPr>
          <w:trHeight w:val="243"/>
        </w:trPr>
        <w:tc>
          <w:tcPr>
            <w:tcW w:w="6663" w:type="dxa"/>
            <w:tcBorders>
              <w:top w:val="single" w:sz="4" w:space="0" w:color="000000"/>
              <w:left w:val="single" w:sz="4" w:space="0" w:color="000000"/>
              <w:bottom w:val="single" w:sz="4" w:space="0" w:color="C0C0C0"/>
              <w:right w:val="single" w:sz="4" w:space="0" w:color="000000"/>
            </w:tcBorders>
          </w:tcPr>
          <w:p w14:paraId="29984099" w14:textId="77777777" w:rsidR="00D366CA" w:rsidRPr="002F604B" w:rsidRDefault="00D366CA" w:rsidP="009F5CC8">
            <w:pPr>
              <w:pStyle w:val="BodyText"/>
              <w:spacing w:before="60" w:after="60"/>
              <w:rPr>
                <w:rFonts w:cs="Arial"/>
              </w:rPr>
            </w:pPr>
            <w:r w:rsidRPr="002F604B">
              <w:rPr>
                <w:rFonts w:cs="Arial"/>
              </w:rPr>
              <w:t xml:space="preserve">The ability to communicate effectively with children and young people and to champion the voice of the child </w:t>
            </w:r>
          </w:p>
        </w:tc>
        <w:tc>
          <w:tcPr>
            <w:tcW w:w="1701" w:type="dxa"/>
            <w:tcBorders>
              <w:top w:val="single" w:sz="4" w:space="0" w:color="000000"/>
              <w:left w:val="nil"/>
              <w:bottom w:val="single" w:sz="4" w:space="0" w:color="C0C0C0"/>
              <w:right w:val="single" w:sz="4" w:space="0" w:color="000000"/>
            </w:tcBorders>
          </w:tcPr>
          <w:p w14:paraId="50F2EF5E"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C0C0C0"/>
              <w:right w:val="single" w:sz="4" w:space="0" w:color="000000"/>
            </w:tcBorders>
          </w:tcPr>
          <w:p w14:paraId="12D5D56C" w14:textId="77777777" w:rsidR="00D366CA" w:rsidRPr="002F604B" w:rsidRDefault="00D366CA" w:rsidP="009F5CC8">
            <w:pPr>
              <w:spacing w:before="60" w:after="60"/>
              <w:jc w:val="center"/>
              <w:rPr>
                <w:rFonts w:cs="Arial"/>
              </w:rPr>
            </w:pPr>
            <w:r w:rsidRPr="002F604B">
              <w:rPr>
                <w:rFonts w:cs="Arial"/>
              </w:rPr>
              <w:t>AF/I</w:t>
            </w:r>
          </w:p>
        </w:tc>
      </w:tr>
      <w:tr w:rsidR="00D366CA" w:rsidRPr="002F604B" w14:paraId="1FAD904A" w14:textId="77777777" w:rsidTr="009F5CC8">
        <w:trPr>
          <w:trHeight w:val="243"/>
        </w:trPr>
        <w:tc>
          <w:tcPr>
            <w:tcW w:w="6663" w:type="dxa"/>
            <w:tcBorders>
              <w:top w:val="single" w:sz="4" w:space="0" w:color="000000"/>
              <w:left w:val="single" w:sz="4" w:space="0" w:color="000000"/>
              <w:bottom w:val="single" w:sz="4" w:space="0" w:color="000000"/>
              <w:right w:val="single" w:sz="4" w:space="0" w:color="000000"/>
            </w:tcBorders>
          </w:tcPr>
          <w:p w14:paraId="540C2F9F" w14:textId="77777777" w:rsidR="00D366CA" w:rsidRPr="002F604B" w:rsidRDefault="00D366CA" w:rsidP="009F5CC8">
            <w:pPr>
              <w:pStyle w:val="BodyText"/>
              <w:spacing w:before="60" w:after="60"/>
              <w:rPr>
                <w:rFonts w:cs="Arial"/>
                <w:b/>
              </w:rPr>
            </w:pPr>
            <w:r w:rsidRPr="002F604B">
              <w:rPr>
                <w:rFonts w:cs="Arial"/>
              </w:rPr>
              <w:t xml:space="preserve">Experience of quality assurance and audit and understanding of relevant inspection frameworks </w:t>
            </w:r>
          </w:p>
        </w:tc>
        <w:tc>
          <w:tcPr>
            <w:tcW w:w="1701" w:type="dxa"/>
            <w:tcBorders>
              <w:top w:val="single" w:sz="4" w:space="0" w:color="000000"/>
              <w:left w:val="nil"/>
              <w:bottom w:val="single" w:sz="4" w:space="0" w:color="000000"/>
              <w:right w:val="single" w:sz="4" w:space="0" w:color="000000"/>
            </w:tcBorders>
          </w:tcPr>
          <w:p w14:paraId="728BC46B"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76FB3F05" w14:textId="77777777" w:rsidR="00D366CA" w:rsidRPr="002F604B" w:rsidRDefault="00D366CA" w:rsidP="009F5CC8">
            <w:pPr>
              <w:spacing w:before="60" w:after="60"/>
              <w:jc w:val="center"/>
              <w:rPr>
                <w:rFonts w:cs="Arial"/>
              </w:rPr>
            </w:pPr>
            <w:r w:rsidRPr="002F604B">
              <w:rPr>
                <w:rFonts w:cs="Arial"/>
              </w:rPr>
              <w:t>AF/I</w:t>
            </w:r>
          </w:p>
        </w:tc>
      </w:tr>
      <w:tr w:rsidR="00D366CA" w:rsidRPr="002F604B" w14:paraId="3F0766CF" w14:textId="77777777" w:rsidTr="009F5CC8">
        <w:trPr>
          <w:trHeight w:val="243"/>
        </w:trPr>
        <w:tc>
          <w:tcPr>
            <w:tcW w:w="6663" w:type="dxa"/>
            <w:tcBorders>
              <w:top w:val="single" w:sz="4" w:space="0" w:color="000000"/>
              <w:left w:val="single" w:sz="4" w:space="0" w:color="000000"/>
              <w:bottom w:val="single" w:sz="4" w:space="0" w:color="000000"/>
              <w:right w:val="single" w:sz="4" w:space="0" w:color="000000"/>
            </w:tcBorders>
          </w:tcPr>
          <w:p w14:paraId="608528E5" w14:textId="77777777" w:rsidR="00D366CA" w:rsidRPr="002F604B" w:rsidRDefault="00D366CA" w:rsidP="009F5CC8">
            <w:pPr>
              <w:pStyle w:val="Heading5"/>
              <w:spacing w:before="60"/>
              <w:rPr>
                <w:rFonts w:ascii="Arial" w:hAnsi="Arial" w:cs="Arial"/>
                <w:b w:val="0"/>
                <w:i w:val="0"/>
                <w:sz w:val="24"/>
                <w:szCs w:val="24"/>
              </w:rPr>
            </w:pPr>
            <w:r w:rsidRPr="002F604B">
              <w:rPr>
                <w:rFonts w:ascii="Arial" w:hAnsi="Arial" w:cs="Arial"/>
                <w:b w:val="0"/>
                <w:i w:val="0"/>
                <w:sz w:val="24"/>
                <w:szCs w:val="24"/>
              </w:rPr>
              <w:t>Direct Experience of assessment of risk in statutory child protection work</w:t>
            </w:r>
          </w:p>
        </w:tc>
        <w:tc>
          <w:tcPr>
            <w:tcW w:w="1701" w:type="dxa"/>
            <w:tcBorders>
              <w:top w:val="single" w:sz="4" w:space="0" w:color="000000"/>
              <w:left w:val="nil"/>
              <w:bottom w:val="single" w:sz="4" w:space="0" w:color="000000"/>
              <w:right w:val="single" w:sz="4" w:space="0" w:color="000000"/>
            </w:tcBorders>
          </w:tcPr>
          <w:p w14:paraId="6F7EB400"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6ACC69E5" w14:textId="77777777" w:rsidR="00D366CA" w:rsidRPr="002F604B" w:rsidRDefault="00D366CA" w:rsidP="009F5CC8">
            <w:pPr>
              <w:spacing w:before="60" w:after="60"/>
              <w:jc w:val="center"/>
              <w:rPr>
                <w:rFonts w:cs="Arial"/>
              </w:rPr>
            </w:pPr>
            <w:r>
              <w:rPr>
                <w:rFonts w:cs="Arial"/>
              </w:rPr>
              <w:t>AF</w:t>
            </w:r>
          </w:p>
        </w:tc>
      </w:tr>
      <w:tr w:rsidR="00D366CA" w:rsidRPr="002F604B" w14:paraId="2DCBED9C" w14:textId="77777777" w:rsidTr="009F5CC8">
        <w:trPr>
          <w:trHeight w:val="243"/>
        </w:trPr>
        <w:tc>
          <w:tcPr>
            <w:tcW w:w="6663" w:type="dxa"/>
            <w:tcBorders>
              <w:top w:val="single" w:sz="4" w:space="0" w:color="000000"/>
              <w:left w:val="single" w:sz="4" w:space="0" w:color="000000"/>
              <w:bottom w:val="single" w:sz="4" w:space="0" w:color="000000"/>
              <w:right w:val="single" w:sz="4" w:space="0" w:color="000000"/>
            </w:tcBorders>
          </w:tcPr>
          <w:p w14:paraId="19FFED57" w14:textId="77777777" w:rsidR="00D366CA" w:rsidRPr="002F604B" w:rsidRDefault="00D366CA" w:rsidP="009F5CC8">
            <w:pPr>
              <w:spacing w:before="60" w:after="60"/>
              <w:rPr>
                <w:rFonts w:cs="Arial"/>
              </w:rPr>
            </w:pPr>
            <w:r w:rsidRPr="002F604B">
              <w:rPr>
                <w:rFonts w:cs="Arial"/>
              </w:rPr>
              <w:t>Experience in management of child protection work and Children Looked After Services</w:t>
            </w:r>
          </w:p>
        </w:tc>
        <w:tc>
          <w:tcPr>
            <w:tcW w:w="1701" w:type="dxa"/>
            <w:tcBorders>
              <w:top w:val="single" w:sz="4" w:space="0" w:color="000000"/>
              <w:left w:val="nil"/>
              <w:bottom w:val="single" w:sz="4" w:space="0" w:color="000000"/>
              <w:right w:val="single" w:sz="4" w:space="0" w:color="000000"/>
            </w:tcBorders>
          </w:tcPr>
          <w:p w14:paraId="0A40E9CA" w14:textId="77777777" w:rsidR="00D366CA" w:rsidRPr="002F604B" w:rsidRDefault="00D366CA" w:rsidP="009F5CC8">
            <w:pPr>
              <w:spacing w:before="60" w:after="60"/>
              <w:jc w:val="center"/>
              <w:rPr>
                <w:rFonts w:cs="Arial"/>
              </w:rPr>
            </w:pPr>
            <w:r w:rsidRPr="002F604B">
              <w:rPr>
                <w:rFonts w:cs="Arial"/>
              </w:rPr>
              <w:t>D</w:t>
            </w:r>
          </w:p>
        </w:tc>
        <w:tc>
          <w:tcPr>
            <w:tcW w:w="2410" w:type="dxa"/>
            <w:tcBorders>
              <w:top w:val="single" w:sz="4" w:space="0" w:color="000000"/>
              <w:left w:val="nil"/>
              <w:bottom w:val="single" w:sz="4" w:space="0" w:color="000000"/>
              <w:right w:val="single" w:sz="4" w:space="0" w:color="000000"/>
            </w:tcBorders>
          </w:tcPr>
          <w:p w14:paraId="7755B349" w14:textId="77777777" w:rsidR="00D366CA" w:rsidRPr="002F604B" w:rsidRDefault="00D366CA" w:rsidP="009F5CC8">
            <w:pPr>
              <w:spacing w:before="60" w:after="60"/>
              <w:jc w:val="center"/>
              <w:rPr>
                <w:rFonts w:cs="Arial"/>
              </w:rPr>
            </w:pPr>
            <w:r>
              <w:rPr>
                <w:rFonts w:cs="Arial"/>
              </w:rPr>
              <w:t>AF</w:t>
            </w:r>
          </w:p>
        </w:tc>
      </w:tr>
      <w:tr w:rsidR="00D366CA" w:rsidRPr="002F604B" w14:paraId="415368EB" w14:textId="77777777" w:rsidTr="009F5CC8">
        <w:trPr>
          <w:trHeight w:val="243"/>
        </w:trPr>
        <w:tc>
          <w:tcPr>
            <w:tcW w:w="6663" w:type="dxa"/>
            <w:tcBorders>
              <w:top w:val="single" w:sz="4" w:space="0" w:color="000000"/>
              <w:left w:val="single" w:sz="4" w:space="0" w:color="000000"/>
              <w:bottom w:val="single" w:sz="4" w:space="0" w:color="000000"/>
              <w:right w:val="single" w:sz="4" w:space="0" w:color="000000"/>
            </w:tcBorders>
          </w:tcPr>
          <w:p w14:paraId="03673758" w14:textId="77777777" w:rsidR="00D366CA" w:rsidRPr="002F604B" w:rsidRDefault="00D366CA" w:rsidP="009F5CC8">
            <w:pPr>
              <w:spacing w:before="60" w:after="60"/>
              <w:rPr>
                <w:rFonts w:cs="Arial"/>
              </w:rPr>
            </w:pPr>
            <w:r w:rsidRPr="002F604B">
              <w:rPr>
                <w:rFonts w:cs="Arial"/>
              </w:rPr>
              <w:t>Experience in chairing/facilitating meetings</w:t>
            </w:r>
          </w:p>
        </w:tc>
        <w:tc>
          <w:tcPr>
            <w:tcW w:w="1701" w:type="dxa"/>
            <w:tcBorders>
              <w:top w:val="single" w:sz="4" w:space="0" w:color="000000"/>
              <w:left w:val="nil"/>
              <w:bottom w:val="single" w:sz="4" w:space="0" w:color="000000"/>
              <w:right w:val="single" w:sz="4" w:space="0" w:color="000000"/>
            </w:tcBorders>
          </w:tcPr>
          <w:p w14:paraId="29C2CAE4" w14:textId="77777777" w:rsidR="00D366CA" w:rsidRPr="002F604B" w:rsidRDefault="00D366CA" w:rsidP="009F5CC8">
            <w:pPr>
              <w:spacing w:before="60" w:after="60"/>
              <w:jc w:val="center"/>
              <w:rPr>
                <w:rFonts w:cs="Arial"/>
              </w:rPr>
            </w:pPr>
            <w:r w:rsidRPr="002F604B">
              <w:rPr>
                <w:rFonts w:cs="Arial"/>
              </w:rPr>
              <w:t>E</w:t>
            </w:r>
          </w:p>
        </w:tc>
        <w:tc>
          <w:tcPr>
            <w:tcW w:w="2410" w:type="dxa"/>
            <w:tcBorders>
              <w:top w:val="single" w:sz="4" w:space="0" w:color="000000"/>
              <w:left w:val="nil"/>
              <w:bottom w:val="single" w:sz="4" w:space="0" w:color="000000"/>
              <w:right w:val="single" w:sz="4" w:space="0" w:color="000000"/>
            </w:tcBorders>
          </w:tcPr>
          <w:p w14:paraId="30EE4ED7" w14:textId="77777777" w:rsidR="00D366CA" w:rsidRPr="002F604B" w:rsidRDefault="00D366CA" w:rsidP="009F5CC8">
            <w:pPr>
              <w:spacing w:before="60" w:after="60"/>
              <w:jc w:val="center"/>
              <w:rPr>
                <w:rFonts w:cs="Arial"/>
              </w:rPr>
            </w:pPr>
            <w:r w:rsidRPr="002F604B">
              <w:rPr>
                <w:rFonts w:cs="Arial"/>
              </w:rPr>
              <w:t>AF/I</w:t>
            </w:r>
          </w:p>
        </w:tc>
      </w:tr>
      <w:tr w:rsidR="00D366CA" w:rsidRPr="002F604B" w14:paraId="01A97912" w14:textId="77777777" w:rsidTr="009F5CC8">
        <w:trPr>
          <w:trHeight w:val="243"/>
        </w:trPr>
        <w:tc>
          <w:tcPr>
            <w:tcW w:w="6663" w:type="dxa"/>
            <w:tcBorders>
              <w:top w:val="single" w:sz="4" w:space="0" w:color="000000"/>
              <w:left w:val="single" w:sz="4" w:space="0" w:color="000000"/>
              <w:bottom w:val="single" w:sz="4" w:space="0" w:color="000000"/>
              <w:right w:val="single" w:sz="4" w:space="0" w:color="000000"/>
            </w:tcBorders>
          </w:tcPr>
          <w:p w14:paraId="37ECDEE8" w14:textId="77777777" w:rsidR="00D366CA" w:rsidRPr="002F604B" w:rsidRDefault="00D366CA" w:rsidP="009F5CC8">
            <w:pPr>
              <w:spacing w:before="60" w:after="60"/>
              <w:rPr>
                <w:rFonts w:cs="Arial"/>
                <w:b/>
              </w:rPr>
            </w:pPr>
            <w:r w:rsidRPr="002F604B">
              <w:rPr>
                <w:rFonts w:cs="Arial"/>
                <w:bCs/>
              </w:rPr>
              <w:t>Demonstrate understanding of anti-oppressive practice in social work</w:t>
            </w:r>
          </w:p>
        </w:tc>
        <w:tc>
          <w:tcPr>
            <w:tcW w:w="1701" w:type="dxa"/>
            <w:tcBorders>
              <w:top w:val="single" w:sz="4" w:space="0" w:color="000000"/>
              <w:left w:val="nil"/>
              <w:bottom w:val="single" w:sz="4" w:space="0" w:color="000000"/>
              <w:right w:val="single" w:sz="4" w:space="0" w:color="000000"/>
            </w:tcBorders>
          </w:tcPr>
          <w:p w14:paraId="15303477"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E</w:t>
            </w:r>
          </w:p>
        </w:tc>
        <w:tc>
          <w:tcPr>
            <w:tcW w:w="2410" w:type="dxa"/>
            <w:tcBorders>
              <w:top w:val="single" w:sz="4" w:space="0" w:color="000000"/>
              <w:left w:val="nil"/>
              <w:bottom w:val="single" w:sz="4" w:space="0" w:color="000000"/>
              <w:right w:val="single" w:sz="4" w:space="0" w:color="000000"/>
            </w:tcBorders>
          </w:tcPr>
          <w:p w14:paraId="755965F6" w14:textId="77777777" w:rsidR="00D366CA" w:rsidRPr="002F604B" w:rsidRDefault="00D366CA" w:rsidP="009F5CC8">
            <w:pPr>
              <w:pStyle w:val="Heading5"/>
              <w:spacing w:before="60"/>
              <w:jc w:val="center"/>
              <w:rPr>
                <w:rFonts w:ascii="Arial" w:hAnsi="Arial" w:cs="Arial"/>
                <w:b w:val="0"/>
                <w:i w:val="0"/>
                <w:sz w:val="24"/>
                <w:szCs w:val="24"/>
              </w:rPr>
            </w:pPr>
            <w:r w:rsidRPr="002F604B">
              <w:rPr>
                <w:rFonts w:ascii="Arial" w:hAnsi="Arial" w:cs="Arial"/>
                <w:b w:val="0"/>
                <w:i w:val="0"/>
                <w:sz w:val="24"/>
                <w:szCs w:val="24"/>
              </w:rPr>
              <w:t>AF/ I</w:t>
            </w:r>
          </w:p>
        </w:tc>
      </w:tr>
      <w:tr w:rsidR="00D366CA" w:rsidRPr="002F604B" w14:paraId="7DA735B8" w14:textId="77777777" w:rsidTr="009F5CC8">
        <w:trPr>
          <w:trHeight w:val="243"/>
        </w:trPr>
        <w:tc>
          <w:tcPr>
            <w:tcW w:w="10774" w:type="dxa"/>
            <w:gridSpan w:val="3"/>
            <w:tcBorders>
              <w:top w:val="single" w:sz="4" w:space="0" w:color="000000"/>
              <w:left w:val="single" w:sz="4" w:space="0" w:color="000000"/>
              <w:bottom w:val="single" w:sz="4" w:space="0" w:color="000000"/>
              <w:right w:val="single" w:sz="4" w:space="0" w:color="000000"/>
            </w:tcBorders>
          </w:tcPr>
          <w:p w14:paraId="5D964DD3" w14:textId="77777777" w:rsidR="00D366CA" w:rsidRPr="002F604B" w:rsidRDefault="00D366CA" w:rsidP="009F5CC8">
            <w:pPr>
              <w:spacing w:before="60" w:after="60"/>
              <w:rPr>
                <w:rFonts w:cs="Arial"/>
              </w:rPr>
            </w:pPr>
            <w:r w:rsidRPr="002F604B">
              <w:rPr>
                <w:rFonts w:cs="Arial"/>
                <w:b/>
              </w:rPr>
              <w:t xml:space="preserve">Prepared by:  </w:t>
            </w:r>
            <w:r>
              <w:rPr>
                <w:rFonts w:cs="Arial"/>
              </w:rPr>
              <w:t>Q&amp;R Managers</w:t>
            </w:r>
            <w:r w:rsidRPr="002F604B">
              <w:rPr>
                <w:rFonts w:cs="Arial"/>
              </w:rPr>
              <w:t xml:space="preserve">              </w:t>
            </w:r>
            <w:r w:rsidRPr="002F604B">
              <w:rPr>
                <w:rFonts w:cs="Arial"/>
                <w:b/>
              </w:rPr>
              <w:t>Date:</w:t>
            </w:r>
            <w:r w:rsidRPr="002F604B">
              <w:rPr>
                <w:rFonts w:cs="Arial"/>
              </w:rPr>
              <w:t xml:space="preserve"> </w:t>
            </w:r>
            <w:r>
              <w:rPr>
                <w:rFonts w:cs="Arial"/>
              </w:rPr>
              <w:t>May 2025</w:t>
            </w:r>
          </w:p>
          <w:p w14:paraId="6A3490E3" w14:textId="77777777" w:rsidR="00D366CA" w:rsidRPr="00EE0650" w:rsidRDefault="00D366CA" w:rsidP="009F5CC8">
            <w:pPr>
              <w:spacing w:before="60" w:after="60"/>
              <w:rPr>
                <w:rFonts w:cs="Arial"/>
              </w:rPr>
            </w:pPr>
            <w:r w:rsidRPr="002F604B">
              <w:rPr>
                <w:rFonts w:cs="Arial"/>
              </w:rPr>
              <w:t xml:space="preserve">                                    </w:t>
            </w:r>
          </w:p>
        </w:tc>
      </w:tr>
      <w:tr w:rsidR="00D366CA" w:rsidRPr="002F604B" w14:paraId="22B4715E" w14:textId="77777777" w:rsidTr="009F5CC8">
        <w:trPr>
          <w:trHeight w:val="243"/>
        </w:trPr>
        <w:tc>
          <w:tcPr>
            <w:tcW w:w="10774" w:type="dxa"/>
            <w:gridSpan w:val="3"/>
            <w:tcBorders>
              <w:top w:val="single" w:sz="4" w:space="0" w:color="000000"/>
              <w:left w:val="single" w:sz="4" w:space="0" w:color="000000"/>
              <w:bottom w:val="single" w:sz="4" w:space="0" w:color="000000"/>
              <w:right w:val="single" w:sz="4" w:space="0" w:color="000000"/>
            </w:tcBorders>
          </w:tcPr>
          <w:p w14:paraId="12C4CB35" w14:textId="77777777" w:rsidR="00D366CA" w:rsidRPr="002F604B" w:rsidRDefault="00D366CA" w:rsidP="009F5CC8">
            <w:pPr>
              <w:pStyle w:val="Heading5"/>
              <w:spacing w:before="60"/>
              <w:rPr>
                <w:rFonts w:ascii="Arial" w:hAnsi="Arial" w:cs="Arial"/>
                <w:b w:val="0"/>
                <w:sz w:val="24"/>
                <w:szCs w:val="24"/>
              </w:rPr>
            </w:pPr>
            <w:r w:rsidRPr="002F604B">
              <w:rPr>
                <w:rFonts w:cs="Arial"/>
              </w:rPr>
              <w:t>Note:</w:t>
            </w:r>
            <w:r w:rsidRPr="002F604B">
              <w:rPr>
                <w:rFonts w:cs="Arial"/>
              </w:rPr>
              <w:tab/>
              <w:t>We will always consider your references before confirming a job offer in writing.</w:t>
            </w:r>
          </w:p>
        </w:tc>
      </w:tr>
    </w:tbl>
    <w:p w14:paraId="7F6DF711" w14:textId="77777777" w:rsidR="00D366CA" w:rsidRPr="005C58D0" w:rsidRDefault="00D366CA" w:rsidP="00D366CA">
      <w:pPr>
        <w:pStyle w:val="PlainText"/>
        <w:rPr>
          <w:rFonts w:cs="Arial"/>
          <w:szCs w:val="24"/>
        </w:rPr>
      </w:pPr>
    </w:p>
    <w:p w14:paraId="3F26A872" w14:textId="77777777" w:rsidR="00D366CA" w:rsidRPr="00F7575B" w:rsidRDefault="00D366CA" w:rsidP="00F7575B">
      <w:pPr>
        <w:jc w:val="both"/>
        <w:rPr>
          <w:szCs w:val="22"/>
        </w:rPr>
      </w:pPr>
    </w:p>
    <w:p w14:paraId="17D0BFB6" w14:textId="77777777" w:rsidR="00AA3D6A" w:rsidRPr="00AA3D6A" w:rsidRDefault="00AA3D6A" w:rsidP="002618CC">
      <w:pPr>
        <w:pStyle w:val="PlainText"/>
        <w:jc w:val="both"/>
        <w:rPr>
          <w:vanish/>
          <w:color w:val="0000FF"/>
          <w:szCs w:val="24"/>
        </w:rPr>
      </w:pPr>
    </w:p>
    <w:sectPr w:rsidR="00AA3D6A" w:rsidRPr="00AA3D6A" w:rsidSect="00F25325">
      <w:footerReference w:type="default" r:id="rId7"/>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12BF2" w14:textId="77777777" w:rsidR="001C5453" w:rsidRDefault="001C5453" w:rsidP="00777D35">
      <w:r>
        <w:separator/>
      </w:r>
    </w:p>
  </w:endnote>
  <w:endnote w:type="continuationSeparator" w:id="0">
    <w:p w14:paraId="20259EE3" w14:textId="77777777" w:rsidR="001C5453" w:rsidRDefault="001C5453"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Narrow">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8DA3" w14:textId="77777777" w:rsidR="00753B04" w:rsidRPr="008D2628" w:rsidRDefault="00753B04" w:rsidP="008D2628">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12A17" w14:textId="77777777" w:rsidR="001C5453" w:rsidRDefault="001C5453" w:rsidP="00777D35">
      <w:r>
        <w:separator/>
      </w:r>
    </w:p>
  </w:footnote>
  <w:footnote w:type="continuationSeparator" w:id="0">
    <w:p w14:paraId="0584D432" w14:textId="77777777" w:rsidR="001C5453" w:rsidRDefault="001C5453"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81069"/>
    <w:multiLevelType w:val="hybridMultilevel"/>
    <w:tmpl w:val="667C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C4C68"/>
    <w:multiLevelType w:val="hybridMultilevel"/>
    <w:tmpl w:val="DC4263D0"/>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1B43BF"/>
    <w:multiLevelType w:val="hybridMultilevel"/>
    <w:tmpl w:val="8EF4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E7145"/>
    <w:multiLevelType w:val="hybridMultilevel"/>
    <w:tmpl w:val="8EC4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7543640"/>
    <w:multiLevelType w:val="hybridMultilevel"/>
    <w:tmpl w:val="E3582A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921B50"/>
    <w:multiLevelType w:val="hybridMultilevel"/>
    <w:tmpl w:val="11C4FD0E"/>
    <w:lvl w:ilvl="0" w:tplc="985C820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F13E59"/>
    <w:multiLevelType w:val="hybridMultilevel"/>
    <w:tmpl w:val="3A4A8778"/>
    <w:lvl w:ilvl="0" w:tplc="985C820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63260"/>
    <w:multiLevelType w:val="hybridMultilevel"/>
    <w:tmpl w:val="AD8419BA"/>
    <w:lvl w:ilvl="0" w:tplc="985C820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DD6528"/>
    <w:multiLevelType w:val="hybridMultilevel"/>
    <w:tmpl w:val="89445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1A6A13"/>
    <w:multiLevelType w:val="hybridMultilevel"/>
    <w:tmpl w:val="61B0FD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774B3A"/>
    <w:multiLevelType w:val="hybridMultilevel"/>
    <w:tmpl w:val="59323100"/>
    <w:lvl w:ilvl="0" w:tplc="985C820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A5871E7"/>
    <w:multiLevelType w:val="hybridMultilevel"/>
    <w:tmpl w:val="150A7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B94C69"/>
    <w:multiLevelType w:val="hybridMultilevel"/>
    <w:tmpl w:val="57AE155A"/>
    <w:lvl w:ilvl="0" w:tplc="3FECA59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71836"/>
    <w:multiLevelType w:val="hybridMultilevel"/>
    <w:tmpl w:val="2EAE4A1C"/>
    <w:lvl w:ilvl="0" w:tplc="985C820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B40503"/>
    <w:multiLevelType w:val="hybridMultilevel"/>
    <w:tmpl w:val="5C1AD92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5B1B7E"/>
    <w:multiLevelType w:val="hybridMultilevel"/>
    <w:tmpl w:val="DD3CEFC0"/>
    <w:lvl w:ilvl="0" w:tplc="3FECA59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8CF2034"/>
    <w:multiLevelType w:val="multilevel"/>
    <w:tmpl w:val="5718C5D6"/>
    <w:numStyleLink w:val="HayGroupBulletlist"/>
  </w:abstractNum>
  <w:abstractNum w:abstractNumId="30"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AA3987"/>
    <w:multiLevelType w:val="hybridMultilevel"/>
    <w:tmpl w:val="7F345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D24250"/>
    <w:multiLevelType w:val="hybridMultilevel"/>
    <w:tmpl w:val="5FD022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65B5FFC"/>
    <w:multiLevelType w:val="hybridMultilevel"/>
    <w:tmpl w:val="8A545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560DCE"/>
    <w:multiLevelType w:val="hybridMultilevel"/>
    <w:tmpl w:val="80FCBD00"/>
    <w:lvl w:ilvl="0" w:tplc="985C820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26516253">
    <w:abstractNumId w:val="25"/>
  </w:num>
  <w:num w:numId="2" w16cid:durableId="751047903">
    <w:abstractNumId w:val="33"/>
  </w:num>
  <w:num w:numId="3" w16cid:durableId="1305425825">
    <w:abstractNumId w:val="28"/>
  </w:num>
  <w:num w:numId="4" w16cid:durableId="1178882408">
    <w:abstractNumId w:val="3"/>
  </w:num>
  <w:num w:numId="5" w16cid:durableId="1164127336">
    <w:abstractNumId w:val="0"/>
  </w:num>
  <w:num w:numId="6" w16cid:durableId="913927478">
    <w:abstractNumId w:val="30"/>
  </w:num>
  <w:num w:numId="7" w16cid:durableId="1663771093">
    <w:abstractNumId w:val="26"/>
  </w:num>
  <w:num w:numId="8" w16cid:durableId="640962958">
    <w:abstractNumId w:val="10"/>
  </w:num>
  <w:num w:numId="9" w16cid:durableId="301274378">
    <w:abstractNumId w:val="20"/>
  </w:num>
  <w:num w:numId="10" w16cid:durableId="1321271503">
    <w:abstractNumId w:val="16"/>
  </w:num>
  <w:num w:numId="11" w16cid:durableId="1854949012">
    <w:abstractNumId w:val="7"/>
  </w:num>
  <w:num w:numId="12" w16cid:durableId="276721216">
    <w:abstractNumId w:val="5"/>
  </w:num>
  <w:num w:numId="13" w16cid:durableId="585769269">
    <w:abstractNumId w:val="34"/>
  </w:num>
  <w:num w:numId="14" w16cid:durableId="1676572429">
    <w:abstractNumId w:val="17"/>
  </w:num>
  <w:num w:numId="15" w16cid:durableId="1685667496">
    <w:abstractNumId w:val="18"/>
  </w:num>
  <w:num w:numId="16" w16cid:durableId="616065456">
    <w:abstractNumId w:val="11"/>
  </w:num>
  <w:num w:numId="17" w16cid:durableId="1136220936">
    <w:abstractNumId w:val="36"/>
  </w:num>
  <w:num w:numId="18" w16cid:durableId="767584210">
    <w:abstractNumId w:val="12"/>
  </w:num>
  <w:num w:numId="19" w16cid:durableId="1163469763">
    <w:abstractNumId w:val="15"/>
  </w:num>
  <w:num w:numId="20" w16cid:durableId="1921596489">
    <w:abstractNumId w:val="9"/>
  </w:num>
  <w:num w:numId="21" w16cid:durableId="1217739141">
    <w:abstractNumId w:val="22"/>
  </w:num>
  <w:num w:numId="22" w16cid:durableId="2109421590">
    <w:abstractNumId w:val="21"/>
  </w:num>
  <w:num w:numId="23" w16cid:durableId="170947346">
    <w:abstractNumId w:val="27"/>
  </w:num>
  <w:num w:numId="24" w16cid:durableId="1084182486">
    <w:abstractNumId w:val="14"/>
  </w:num>
  <w:num w:numId="25" w16cid:durableId="1938293011">
    <w:abstractNumId w:val="24"/>
  </w:num>
  <w:num w:numId="26" w16cid:durableId="1397047176">
    <w:abstractNumId w:val="29"/>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27" w16cid:durableId="1522671839">
    <w:abstractNumId w:val="2"/>
  </w:num>
  <w:num w:numId="28" w16cid:durableId="1725910102">
    <w:abstractNumId w:val="13"/>
  </w:num>
  <w:num w:numId="29" w16cid:durableId="553198955">
    <w:abstractNumId w:val="8"/>
  </w:num>
  <w:num w:numId="30" w16cid:durableId="1543521746">
    <w:abstractNumId w:val="1"/>
  </w:num>
  <w:num w:numId="31" w16cid:durableId="749934756">
    <w:abstractNumId w:val="35"/>
  </w:num>
  <w:num w:numId="32" w16cid:durableId="431752722">
    <w:abstractNumId w:val="6"/>
  </w:num>
  <w:num w:numId="33" w16cid:durableId="260143940">
    <w:abstractNumId w:val="23"/>
  </w:num>
  <w:num w:numId="34" w16cid:durableId="1642419915">
    <w:abstractNumId w:val="19"/>
  </w:num>
  <w:num w:numId="35" w16cid:durableId="396635590">
    <w:abstractNumId w:val="32"/>
  </w:num>
  <w:num w:numId="36" w16cid:durableId="870580626">
    <w:abstractNumId w:val="4"/>
  </w:num>
  <w:num w:numId="37" w16cid:durableId="185102177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BB"/>
    <w:rsid w:val="00010020"/>
    <w:rsid w:val="00011553"/>
    <w:rsid w:val="00023BA6"/>
    <w:rsid w:val="00031A29"/>
    <w:rsid w:val="00033CAC"/>
    <w:rsid w:val="00056A9A"/>
    <w:rsid w:val="0006251A"/>
    <w:rsid w:val="00073968"/>
    <w:rsid w:val="000847B8"/>
    <w:rsid w:val="000919EA"/>
    <w:rsid w:val="00094A89"/>
    <w:rsid w:val="000A7BE1"/>
    <w:rsid w:val="000B25B0"/>
    <w:rsid w:val="000C1671"/>
    <w:rsid w:val="000C16F6"/>
    <w:rsid w:val="000E0AE8"/>
    <w:rsid w:val="000E6D40"/>
    <w:rsid w:val="000F1D0B"/>
    <w:rsid w:val="001008EE"/>
    <w:rsid w:val="001026D1"/>
    <w:rsid w:val="00107C4D"/>
    <w:rsid w:val="001147DB"/>
    <w:rsid w:val="001147DF"/>
    <w:rsid w:val="00134A85"/>
    <w:rsid w:val="00134DB2"/>
    <w:rsid w:val="00163ABC"/>
    <w:rsid w:val="00173301"/>
    <w:rsid w:val="00183285"/>
    <w:rsid w:val="00185512"/>
    <w:rsid w:val="001946B1"/>
    <w:rsid w:val="001A0D82"/>
    <w:rsid w:val="001A4A81"/>
    <w:rsid w:val="001B0FE7"/>
    <w:rsid w:val="001B704D"/>
    <w:rsid w:val="001C4909"/>
    <w:rsid w:val="001C5453"/>
    <w:rsid w:val="001C7092"/>
    <w:rsid w:val="001C7BC9"/>
    <w:rsid w:val="001F7CB4"/>
    <w:rsid w:val="00204E2A"/>
    <w:rsid w:val="00206882"/>
    <w:rsid w:val="002115D8"/>
    <w:rsid w:val="00215628"/>
    <w:rsid w:val="00223524"/>
    <w:rsid w:val="00227967"/>
    <w:rsid w:val="002317D3"/>
    <w:rsid w:val="002343F8"/>
    <w:rsid w:val="002455C0"/>
    <w:rsid w:val="00245ABD"/>
    <w:rsid w:val="002618CC"/>
    <w:rsid w:val="002746EC"/>
    <w:rsid w:val="002841B5"/>
    <w:rsid w:val="00284EF6"/>
    <w:rsid w:val="00291ADA"/>
    <w:rsid w:val="002943F8"/>
    <w:rsid w:val="002C348D"/>
    <w:rsid w:val="002D2B99"/>
    <w:rsid w:val="002D6661"/>
    <w:rsid w:val="002E0364"/>
    <w:rsid w:val="00300566"/>
    <w:rsid w:val="00302F83"/>
    <w:rsid w:val="003143B6"/>
    <w:rsid w:val="00320734"/>
    <w:rsid w:val="003209A4"/>
    <w:rsid w:val="00335E50"/>
    <w:rsid w:val="00341BC1"/>
    <w:rsid w:val="00342845"/>
    <w:rsid w:val="00345EC2"/>
    <w:rsid w:val="00353B4A"/>
    <w:rsid w:val="00360F36"/>
    <w:rsid w:val="00377740"/>
    <w:rsid w:val="003A1F40"/>
    <w:rsid w:val="003C1AF2"/>
    <w:rsid w:val="003C681E"/>
    <w:rsid w:val="003D1170"/>
    <w:rsid w:val="003E0F2D"/>
    <w:rsid w:val="004019F1"/>
    <w:rsid w:val="00414C82"/>
    <w:rsid w:val="00417A2E"/>
    <w:rsid w:val="00421E6D"/>
    <w:rsid w:val="00424702"/>
    <w:rsid w:val="004257CE"/>
    <w:rsid w:val="0044763B"/>
    <w:rsid w:val="00456834"/>
    <w:rsid w:val="00472E34"/>
    <w:rsid w:val="004826FF"/>
    <w:rsid w:val="00492AC4"/>
    <w:rsid w:val="004A1627"/>
    <w:rsid w:val="004A2CF7"/>
    <w:rsid w:val="004A7ACA"/>
    <w:rsid w:val="004B17DD"/>
    <w:rsid w:val="004C2269"/>
    <w:rsid w:val="004C2421"/>
    <w:rsid w:val="004C4708"/>
    <w:rsid w:val="004E2552"/>
    <w:rsid w:val="004F0B8E"/>
    <w:rsid w:val="004F196E"/>
    <w:rsid w:val="00503A0D"/>
    <w:rsid w:val="005078C1"/>
    <w:rsid w:val="00510269"/>
    <w:rsid w:val="005155E0"/>
    <w:rsid w:val="00523673"/>
    <w:rsid w:val="00524C5C"/>
    <w:rsid w:val="005457AA"/>
    <w:rsid w:val="00547250"/>
    <w:rsid w:val="00547DF6"/>
    <w:rsid w:val="00555CC2"/>
    <w:rsid w:val="005703E6"/>
    <w:rsid w:val="00594DBB"/>
    <w:rsid w:val="005A7461"/>
    <w:rsid w:val="005B2749"/>
    <w:rsid w:val="005C2081"/>
    <w:rsid w:val="005C3F83"/>
    <w:rsid w:val="005E62CF"/>
    <w:rsid w:val="005F61FA"/>
    <w:rsid w:val="0060756A"/>
    <w:rsid w:val="00613F8C"/>
    <w:rsid w:val="006203C0"/>
    <w:rsid w:val="00632B04"/>
    <w:rsid w:val="00662C30"/>
    <w:rsid w:val="006668B0"/>
    <w:rsid w:val="00673D53"/>
    <w:rsid w:val="0067447B"/>
    <w:rsid w:val="00684EFB"/>
    <w:rsid w:val="0069513A"/>
    <w:rsid w:val="006B2C0E"/>
    <w:rsid w:val="006B4061"/>
    <w:rsid w:val="006B613E"/>
    <w:rsid w:val="006B65F4"/>
    <w:rsid w:val="006B6AE0"/>
    <w:rsid w:val="006C1B36"/>
    <w:rsid w:val="006D63E4"/>
    <w:rsid w:val="006D7C25"/>
    <w:rsid w:val="006E19F0"/>
    <w:rsid w:val="006E41E2"/>
    <w:rsid w:val="006F01A1"/>
    <w:rsid w:val="007029DA"/>
    <w:rsid w:val="0070451E"/>
    <w:rsid w:val="00706144"/>
    <w:rsid w:val="00712479"/>
    <w:rsid w:val="0072120B"/>
    <w:rsid w:val="00723A5D"/>
    <w:rsid w:val="00724A6F"/>
    <w:rsid w:val="00727942"/>
    <w:rsid w:val="00750EBA"/>
    <w:rsid w:val="00753B04"/>
    <w:rsid w:val="00770C5A"/>
    <w:rsid w:val="00775D56"/>
    <w:rsid w:val="00777D35"/>
    <w:rsid w:val="00794622"/>
    <w:rsid w:val="00797407"/>
    <w:rsid w:val="007A0AE2"/>
    <w:rsid w:val="007A683E"/>
    <w:rsid w:val="007D0DA7"/>
    <w:rsid w:val="007E2601"/>
    <w:rsid w:val="007E60A5"/>
    <w:rsid w:val="00805447"/>
    <w:rsid w:val="00811D6D"/>
    <w:rsid w:val="00812C7F"/>
    <w:rsid w:val="00817BC1"/>
    <w:rsid w:val="00841D36"/>
    <w:rsid w:val="00841F71"/>
    <w:rsid w:val="0085383D"/>
    <w:rsid w:val="00853A9D"/>
    <w:rsid w:val="00855B18"/>
    <w:rsid w:val="00877A59"/>
    <w:rsid w:val="008A2007"/>
    <w:rsid w:val="008A4AC8"/>
    <w:rsid w:val="008B004A"/>
    <w:rsid w:val="008B041B"/>
    <w:rsid w:val="008C2001"/>
    <w:rsid w:val="008D2628"/>
    <w:rsid w:val="008D2FCD"/>
    <w:rsid w:val="008E073F"/>
    <w:rsid w:val="00910587"/>
    <w:rsid w:val="009158FB"/>
    <w:rsid w:val="00915D4D"/>
    <w:rsid w:val="00920661"/>
    <w:rsid w:val="0094633A"/>
    <w:rsid w:val="00954152"/>
    <w:rsid w:val="009709E1"/>
    <w:rsid w:val="00972718"/>
    <w:rsid w:val="009A4719"/>
    <w:rsid w:val="009B1D2F"/>
    <w:rsid w:val="009B7C81"/>
    <w:rsid w:val="009C0404"/>
    <w:rsid w:val="009C4B64"/>
    <w:rsid w:val="009D2948"/>
    <w:rsid w:val="00A03DAE"/>
    <w:rsid w:val="00A11F24"/>
    <w:rsid w:val="00A1579A"/>
    <w:rsid w:val="00A25B9D"/>
    <w:rsid w:val="00A27848"/>
    <w:rsid w:val="00A302F0"/>
    <w:rsid w:val="00A37A7A"/>
    <w:rsid w:val="00A412E8"/>
    <w:rsid w:val="00A4361A"/>
    <w:rsid w:val="00A5268F"/>
    <w:rsid w:val="00A52892"/>
    <w:rsid w:val="00A535F7"/>
    <w:rsid w:val="00A63E62"/>
    <w:rsid w:val="00A7042A"/>
    <w:rsid w:val="00A75514"/>
    <w:rsid w:val="00AA3D6A"/>
    <w:rsid w:val="00AB20E6"/>
    <w:rsid w:val="00AC2231"/>
    <w:rsid w:val="00AC634A"/>
    <w:rsid w:val="00AC7FA1"/>
    <w:rsid w:val="00B153AC"/>
    <w:rsid w:val="00B354C3"/>
    <w:rsid w:val="00B409EF"/>
    <w:rsid w:val="00B42847"/>
    <w:rsid w:val="00B452DF"/>
    <w:rsid w:val="00B52C24"/>
    <w:rsid w:val="00B55371"/>
    <w:rsid w:val="00B57CF6"/>
    <w:rsid w:val="00B670C9"/>
    <w:rsid w:val="00B90C17"/>
    <w:rsid w:val="00B91DD3"/>
    <w:rsid w:val="00B9303F"/>
    <w:rsid w:val="00BA1049"/>
    <w:rsid w:val="00BE2AD8"/>
    <w:rsid w:val="00BE45A2"/>
    <w:rsid w:val="00C14CD5"/>
    <w:rsid w:val="00C156E0"/>
    <w:rsid w:val="00C16F6A"/>
    <w:rsid w:val="00C3290C"/>
    <w:rsid w:val="00C372AE"/>
    <w:rsid w:val="00C45F42"/>
    <w:rsid w:val="00C501CD"/>
    <w:rsid w:val="00C51A7F"/>
    <w:rsid w:val="00C60E77"/>
    <w:rsid w:val="00C61452"/>
    <w:rsid w:val="00C6774B"/>
    <w:rsid w:val="00CA11A5"/>
    <w:rsid w:val="00CB709E"/>
    <w:rsid w:val="00CE4FCF"/>
    <w:rsid w:val="00CF757B"/>
    <w:rsid w:val="00D021F6"/>
    <w:rsid w:val="00D05114"/>
    <w:rsid w:val="00D25E1C"/>
    <w:rsid w:val="00D31ECE"/>
    <w:rsid w:val="00D33429"/>
    <w:rsid w:val="00D366CA"/>
    <w:rsid w:val="00D414CC"/>
    <w:rsid w:val="00D435B9"/>
    <w:rsid w:val="00D470E9"/>
    <w:rsid w:val="00D54D0F"/>
    <w:rsid w:val="00D55CE3"/>
    <w:rsid w:val="00D57ADC"/>
    <w:rsid w:val="00D62611"/>
    <w:rsid w:val="00D7458C"/>
    <w:rsid w:val="00D74643"/>
    <w:rsid w:val="00D829A8"/>
    <w:rsid w:val="00D92F52"/>
    <w:rsid w:val="00D94172"/>
    <w:rsid w:val="00DA17C7"/>
    <w:rsid w:val="00DA1B7C"/>
    <w:rsid w:val="00DC20D4"/>
    <w:rsid w:val="00DD0852"/>
    <w:rsid w:val="00DD79B8"/>
    <w:rsid w:val="00DE6251"/>
    <w:rsid w:val="00E20702"/>
    <w:rsid w:val="00E32AE2"/>
    <w:rsid w:val="00E41F7A"/>
    <w:rsid w:val="00E42F99"/>
    <w:rsid w:val="00E53E17"/>
    <w:rsid w:val="00E563A8"/>
    <w:rsid w:val="00E64336"/>
    <w:rsid w:val="00E647A5"/>
    <w:rsid w:val="00E81D64"/>
    <w:rsid w:val="00E9780C"/>
    <w:rsid w:val="00EA321B"/>
    <w:rsid w:val="00EA4147"/>
    <w:rsid w:val="00EB1D1D"/>
    <w:rsid w:val="00EB759C"/>
    <w:rsid w:val="00EC4AD7"/>
    <w:rsid w:val="00ED6B95"/>
    <w:rsid w:val="00EE50BD"/>
    <w:rsid w:val="00EE6D9D"/>
    <w:rsid w:val="00F10492"/>
    <w:rsid w:val="00F135A0"/>
    <w:rsid w:val="00F20560"/>
    <w:rsid w:val="00F23067"/>
    <w:rsid w:val="00F25325"/>
    <w:rsid w:val="00F2597D"/>
    <w:rsid w:val="00F35734"/>
    <w:rsid w:val="00F42829"/>
    <w:rsid w:val="00F4367C"/>
    <w:rsid w:val="00F446BE"/>
    <w:rsid w:val="00F605F8"/>
    <w:rsid w:val="00F6462F"/>
    <w:rsid w:val="00F7575B"/>
    <w:rsid w:val="00FA13FB"/>
    <w:rsid w:val="00FA66C4"/>
    <w:rsid w:val="00FB28CE"/>
    <w:rsid w:val="00FD434C"/>
    <w:rsid w:val="00FF7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E05A9"/>
  <w15:docId w15:val="{5D98A573-A392-4ED6-82BE-1214C995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link w:val="Heading2Char"/>
    <w:qFormat/>
    <w:rsid w:val="00D05114"/>
    <w:pPr>
      <w:keepNext/>
      <w:jc w:val="center"/>
      <w:outlineLvl w:val="1"/>
    </w:pPr>
    <w:rPr>
      <w:rFonts w:cs="Arial"/>
      <w:b/>
      <w:sz w:val="28"/>
      <w:u w:val="single"/>
    </w:rPr>
  </w:style>
  <w:style w:type="paragraph" w:styleId="Heading3">
    <w:name w:val="heading 3"/>
    <w:basedOn w:val="Normal"/>
    <w:next w:val="Normal"/>
    <w:link w:val="Heading3Char"/>
    <w:semiHidden/>
    <w:unhideWhenUsed/>
    <w:qFormat/>
    <w:rsid w:val="0070614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706144"/>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706144"/>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70614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link w:val="TitleChar"/>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link w:val="PlainTextChar"/>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character" w:customStyle="1" w:styleId="HayGroup11Char">
    <w:name w:val="Hay Group 11 Char"/>
    <w:basedOn w:val="DefaultParagraphFont"/>
    <w:link w:val="HayGroup11"/>
    <w:rsid w:val="00AB20E6"/>
    <w:rPr>
      <w:sz w:val="22"/>
      <w:szCs w:val="24"/>
      <w:lang w:val="en-US" w:eastAsia="en-US"/>
    </w:rPr>
  </w:style>
  <w:style w:type="paragraph" w:customStyle="1" w:styleId="HayGroup11">
    <w:name w:val="Hay Group 11"/>
    <w:basedOn w:val="Normal"/>
    <w:link w:val="HayGroup11Char"/>
    <w:rsid w:val="00AB20E6"/>
    <w:rPr>
      <w:rFonts w:ascii="Times New Roman" w:hAnsi="Times New Roman"/>
      <w:sz w:val="22"/>
      <w:lang w:val="en-US"/>
    </w:rPr>
  </w:style>
  <w:style w:type="numbering" w:customStyle="1" w:styleId="HayGroupBulletlist">
    <w:name w:val="Hay Group Bullet list"/>
    <w:rsid w:val="00AB20E6"/>
    <w:pPr>
      <w:numPr>
        <w:numId w:val="25"/>
      </w:numPr>
    </w:pPr>
  </w:style>
  <w:style w:type="paragraph" w:styleId="ListParagraph">
    <w:name w:val="List Paragraph"/>
    <w:basedOn w:val="Normal"/>
    <w:uiPriority w:val="34"/>
    <w:qFormat/>
    <w:rsid w:val="00BE45A2"/>
    <w:pPr>
      <w:spacing w:line="276" w:lineRule="auto"/>
      <w:ind w:left="720"/>
      <w:contextualSpacing/>
    </w:pPr>
    <w:rPr>
      <w:rFonts w:eastAsia="Calibri"/>
      <w:szCs w:val="22"/>
    </w:rPr>
  </w:style>
  <w:style w:type="character" w:styleId="PageNumber">
    <w:name w:val="page number"/>
    <w:basedOn w:val="DefaultParagraphFont"/>
    <w:rsid w:val="00EA321B"/>
  </w:style>
  <w:style w:type="character" w:customStyle="1" w:styleId="Heading3Char">
    <w:name w:val="Heading 3 Char"/>
    <w:basedOn w:val="DefaultParagraphFont"/>
    <w:link w:val="Heading3"/>
    <w:semiHidden/>
    <w:rsid w:val="00706144"/>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semiHidden/>
    <w:rsid w:val="00706144"/>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rsid w:val="00706144"/>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706144"/>
    <w:rPr>
      <w:rFonts w:ascii="Calibri" w:eastAsia="Times New Roman" w:hAnsi="Calibri" w:cs="Times New Roman"/>
      <w:b/>
      <w:bCs/>
      <w:sz w:val="22"/>
      <w:szCs w:val="22"/>
      <w:lang w:eastAsia="en-US"/>
    </w:rPr>
  </w:style>
  <w:style w:type="paragraph" w:styleId="BodyText">
    <w:name w:val="Body Text"/>
    <w:basedOn w:val="Normal"/>
    <w:link w:val="BodyTextChar"/>
    <w:rsid w:val="00706144"/>
    <w:pPr>
      <w:spacing w:after="120"/>
    </w:pPr>
  </w:style>
  <w:style w:type="character" w:customStyle="1" w:styleId="BodyTextChar">
    <w:name w:val="Body Text Char"/>
    <w:basedOn w:val="DefaultParagraphFont"/>
    <w:link w:val="BodyText"/>
    <w:rsid w:val="00706144"/>
    <w:rPr>
      <w:rFonts w:ascii="Arial" w:hAnsi="Arial"/>
      <w:sz w:val="24"/>
      <w:szCs w:val="24"/>
      <w:lang w:eastAsia="en-US"/>
    </w:rPr>
  </w:style>
  <w:style w:type="character" w:customStyle="1" w:styleId="PlainTextChar">
    <w:name w:val="Plain Text Char"/>
    <w:basedOn w:val="DefaultParagraphFont"/>
    <w:link w:val="PlainText"/>
    <w:rsid w:val="00706144"/>
    <w:rPr>
      <w:rFonts w:ascii="Arial" w:hAnsi="Arial"/>
      <w:sz w:val="24"/>
      <w:lang w:eastAsia="en-US"/>
    </w:rPr>
  </w:style>
  <w:style w:type="character" w:customStyle="1" w:styleId="TitleChar">
    <w:name w:val="Title Char"/>
    <w:basedOn w:val="DefaultParagraphFont"/>
    <w:link w:val="Title"/>
    <w:rsid w:val="00706144"/>
    <w:rPr>
      <w:rFonts w:ascii="Arial" w:hAnsi="Arial" w:cs="Arial"/>
      <w:b/>
      <w:sz w:val="28"/>
      <w:szCs w:val="24"/>
      <w:u w:val="single"/>
      <w:lang w:eastAsia="en-US"/>
    </w:rPr>
  </w:style>
  <w:style w:type="character" w:customStyle="1" w:styleId="Heading2Char">
    <w:name w:val="Heading 2 Char"/>
    <w:basedOn w:val="DefaultParagraphFont"/>
    <w:link w:val="Heading2"/>
    <w:rsid w:val="00D366CA"/>
    <w:rPr>
      <w:rFonts w:ascii="Arial" w:hAnsi="Arial" w:cs="Arial"/>
      <w:b/>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043909">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1562</Words>
  <Characters>8904</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dc:description/>
  <cp:lastModifiedBy>Patel, Padmini</cp:lastModifiedBy>
  <cp:revision>2</cp:revision>
  <cp:lastPrinted>2014-04-10T08:41:00Z</cp:lastPrinted>
  <dcterms:created xsi:type="dcterms:W3CDTF">2026-07-30T08:31:00Z</dcterms:created>
  <dcterms:modified xsi:type="dcterms:W3CDTF">2026-07-30T08:31:00Z</dcterms:modified>
</cp:coreProperties>
</file>