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251" w:rsidRPr="00CE6F6D" w:rsidRDefault="00D51251" w:rsidP="00D51251">
      <w:pPr>
        <w:jc w:val="center"/>
        <w:rPr>
          <w:rFonts w:cs="Arial"/>
          <w:b/>
          <w:sz w:val="32"/>
          <w:szCs w:val="32"/>
        </w:rPr>
      </w:pPr>
      <w:smartTag w:uri="urn:schemas-microsoft-com:office:smarttags" w:element="place">
        <w:r w:rsidRPr="00CE6F6D">
          <w:rPr>
            <w:rFonts w:cs="Arial"/>
            <w:b/>
            <w:sz w:val="32"/>
            <w:szCs w:val="32"/>
          </w:rPr>
          <w:t>Lancashire</w:t>
        </w:r>
      </w:smartTag>
      <w:r w:rsidRPr="00CE6F6D">
        <w:rPr>
          <w:rFonts w:cs="Arial"/>
          <w:b/>
          <w:sz w:val="32"/>
          <w:szCs w:val="32"/>
        </w:rPr>
        <w:t xml:space="preserve"> County Council</w:t>
      </w:r>
    </w:p>
    <w:p w:rsidR="00D51251" w:rsidRPr="00CE6F6D" w:rsidRDefault="00D51251" w:rsidP="00D51251">
      <w:pPr>
        <w:jc w:val="center"/>
        <w:rPr>
          <w:rFonts w:cs="Arial"/>
          <w:b/>
          <w:sz w:val="32"/>
          <w:szCs w:val="32"/>
        </w:rPr>
      </w:pPr>
      <w:r>
        <w:rPr>
          <w:rFonts w:cs="Arial"/>
          <w:b/>
          <w:sz w:val="32"/>
          <w:szCs w:val="32"/>
        </w:rPr>
        <w:t xml:space="preserve">Combined </w:t>
      </w:r>
      <w:r w:rsidRPr="00CE6F6D">
        <w:rPr>
          <w:rFonts w:cs="Arial"/>
          <w:b/>
          <w:sz w:val="32"/>
          <w:szCs w:val="32"/>
        </w:rPr>
        <w:t>Role Profile</w:t>
      </w:r>
    </w:p>
    <w:p w:rsidR="00D51251" w:rsidRDefault="00D51251" w:rsidP="00D51251">
      <w:pPr>
        <w:rPr>
          <w:rFonts w:cs="Arial"/>
          <w:b/>
        </w:rPr>
      </w:pPr>
    </w:p>
    <w:p w:rsidR="00D51251" w:rsidRPr="00652CCA" w:rsidRDefault="00D51251" w:rsidP="00D51251">
      <w:pPr>
        <w:rPr>
          <w:rFonts w:cs="Arial"/>
          <w:b/>
          <w:sz w:val="28"/>
          <w:szCs w:val="28"/>
        </w:rPr>
      </w:pPr>
      <w:r>
        <w:rPr>
          <w:rFonts w:cs="Arial"/>
          <w:b/>
          <w:sz w:val="28"/>
          <w:szCs w:val="28"/>
        </w:rPr>
        <w:t xml:space="preserve">Grade Profile - </w:t>
      </w:r>
      <w:r w:rsidRPr="00652CCA">
        <w:rPr>
          <w:rFonts w:cs="Arial"/>
          <w:b/>
          <w:sz w:val="28"/>
          <w:szCs w:val="28"/>
        </w:rPr>
        <w:t xml:space="preserve">Grade </w:t>
      </w:r>
      <w:r>
        <w:rPr>
          <w:rFonts w:cs="Arial"/>
          <w:b/>
          <w:sz w:val="28"/>
          <w:szCs w:val="28"/>
        </w:rPr>
        <w:t>4 – Support Roles</w:t>
      </w:r>
    </w:p>
    <w:p w:rsidR="00D51251" w:rsidRPr="0090724A" w:rsidRDefault="00D51251" w:rsidP="00D51251">
      <w:pPr>
        <w:pStyle w:val="BrandHeadline2"/>
        <w:rPr>
          <w:rFonts w:ascii="Arial" w:hAnsi="Arial" w:cs="Arial"/>
          <w:b w:val="0"/>
          <w:color w:val="auto"/>
          <w:szCs w:val="20"/>
        </w:rPr>
      </w:pPr>
      <w:r>
        <w:rPr>
          <w:rFonts w:ascii="Arial" w:hAnsi="Arial" w:cs="Arial"/>
          <w:b w:val="0"/>
          <w:color w:val="auto"/>
          <w:szCs w:val="20"/>
        </w:rPr>
        <w:t xml:space="preserve">Applies to </w:t>
      </w:r>
      <w:r w:rsidRPr="007E1C66">
        <w:rPr>
          <w:rFonts w:ascii="Arial" w:hAnsi="Arial" w:cs="Arial"/>
          <w:color w:val="auto"/>
          <w:szCs w:val="20"/>
        </w:rPr>
        <w:t>all</w:t>
      </w:r>
      <w:r>
        <w:rPr>
          <w:rFonts w:ascii="Arial" w:hAnsi="Arial" w:cs="Arial"/>
          <w:b w:val="0"/>
          <w:color w:val="auto"/>
          <w:szCs w:val="20"/>
        </w:rPr>
        <w:t xml:space="preserve"> posts at Grade 4</w:t>
      </w:r>
    </w:p>
    <w:p w:rsidR="00D51251" w:rsidRPr="0090724A" w:rsidRDefault="00D51251" w:rsidP="00D51251">
      <w:pPr>
        <w:rPr>
          <w:rFonts w:cs="Arial"/>
          <w:szCs w:val="20"/>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D51251" w:rsidRPr="0090724A" w:rsidTr="006F32B0">
        <w:trPr>
          <w:trHeight w:val="907"/>
        </w:trPr>
        <w:tc>
          <w:tcPr>
            <w:tcW w:w="9640" w:type="dxa"/>
            <w:shd w:val="clear" w:color="auto" w:fill="auto"/>
          </w:tcPr>
          <w:p w:rsidR="00D51251" w:rsidRPr="0090724A" w:rsidRDefault="00D51251" w:rsidP="003F2DA2">
            <w:pPr>
              <w:pStyle w:val="BrandHeadline2"/>
              <w:rPr>
                <w:rFonts w:ascii="Arial" w:hAnsi="Arial" w:cs="Arial"/>
                <w:color w:val="auto"/>
                <w:szCs w:val="20"/>
              </w:rPr>
            </w:pPr>
            <w:r w:rsidRPr="0090724A">
              <w:rPr>
                <w:rFonts w:ascii="Arial" w:hAnsi="Arial" w:cs="Arial"/>
                <w:color w:val="auto"/>
                <w:szCs w:val="20"/>
              </w:rPr>
              <w:t>Purpose</w:t>
            </w:r>
          </w:p>
          <w:p w:rsidR="00D51251" w:rsidRDefault="00D51251" w:rsidP="003F2DA2">
            <w:pPr>
              <w:pStyle w:val="HayGroup12"/>
              <w:rPr>
                <w:rFonts w:ascii="Arial" w:hAnsi="Arial"/>
              </w:rPr>
            </w:pPr>
            <w:r>
              <w:rPr>
                <w:rFonts w:ascii="Arial" w:hAnsi="Arial"/>
              </w:rPr>
              <w:t>To apply practical methods, techniques, work procedures or processes in support of, or delivery of, the service.</w:t>
            </w:r>
          </w:p>
          <w:p w:rsidR="00D51251" w:rsidRPr="0090724A" w:rsidRDefault="00D51251" w:rsidP="003F2DA2">
            <w:pPr>
              <w:pStyle w:val="HayGroup12"/>
              <w:rPr>
                <w:rFonts w:ascii="Arial" w:hAnsi="Arial"/>
                <w:szCs w:val="20"/>
                <w:lang w:val="en-GB"/>
              </w:rPr>
            </w:pPr>
          </w:p>
        </w:tc>
      </w:tr>
      <w:tr w:rsidR="00D51251" w:rsidRPr="0090724A" w:rsidTr="006F32B0">
        <w:trPr>
          <w:trHeight w:val="314"/>
        </w:trPr>
        <w:tc>
          <w:tcPr>
            <w:tcW w:w="9640" w:type="dxa"/>
            <w:shd w:val="clear" w:color="auto" w:fill="auto"/>
          </w:tcPr>
          <w:p w:rsidR="00D51251" w:rsidRPr="0090724A" w:rsidRDefault="00D51251" w:rsidP="003F2DA2">
            <w:pPr>
              <w:pStyle w:val="HayGroup12"/>
              <w:rPr>
                <w:rFonts w:ascii="Arial" w:hAnsi="Arial"/>
                <w:b/>
                <w:szCs w:val="20"/>
                <w:lang w:val="en-GB"/>
              </w:rPr>
            </w:pPr>
            <w:r w:rsidRPr="0090724A">
              <w:rPr>
                <w:rFonts w:ascii="Arial" w:hAnsi="Arial"/>
                <w:b/>
                <w:szCs w:val="20"/>
                <w:lang w:val="en-GB"/>
              </w:rPr>
              <w:t>Scope of Work</w:t>
            </w:r>
          </w:p>
        </w:tc>
      </w:tr>
      <w:tr w:rsidR="00D51251" w:rsidRPr="0090724A" w:rsidTr="006F32B0">
        <w:trPr>
          <w:trHeight w:val="945"/>
        </w:trPr>
        <w:tc>
          <w:tcPr>
            <w:tcW w:w="9640" w:type="dxa"/>
            <w:shd w:val="clear" w:color="auto" w:fill="auto"/>
          </w:tcPr>
          <w:p w:rsidR="00D51251" w:rsidRDefault="00D51251" w:rsidP="003F2DA2">
            <w:pPr>
              <w:pStyle w:val="HayGroup12"/>
              <w:rPr>
                <w:rFonts w:ascii="Arial" w:hAnsi="Arial"/>
                <w:szCs w:val="20"/>
                <w:lang w:val="en-GB"/>
              </w:rPr>
            </w:pPr>
            <w:r>
              <w:rPr>
                <w:rFonts w:ascii="Arial" w:hAnsi="Arial"/>
                <w:szCs w:val="20"/>
                <w:lang w:val="en-GB"/>
              </w:rPr>
              <w:t xml:space="preserve">Role holders will undertake a range of standardised procedures and use associated tools and equipment.  Personal initiative will be required within the confines of the role.   </w:t>
            </w:r>
          </w:p>
          <w:p w:rsidR="00D51251" w:rsidRPr="0090724A" w:rsidRDefault="00D51251" w:rsidP="003F2DA2">
            <w:pPr>
              <w:pStyle w:val="HayGroup12"/>
              <w:rPr>
                <w:rFonts w:ascii="Arial" w:hAnsi="Arial"/>
                <w:b/>
                <w:szCs w:val="20"/>
                <w:lang w:val="en-GB"/>
              </w:rPr>
            </w:pPr>
          </w:p>
        </w:tc>
      </w:tr>
      <w:tr w:rsidR="00D51251" w:rsidRPr="0090724A" w:rsidTr="006F32B0">
        <w:trPr>
          <w:trHeight w:val="284"/>
        </w:trPr>
        <w:tc>
          <w:tcPr>
            <w:tcW w:w="9640" w:type="dxa"/>
            <w:tcBorders>
              <w:bottom w:val="single" w:sz="4" w:space="0" w:color="auto"/>
            </w:tcBorders>
            <w:shd w:val="clear" w:color="auto" w:fill="auto"/>
            <w:vAlign w:val="center"/>
          </w:tcPr>
          <w:p w:rsidR="00D51251" w:rsidRPr="0090724A" w:rsidRDefault="00D51251" w:rsidP="003F2DA2">
            <w:pPr>
              <w:pStyle w:val="HayGroup12"/>
              <w:rPr>
                <w:rFonts w:ascii="Arial" w:hAnsi="Arial"/>
                <w:szCs w:val="20"/>
                <w:lang w:val="en-GB"/>
              </w:rPr>
            </w:pPr>
            <w:r w:rsidRPr="0090724A">
              <w:rPr>
                <w:rFonts w:ascii="Arial" w:hAnsi="Arial"/>
                <w:b/>
                <w:szCs w:val="20"/>
                <w:lang w:val="en-GB"/>
              </w:rPr>
              <w:t>Accountabilities/Responsibilities</w:t>
            </w:r>
          </w:p>
        </w:tc>
      </w:tr>
      <w:tr w:rsidR="00D51251" w:rsidRPr="0090724A" w:rsidTr="006F32B0">
        <w:trPr>
          <w:trHeight w:val="1787"/>
        </w:trPr>
        <w:tc>
          <w:tcPr>
            <w:tcW w:w="9640" w:type="dxa"/>
            <w:shd w:val="clear" w:color="auto" w:fill="auto"/>
          </w:tcPr>
          <w:p w:rsidR="00D51251" w:rsidRDefault="00D51251" w:rsidP="003F2DA2">
            <w:pPr>
              <w:pStyle w:val="HayGroup11"/>
              <w:ind w:left="34"/>
              <w:rPr>
                <w:rFonts w:ascii="Arial" w:hAnsi="Arial" w:cs="Arial"/>
                <w:sz w:val="24"/>
                <w:szCs w:val="20"/>
                <w:lang w:val="en-GB"/>
              </w:rPr>
            </w:pPr>
            <w:r>
              <w:rPr>
                <w:rFonts w:ascii="Arial" w:hAnsi="Arial" w:cs="Arial"/>
                <w:sz w:val="24"/>
                <w:szCs w:val="20"/>
                <w:lang w:val="en-GB"/>
              </w:rPr>
              <w:t>The following are a range of duties that are appropriate to this grade.  The Operational Context Form will specify duties appropriate for the role.</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Plan and organise straightforward tasks; or</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Exchange varied information with members of the public; or</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Carefully use very expensive equipment; or</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Handle and process considerable amounts of information; or</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Instruct, and check the work of, others; or</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 xml:space="preserve">Provide general information, advice and guidance on established internal procedures. </w:t>
            </w:r>
          </w:p>
          <w:p w:rsidR="00D51251" w:rsidRPr="0007620A" w:rsidRDefault="00D51251" w:rsidP="003F2DA2">
            <w:pPr>
              <w:pStyle w:val="HayGroup11"/>
              <w:ind w:left="284"/>
              <w:rPr>
                <w:rFonts w:ascii="Arial" w:hAnsi="Arial" w:cs="Arial"/>
                <w:sz w:val="24"/>
                <w:szCs w:val="20"/>
                <w:lang w:val="en-GB"/>
              </w:rPr>
            </w:pPr>
            <w:bookmarkStart w:id="0" w:name="_GoBack"/>
            <w:bookmarkEnd w:id="0"/>
          </w:p>
        </w:tc>
      </w:tr>
      <w:tr w:rsidR="00D51251" w:rsidRPr="0090724A" w:rsidTr="006F32B0">
        <w:trPr>
          <w:trHeight w:val="284"/>
        </w:trPr>
        <w:tc>
          <w:tcPr>
            <w:tcW w:w="9640" w:type="dxa"/>
            <w:shd w:val="clear" w:color="auto" w:fill="auto"/>
            <w:vAlign w:val="center"/>
          </w:tcPr>
          <w:p w:rsidR="00D51251" w:rsidRPr="0090724A" w:rsidRDefault="00D51251" w:rsidP="003F2DA2">
            <w:pPr>
              <w:pStyle w:val="HayGroup12"/>
              <w:rPr>
                <w:rFonts w:ascii="Arial" w:hAnsi="Arial"/>
                <w:b/>
                <w:szCs w:val="20"/>
                <w:lang w:val="en-GB"/>
              </w:rPr>
            </w:pPr>
            <w:r w:rsidRPr="0090724A">
              <w:rPr>
                <w:rFonts w:ascii="Arial" w:hAnsi="Arial"/>
                <w:b/>
                <w:szCs w:val="20"/>
                <w:lang w:val="en-GB"/>
              </w:rPr>
              <w:t>Skills, knowledge and experience</w:t>
            </w:r>
          </w:p>
        </w:tc>
      </w:tr>
      <w:tr w:rsidR="00D51251" w:rsidRPr="0090724A" w:rsidTr="006F32B0">
        <w:trPr>
          <w:trHeight w:val="1480"/>
        </w:trPr>
        <w:tc>
          <w:tcPr>
            <w:tcW w:w="9640" w:type="dxa"/>
            <w:shd w:val="clear" w:color="auto" w:fill="auto"/>
          </w:tcPr>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 xml:space="preserve">Previous relevant experience or the ability to demonstrate the competence to carry out the job.   </w:t>
            </w:r>
          </w:p>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Possession of, or the ability to demonstrate the capability to gain, relevant qualifications, licences or equivalent where applicable.</w:t>
            </w:r>
          </w:p>
          <w:p w:rsidR="00D51251" w:rsidRDefault="00D51251" w:rsidP="003F2DA2">
            <w:pPr>
              <w:pStyle w:val="HayGroup11"/>
              <w:ind w:left="284"/>
              <w:rPr>
                <w:rFonts w:ascii="Arial" w:hAnsi="Arial" w:cs="Arial"/>
                <w:sz w:val="24"/>
                <w:szCs w:val="20"/>
                <w:lang w:val="en-GB"/>
              </w:rPr>
            </w:pPr>
            <w:r w:rsidRPr="00F85A4A">
              <w:rPr>
                <w:rFonts w:ascii="Arial" w:hAnsi="Arial" w:cs="Arial"/>
                <w:sz w:val="24"/>
                <w:szCs w:val="20"/>
                <w:lang w:val="en-GB"/>
              </w:rPr>
              <w:t xml:space="preserve"> </w:t>
            </w:r>
          </w:p>
          <w:p w:rsidR="00D51251" w:rsidRPr="00F85A4A" w:rsidRDefault="00D51251" w:rsidP="003F2DA2">
            <w:pPr>
              <w:pStyle w:val="HayGroup11"/>
              <w:rPr>
                <w:rFonts w:ascii="Arial" w:hAnsi="Arial" w:cs="Arial"/>
                <w:sz w:val="24"/>
                <w:szCs w:val="20"/>
                <w:lang w:val="en-GB"/>
              </w:rPr>
            </w:pPr>
            <w:r>
              <w:rPr>
                <w:rFonts w:ascii="Arial" w:hAnsi="Arial" w:cs="Arial"/>
                <w:sz w:val="24"/>
                <w:szCs w:val="20"/>
                <w:lang w:val="en-GB"/>
              </w:rPr>
              <w:t>In addition to the skills, knowledge and experience described above, you may be required to undertake a lower graded role as appropriate.</w:t>
            </w:r>
            <w:r w:rsidRPr="00C8417C">
              <w:rPr>
                <w:rFonts w:ascii="Arial" w:hAnsi="Arial" w:cs="Arial"/>
                <w:sz w:val="24"/>
                <w:szCs w:val="20"/>
                <w:lang w:val="en-GB"/>
              </w:rPr>
              <w:t xml:space="preserve">   </w:t>
            </w:r>
          </w:p>
          <w:p w:rsidR="00D51251" w:rsidRPr="0007620A" w:rsidRDefault="00D51251" w:rsidP="003F2DA2">
            <w:pPr>
              <w:pStyle w:val="HayGroup11"/>
              <w:ind w:left="284"/>
              <w:rPr>
                <w:rFonts w:ascii="Arial" w:hAnsi="Arial" w:cs="Arial"/>
                <w:sz w:val="24"/>
                <w:szCs w:val="20"/>
                <w:lang w:val="en-GB"/>
              </w:rPr>
            </w:pPr>
          </w:p>
        </w:tc>
      </w:tr>
      <w:tr w:rsidR="00D51251" w:rsidRPr="0090724A" w:rsidTr="006F32B0">
        <w:trPr>
          <w:trHeight w:val="284"/>
        </w:trPr>
        <w:tc>
          <w:tcPr>
            <w:tcW w:w="9640" w:type="dxa"/>
            <w:shd w:val="clear" w:color="auto" w:fill="auto"/>
            <w:vAlign w:val="center"/>
          </w:tcPr>
          <w:p w:rsidR="00D51251" w:rsidRPr="0090724A" w:rsidRDefault="00D51251" w:rsidP="003F2DA2">
            <w:pPr>
              <w:pStyle w:val="HayGroup12"/>
              <w:rPr>
                <w:rFonts w:ascii="Arial" w:hAnsi="Arial"/>
                <w:b/>
                <w:szCs w:val="20"/>
                <w:lang w:val="en-GB"/>
              </w:rPr>
            </w:pPr>
            <w:r w:rsidRPr="0090724A">
              <w:rPr>
                <w:rFonts w:ascii="Arial" w:hAnsi="Arial"/>
                <w:b/>
                <w:szCs w:val="20"/>
                <w:lang w:val="en-GB"/>
              </w:rPr>
              <w:t>Performance Indicators</w:t>
            </w:r>
          </w:p>
        </w:tc>
      </w:tr>
      <w:tr w:rsidR="00D51251" w:rsidRPr="0090724A" w:rsidTr="006F32B0">
        <w:trPr>
          <w:trHeight w:val="623"/>
        </w:trPr>
        <w:tc>
          <w:tcPr>
            <w:tcW w:w="9640" w:type="dxa"/>
            <w:shd w:val="clear" w:color="auto" w:fill="auto"/>
          </w:tcPr>
          <w:p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Completion of tasks to required standards and deadlines.</w:t>
            </w:r>
          </w:p>
          <w:p w:rsidR="00D51251" w:rsidRPr="00C42309" w:rsidRDefault="00D51251" w:rsidP="003F2DA2">
            <w:pPr>
              <w:pStyle w:val="HayGroup11"/>
              <w:ind w:left="284"/>
              <w:rPr>
                <w:rFonts w:ascii="Arial" w:hAnsi="Arial" w:cs="Arial"/>
                <w:b/>
                <w:sz w:val="24"/>
              </w:rPr>
            </w:pPr>
          </w:p>
        </w:tc>
      </w:tr>
    </w:tbl>
    <w:p w:rsidR="00D51251" w:rsidRPr="00C42309" w:rsidRDefault="00D51251" w:rsidP="00D51251">
      <w:pPr>
        <w:tabs>
          <w:tab w:val="left" w:pos="1460"/>
        </w:tabs>
        <w:rPr>
          <w:szCs w:val="20"/>
        </w:rPr>
      </w:pPr>
    </w:p>
    <w:p w:rsidR="00D51251" w:rsidRDefault="00D51251" w:rsidP="00D51251">
      <w:pPr>
        <w:ind w:right="-1"/>
        <w:jc w:val="center"/>
        <w:rPr>
          <w:b/>
          <w:sz w:val="32"/>
          <w:szCs w:val="32"/>
        </w:rPr>
      </w:pPr>
    </w:p>
    <w:p w:rsidR="00D51251" w:rsidRDefault="00D51251" w:rsidP="00D51251">
      <w:pPr>
        <w:ind w:right="-1"/>
        <w:jc w:val="center"/>
        <w:rPr>
          <w:b/>
          <w:sz w:val="32"/>
          <w:szCs w:val="32"/>
        </w:rPr>
      </w:pPr>
    </w:p>
    <w:p w:rsidR="00D51251" w:rsidRDefault="00D51251" w:rsidP="00D51251">
      <w:pPr>
        <w:ind w:right="-1"/>
        <w:jc w:val="center"/>
        <w:rPr>
          <w:b/>
          <w:sz w:val="32"/>
          <w:szCs w:val="32"/>
        </w:rPr>
      </w:pPr>
    </w:p>
    <w:p w:rsidR="00D51251" w:rsidRDefault="00D51251" w:rsidP="00D51251">
      <w:pPr>
        <w:ind w:right="-1"/>
        <w:jc w:val="center"/>
        <w:rPr>
          <w:b/>
          <w:sz w:val="32"/>
          <w:szCs w:val="32"/>
        </w:rPr>
      </w:pPr>
    </w:p>
    <w:p w:rsidR="00D51251" w:rsidRDefault="00D51251" w:rsidP="00D51251">
      <w:pPr>
        <w:ind w:right="-1"/>
        <w:jc w:val="center"/>
        <w:rPr>
          <w:b/>
          <w:sz w:val="32"/>
          <w:szCs w:val="32"/>
        </w:rPr>
      </w:pPr>
    </w:p>
    <w:p w:rsidR="00D51251" w:rsidRDefault="00D51251" w:rsidP="00D51251">
      <w:pPr>
        <w:ind w:right="-1"/>
        <w:jc w:val="center"/>
        <w:rPr>
          <w:b/>
          <w:sz w:val="32"/>
          <w:szCs w:val="32"/>
        </w:rPr>
      </w:pPr>
      <w:r>
        <w:rPr>
          <w:b/>
          <w:sz w:val="32"/>
          <w:szCs w:val="32"/>
        </w:rPr>
        <w:br w:type="page"/>
      </w:r>
      <w:smartTag w:uri="urn:schemas-microsoft-com:office:smarttags" w:element="place">
        <w:r w:rsidRPr="006E19F0">
          <w:rPr>
            <w:b/>
            <w:sz w:val="32"/>
            <w:szCs w:val="32"/>
          </w:rPr>
          <w:lastRenderedPageBreak/>
          <w:t>Lancashire</w:t>
        </w:r>
      </w:smartTag>
      <w:r w:rsidRPr="006E19F0">
        <w:rPr>
          <w:b/>
          <w:sz w:val="32"/>
          <w:szCs w:val="32"/>
        </w:rPr>
        <w:t xml:space="preserve"> County Council</w:t>
      </w:r>
    </w:p>
    <w:p w:rsidR="009B1245" w:rsidRDefault="009B1245" w:rsidP="00D51251">
      <w:pPr>
        <w:ind w:left="-142"/>
        <w:rPr>
          <w:b/>
          <w:sz w:val="28"/>
          <w:szCs w:val="28"/>
        </w:rPr>
      </w:pPr>
    </w:p>
    <w:p w:rsidR="00D51251" w:rsidRPr="00CE6F6D" w:rsidRDefault="00D51251" w:rsidP="00D51251">
      <w:pPr>
        <w:ind w:left="-142"/>
        <w:rPr>
          <w:b/>
          <w:sz w:val="28"/>
          <w:szCs w:val="28"/>
        </w:rPr>
      </w:pPr>
      <w:r w:rsidRPr="00CE6F6D">
        <w:rPr>
          <w:b/>
          <w:sz w:val="28"/>
          <w:szCs w:val="28"/>
        </w:rPr>
        <w:t>Operational Context Form</w:t>
      </w:r>
    </w:p>
    <w:p w:rsidR="00D51251" w:rsidRPr="00D414CC" w:rsidRDefault="00D51251" w:rsidP="00D51251">
      <w:pPr>
        <w:jc w:val="center"/>
        <w:rPr>
          <w:b/>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713"/>
        <w:gridCol w:w="962"/>
        <w:gridCol w:w="370"/>
        <w:gridCol w:w="1920"/>
        <w:gridCol w:w="463"/>
        <w:gridCol w:w="1400"/>
        <w:gridCol w:w="297"/>
        <w:gridCol w:w="840"/>
        <w:gridCol w:w="720"/>
        <w:gridCol w:w="865"/>
      </w:tblGrid>
      <w:tr w:rsidR="00D51251" w:rsidRPr="00E517C8" w:rsidTr="006F32B0">
        <w:tc>
          <w:tcPr>
            <w:tcW w:w="9640" w:type="dxa"/>
            <w:gridSpan w:val="11"/>
            <w:shd w:val="pct15" w:color="auto" w:fill="auto"/>
          </w:tcPr>
          <w:p w:rsidR="00D51251" w:rsidRPr="00E517C8" w:rsidRDefault="00D51251" w:rsidP="009C6507">
            <w:pPr>
              <w:spacing w:before="60" w:after="60"/>
              <w:rPr>
                <w:b/>
                <w:sz w:val="28"/>
              </w:rPr>
            </w:pPr>
            <w:r>
              <w:rPr>
                <w:b/>
                <w:sz w:val="28"/>
              </w:rPr>
              <w:t>Post title</w:t>
            </w:r>
            <w:r w:rsidRPr="00E517C8">
              <w:rPr>
                <w:b/>
                <w:sz w:val="28"/>
              </w:rPr>
              <w:t xml:space="preserve">: </w:t>
            </w:r>
            <w:r w:rsidRPr="00606738">
              <w:rPr>
                <w:sz w:val="28"/>
                <w:szCs w:val="28"/>
              </w:rPr>
              <w:fldChar w:fldCharType="begin">
                <w:ffData>
                  <w:name w:val="Text16"/>
                  <w:enabled/>
                  <w:calcOnExit w:val="0"/>
                  <w:textInput/>
                </w:ffData>
              </w:fldChar>
            </w:r>
            <w:r w:rsidRPr="00606738">
              <w:rPr>
                <w:sz w:val="28"/>
                <w:szCs w:val="28"/>
              </w:rPr>
              <w:instrText xml:space="preserve"> FORMTEXT </w:instrText>
            </w:r>
            <w:r w:rsidRPr="00606738">
              <w:rPr>
                <w:sz w:val="28"/>
                <w:szCs w:val="28"/>
              </w:rPr>
            </w:r>
            <w:r w:rsidRPr="00606738">
              <w:rPr>
                <w:sz w:val="28"/>
                <w:szCs w:val="28"/>
              </w:rPr>
              <w:fldChar w:fldCharType="separate"/>
            </w:r>
            <w:r w:rsidRPr="00857F51">
              <w:rPr>
                <w:noProof/>
                <w:sz w:val="28"/>
                <w:szCs w:val="28"/>
              </w:rPr>
              <w:t xml:space="preserve">Community Support Worker </w:t>
            </w:r>
            <w:r w:rsidRPr="00606738">
              <w:rPr>
                <w:sz w:val="28"/>
                <w:szCs w:val="28"/>
              </w:rPr>
              <w:fldChar w:fldCharType="end"/>
            </w:r>
            <w:r>
              <w:rPr>
                <w:i/>
                <w:iCs/>
                <w:sz w:val="28"/>
                <w:szCs w:val="28"/>
              </w:rPr>
              <w:t xml:space="preserve"> </w:t>
            </w:r>
          </w:p>
        </w:tc>
      </w:tr>
      <w:tr w:rsidR="00D51251" w:rsidRPr="00E517C8" w:rsidTr="006F32B0">
        <w:tc>
          <w:tcPr>
            <w:tcW w:w="5518" w:type="dxa"/>
            <w:gridSpan w:val="6"/>
            <w:vAlign w:val="center"/>
          </w:tcPr>
          <w:p w:rsidR="00D51251" w:rsidRPr="009E11D8" w:rsidRDefault="00D51251" w:rsidP="003F2DA2">
            <w:pPr>
              <w:rPr>
                <w:rFonts w:ascii="Arial Bold" w:hAnsi="Arial Bold"/>
                <w:b/>
                <w:color w:val="FF0000"/>
              </w:rPr>
            </w:pPr>
            <w:r w:rsidRPr="00E517C8">
              <w:rPr>
                <w:rFonts w:ascii="Arial Bold" w:hAnsi="Arial Bold"/>
                <w:b/>
              </w:rPr>
              <w:t xml:space="preserve">Directorate: </w:t>
            </w:r>
            <w:r>
              <w:fldChar w:fldCharType="begin">
                <w:ffData>
                  <w:name w:val="Text16"/>
                  <w:enabled/>
                  <w:calcOnExit w:val="0"/>
                  <w:textInput/>
                </w:ffData>
              </w:fldChar>
            </w:r>
            <w:r>
              <w:instrText xml:space="preserve"> FORMTEXT </w:instrText>
            </w:r>
            <w:r>
              <w:fldChar w:fldCharType="separate"/>
            </w:r>
            <w:r w:rsidRPr="00857F51">
              <w:rPr>
                <w:noProof/>
              </w:rPr>
              <w:t>Adul</w:t>
            </w:r>
            <w:r>
              <w:rPr>
                <w:noProof/>
              </w:rPr>
              <w:t>t Services Health &amp; Wellbeing</w:t>
            </w:r>
            <w:r>
              <w:fldChar w:fldCharType="end"/>
            </w:r>
            <w:r>
              <w:t xml:space="preserve"> </w:t>
            </w:r>
          </w:p>
        </w:tc>
        <w:tc>
          <w:tcPr>
            <w:tcW w:w="1400" w:type="dxa"/>
            <w:tcBorders>
              <w:right w:val="single" w:sz="4" w:space="0" w:color="auto"/>
            </w:tcBorders>
          </w:tcPr>
          <w:p w:rsidR="00D51251" w:rsidRPr="00E517C8" w:rsidRDefault="00D51251" w:rsidP="003F2DA2">
            <w:pPr>
              <w:spacing w:before="120" w:after="120"/>
              <w:rPr>
                <w:b/>
              </w:rPr>
            </w:pPr>
            <w:r w:rsidRPr="00E517C8">
              <w:rPr>
                <w:b/>
              </w:rPr>
              <w:t>Location:</w:t>
            </w:r>
          </w:p>
        </w:tc>
        <w:tc>
          <w:tcPr>
            <w:tcW w:w="2722" w:type="dxa"/>
            <w:gridSpan w:val="4"/>
            <w:tcBorders>
              <w:left w:val="single" w:sz="4" w:space="0" w:color="auto"/>
            </w:tcBorders>
            <w:vAlign w:val="center"/>
          </w:tcPr>
          <w:p w:rsidR="00D51251" w:rsidRPr="00D33429"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rsidRPr="00857F51">
              <w:rPr>
                <w:noProof/>
              </w:rPr>
              <w:t>East / Central / North</w:t>
            </w:r>
            <w:r>
              <w:fldChar w:fldCharType="end"/>
            </w:r>
            <w:r>
              <w:t xml:space="preserve">  </w:t>
            </w:r>
          </w:p>
        </w:tc>
      </w:tr>
      <w:tr w:rsidR="00D51251" w:rsidRPr="00E517C8" w:rsidTr="006F32B0">
        <w:tc>
          <w:tcPr>
            <w:tcW w:w="2765" w:type="dxa"/>
            <w:gridSpan w:val="3"/>
            <w:tcBorders>
              <w:right w:val="single" w:sz="4" w:space="0" w:color="auto"/>
            </w:tcBorders>
            <w:vAlign w:val="center"/>
          </w:tcPr>
          <w:p w:rsidR="00D51251" w:rsidRPr="00E517C8" w:rsidRDefault="00D51251" w:rsidP="003F2DA2">
            <w:pPr>
              <w:spacing w:before="120" w:after="120"/>
              <w:rPr>
                <w:rFonts w:ascii="Arial Bold" w:hAnsi="Arial Bold"/>
                <w:b/>
              </w:rPr>
            </w:pPr>
            <w:r w:rsidRPr="00E517C8">
              <w:rPr>
                <w:rFonts w:ascii="Arial Bold" w:hAnsi="Arial Bold"/>
                <w:b/>
              </w:rPr>
              <w:t>Establishment or team:</w:t>
            </w:r>
          </w:p>
        </w:tc>
        <w:tc>
          <w:tcPr>
            <w:tcW w:w="4153" w:type="dxa"/>
            <w:gridSpan w:val="4"/>
            <w:tcBorders>
              <w:left w:val="single" w:sz="4" w:space="0" w:color="auto"/>
            </w:tcBorders>
            <w:vAlign w:val="center"/>
          </w:tcPr>
          <w:p w:rsidR="00D51251" w:rsidRPr="009E11D8" w:rsidRDefault="00D51251" w:rsidP="003F2DA2">
            <w:pPr>
              <w:spacing w:before="120" w:after="120"/>
              <w:rPr>
                <w:color w:val="FF0000"/>
              </w:rPr>
            </w:pPr>
            <w:r>
              <w:fldChar w:fldCharType="begin">
                <w:ffData>
                  <w:name w:val="Text16"/>
                  <w:enabled/>
                  <w:calcOnExit w:val="0"/>
                  <w:textInput/>
                </w:ffData>
              </w:fldChar>
            </w:r>
            <w:r>
              <w:instrText xml:space="preserve"> FORMTEXT </w:instrText>
            </w:r>
            <w:r>
              <w:fldChar w:fldCharType="separate"/>
            </w:r>
            <w:r>
              <w:t xml:space="preserve">Lancashire </w:t>
            </w:r>
            <w:r w:rsidRPr="00857F51">
              <w:rPr>
                <w:noProof/>
              </w:rPr>
              <w:t>Adult Disability Services at:</w:t>
            </w:r>
            <w:r>
              <w:fldChar w:fldCharType="end"/>
            </w:r>
            <w:r>
              <w:t xml:space="preserve">  </w:t>
            </w:r>
          </w:p>
        </w:tc>
        <w:tc>
          <w:tcPr>
            <w:tcW w:w="1857" w:type="dxa"/>
            <w:gridSpan w:val="3"/>
            <w:tcBorders>
              <w:right w:val="single" w:sz="4" w:space="0" w:color="auto"/>
            </w:tcBorders>
          </w:tcPr>
          <w:p w:rsidR="00D51251" w:rsidRPr="00E517C8" w:rsidRDefault="00D51251" w:rsidP="003F2DA2">
            <w:pPr>
              <w:spacing w:before="120" w:after="120"/>
              <w:rPr>
                <w:rFonts w:ascii="Arial Bold" w:hAnsi="Arial Bold"/>
                <w:b/>
              </w:rPr>
            </w:pPr>
            <w:r w:rsidRPr="00E517C8">
              <w:rPr>
                <w:rFonts w:ascii="Arial Bold" w:hAnsi="Arial Bold"/>
                <w:b/>
              </w:rPr>
              <w:t>Post number:</w:t>
            </w:r>
          </w:p>
        </w:tc>
        <w:tc>
          <w:tcPr>
            <w:tcW w:w="865" w:type="dxa"/>
            <w:tcBorders>
              <w:left w:val="single" w:sz="4" w:space="0" w:color="auto"/>
            </w:tcBorders>
            <w:vAlign w:val="center"/>
          </w:tcPr>
          <w:p w:rsidR="00D51251" w:rsidRPr="002455C0"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1251" w:rsidRPr="00E517C8" w:rsidTr="006F32B0">
        <w:tc>
          <w:tcPr>
            <w:tcW w:w="1090" w:type="dxa"/>
            <w:tcBorders>
              <w:right w:val="single" w:sz="4" w:space="0" w:color="auto"/>
            </w:tcBorders>
          </w:tcPr>
          <w:p w:rsidR="00D51251" w:rsidRPr="00E517C8" w:rsidRDefault="00D51251" w:rsidP="003F2DA2">
            <w:pPr>
              <w:spacing w:before="120" w:after="120"/>
              <w:rPr>
                <w:rFonts w:ascii="Arial Bold" w:hAnsi="Arial Bold"/>
                <w:b/>
              </w:rPr>
            </w:pPr>
            <w:r w:rsidRPr="00E517C8">
              <w:rPr>
                <w:rFonts w:ascii="Arial Bold" w:hAnsi="Arial Bold"/>
                <w:b/>
              </w:rPr>
              <w:t>Grade:</w:t>
            </w:r>
          </w:p>
        </w:tc>
        <w:tc>
          <w:tcPr>
            <w:tcW w:w="2045" w:type="dxa"/>
            <w:gridSpan w:val="3"/>
            <w:tcBorders>
              <w:left w:val="single" w:sz="4" w:space="0" w:color="auto"/>
            </w:tcBorders>
          </w:tcPr>
          <w:p w:rsidR="00D51251" w:rsidRPr="002455C0" w:rsidRDefault="00D51251" w:rsidP="003F2DA2">
            <w:pPr>
              <w:spacing w:before="120" w:after="120"/>
            </w:pPr>
            <w:r>
              <w:t>Grade 4</w:t>
            </w:r>
          </w:p>
        </w:tc>
        <w:tc>
          <w:tcPr>
            <w:tcW w:w="1920" w:type="dxa"/>
            <w:tcBorders>
              <w:right w:val="single" w:sz="4" w:space="0" w:color="auto"/>
            </w:tcBorders>
          </w:tcPr>
          <w:p w:rsidR="00D51251" w:rsidRPr="00E517C8" w:rsidRDefault="00D51251" w:rsidP="003F2DA2">
            <w:pPr>
              <w:rPr>
                <w:rFonts w:ascii="Arial Bold" w:hAnsi="Arial Bold"/>
                <w:b/>
              </w:rPr>
            </w:pPr>
            <w:r w:rsidRPr="00E517C8">
              <w:rPr>
                <w:rFonts w:ascii="Arial Bold" w:hAnsi="Arial Bold"/>
                <w:b/>
              </w:rPr>
              <w:t xml:space="preserve">Staff </w:t>
            </w:r>
          </w:p>
          <w:p w:rsidR="00D51251" w:rsidRPr="00E517C8" w:rsidRDefault="00D51251" w:rsidP="003F2DA2">
            <w:pPr>
              <w:spacing w:before="120" w:after="120"/>
              <w:rPr>
                <w:rFonts w:ascii="Arial Bold" w:hAnsi="Arial Bold"/>
                <w:b/>
              </w:rPr>
            </w:pPr>
            <w:r w:rsidRPr="00E517C8">
              <w:rPr>
                <w:rFonts w:ascii="Arial Bold" w:hAnsi="Arial Bold"/>
                <w:b/>
              </w:rPr>
              <w:t>responsibility:</w:t>
            </w:r>
          </w:p>
        </w:tc>
        <w:bookmarkStart w:id="1" w:name="Dropdown2"/>
        <w:tc>
          <w:tcPr>
            <w:tcW w:w="1863" w:type="dxa"/>
            <w:gridSpan w:val="2"/>
            <w:tcBorders>
              <w:left w:val="single" w:sz="4" w:space="0" w:color="auto"/>
            </w:tcBorders>
          </w:tcPr>
          <w:p w:rsidR="00D51251" w:rsidRPr="002455C0" w:rsidRDefault="00D51251" w:rsidP="003F2DA2">
            <w:pPr>
              <w:spacing w:before="120" w:after="120"/>
            </w:pPr>
            <w:r>
              <w:fldChar w:fldCharType="begin">
                <w:ffData>
                  <w:name w:val="Dropdown2"/>
                  <w:enabled/>
                  <w:calcOnExit w:val="0"/>
                  <w:ddList>
                    <w:result w:val="2"/>
                    <w:listEntry w:val="Yes/No"/>
                    <w:listEntry w:val="Yes"/>
                    <w:listEntry w:val="No"/>
                  </w:ddList>
                </w:ffData>
              </w:fldChar>
            </w:r>
            <w:r>
              <w:instrText xml:space="preserve"> FORMDROPDOWN </w:instrText>
            </w:r>
            <w:r w:rsidR="005F03CE">
              <w:fldChar w:fldCharType="separate"/>
            </w:r>
            <w:r>
              <w:fldChar w:fldCharType="end"/>
            </w:r>
            <w:bookmarkEnd w:id="1"/>
          </w:p>
        </w:tc>
        <w:tc>
          <w:tcPr>
            <w:tcW w:w="1857" w:type="dxa"/>
            <w:gridSpan w:val="3"/>
            <w:tcBorders>
              <w:left w:val="single" w:sz="4" w:space="0" w:color="auto"/>
            </w:tcBorders>
          </w:tcPr>
          <w:p w:rsidR="00D51251" w:rsidRPr="00E517C8" w:rsidRDefault="00D51251" w:rsidP="003F2DA2">
            <w:pPr>
              <w:spacing w:before="120" w:after="120"/>
              <w:rPr>
                <w:rFonts w:ascii="Arial Bold" w:hAnsi="Arial Bold"/>
                <w:b/>
              </w:rPr>
            </w:pPr>
            <w:r>
              <w:rPr>
                <w:rFonts w:ascii="Arial Bold" w:hAnsi="Arial Bold"/>
                <w:b/>
              </w:rPr>
              <w:t xml:space="preserve">Essential </w:t>
            </w:r>
            <w:r w:rsidRPr="00E517C8">
              <w:rPr>
                <w:rFonts w:ascii="Arial Bold" w:hAnsi="Arial Bold"/>
                <w:b/>
              </w:rPr>
              <w:t>Car user:</w:t>
            </w:r>
          </w:p>
        </w:tc>
        <w:bookmarkStart w:id="2" w:name="Dropdown1"/>
        <w:tc>
          <w:tcPr>
            <w:tcW w:w="865" w:type="dxa"/>
            <w:tcBorders>
              <w:left w:val="single" w:sz="4" w:space="0" w:color="auto"/>
            </w:tcBorders>
          </w:tcPr>
          <w:p w:rsidR="00D51251" w:rsidRPr="002455C0" w:rsidRDefault="00D51251" w:rsidP="003F2DA2">
            <w:pPr>
              <w:spacing w:before="120" w:after="120"/>
            </w:pPr>
            <w:r>
              <w:fldChar w:fldCharType="begin">
                <w:ffData>
                  <w:name w:val="Dropdown1"/>
                  <w:enabled/>
                  <w:calcOnExit w:val="0"/>
                  <w:ddList>
                    <w:result w:val="2"/>
                    <w:listEntry w:val="Yes/No"/>
                    <w:listEntry w:val="Yes"/>
                    <w:listEntry w:val="No"/>
                  </w:ddList>
                </w:ffData>
              </w:fldChar>
            </w:r>
            <w:r>
              <w:instrText xml:space="preserve"> FORMDROPDOWN </w:instrText>
            </w:r>
            <w:r w:rsidR="005F03CE">
              <w:fldChar w:fldCharType="separate"/>
            </w:r>
            <w:r>
              <w:fldChar w:fldCharType="end"/>
            </w:r>
            <w:bookmarkEnd w:id="2"/>
          </w:p>
        </w:tc>
      </w:tr>
      <w:tr w:rsidR="00D51251" w:rsidRPr="00E517C8" w:rsidTr="006F32B0">
        <w:tc>
          <w:tcPr>
            <w:tcW w:w="9640" w:type="dxa"/>
            <w:gridSpan w:val="11"/>
            <w:tcBorders>
              <w:bottom w:val="nil"/>
            </w:tcBorders>
          </w:tcPr>
          <w:p w:rsidR="006F32B0" w:rsidRPr="006F32B0" w:rsidRDefault="006F32B0" w:rsidP="009F0601">
            <w:pPr>
              <w:spacing w:before="120" w:after="60"/>
              <w:rPr>
                <w:b/>
              </w:rPr>
            </w:pPr>
            <w:r w:rsidRPr="006F32B0">
              <w:rPr>
                <w:b/>
              </w:rPr>
              <w:t>Scope of Work – appropriate for this post:</w:t>
            </w:r>
          </w:p>
          <w:p w:rsidR="006F32B0" w:rsidRPr="006F32B0" w:rsidRDefault="006F32B0" w:rsidP="009F0601">
            <w:pPr>
              <w:spacing w:before="120" w:after="60"/>
            </w:pPr>
            <w:r w:rsidRPr="006F32B0">
              <w:t>The purpose of this job is to:</w:t>
            </w:r>
          </w:p>
          <w:p w:rsidR="006F32B0" w:rsidRPr="006F32B0" w:rsidRDefault="006F32B0" w:rsidP="006F32B0"/>
          <w:p w:rsidR="006F32B0" w:rsidRPr="006F32B0" w:rsidRDefault="006F32B0" w:rsidP="006F32B0">
            <w:r w:rsidRPr="006F32B0">
              <w:t>To work within the ethos and values of the Adult Disability Service which provides high quality supports that afford people dignity and respect in accordance with the principles of person centred practice</w:t>
            </w:r>
          </w:p>
          <w:p w:rsidR="006F32B0" w:rsidRPr="006F32B0" w:rsidRDefault="006F32B0" w:rsidP="006F32B0"/>
          <w:p w:rsidR="006F32B0" w:rsidRPr="006F32B0" w:rsidRDefault="006F32B0" w:rsidP="006F32B0">
            <w:r w:rsidRPr="006F32B0">
              <w:t>Support people with a range of disabilities, which may include supporting people who have complex health or behavioural support needs to gain more control over their lives and to maximise their inclusion and participation within their own community according to their interests, needs and wishes</w:t>
            </w:r>
          </w:p>
          <w:p w:rsidR="006F32B0" w:rsidRPr="006F32B0" w:rsidRDefault="006F32B0" w:rsidP="006F32B0"/>
          <w:p w:rsidR="006F32B0" w:rsidRPr="006F32B0" w:rsidRDefault="006F32B0" w:rsidP="006F32B0">
            <w:r w:rsidRPr="006F32B0">
              <w:t>Enable individuals to achieve planned goals and personal outcomes</w:t>
            </w:r>
          </w:p>
          <w:p w:rsidR="006F32B0" w:rsidRPr="006F32B0" w:rsidRDefault="006F32B0" w:rsidP="006F32B0"/>
          <w:p w:rsidR="006F32B0" w:rsidRPr="006F32B0" w:rsidRDefault="006F32B0" w:rsidP="006F32B0">
            <w:r w:rsidRPr="006F32B0">
              <w:t>Develop links with the local community and encourage natural supports</w:t>
            </w:r>
          </w:p>
          <w:p w:rsidR="006F32B0" w:rsidRPr="006F32B0" w:rsidRDefault="006F32B0" w:rsidP="006F32B0"/>
          <w:p w:rsidR="006F32B0" w:rsidRPr="006F32B0" w:rsidRDefault="006F32B0" w:rsidP="006F32B0">
            <w:r w:rsidRPr="006F32B0">
              <w:t>Support people within a range of settings as required – building or community based including working within the family home where appropriate</w:t>
            </w:r>
          </w:p>
          <w:p w:rsidR="006F32B0" w:rsidRPr="006F32B0" w:rsidRDefault="006F32B0" w:rsidP="006F32B0"/>
          <w:p w:rsidR="006F32B0" w:rsidRPr="006F32B0" w:rsidRDefault="006F32B0" w:rsidP="006F32B0">
            <w:r w:rsidRPr="006F32B0">
              <w:t>Promote Equality and Diversity within the service and the wider community</w:t>
            </w:r>
          </w:p>
          <w:p w:rsidR="006F32B0" w:rsidRPr="006F32B0" w:rsidRDefault="006F32B0" w:rsidP="006F32B0"/>
          <w:p w:rsidR="006F32B0" w:rsidRPr="006F32B0" w:rsidRDefault="006F32B0" w:rsidP="006F32B0">
            <w:r w:rsidRPr="006F32B0">
              <w:t>Provide safe, flexible and responsive supports in line with current statutory requirements and legislation</w:t>
            </w:r>
          </w:p>
          <w:p w:rsidR="006F32B0" w:rsidRPr="006F32B0" w:rsidRDefault="006F32B0" w:rsidP="006F32B0"/>
          <w:p w:rsidR="006F32B0" w:rsidRPr="006F32B0" w:rsidRDefault="006F32B0" w:rsidP="006F32B0">
            <w:r w:rsidRPr="006F32B0">
              <w:t>Domiciliary and Short Break Staff will be required to work a flexible rota which will include evenings, weekends, sleep in's and you will also be required to work during statutory holidays</w:t>
            </w:r>
          </w:p>
          <w:p w:rsidR="006F32B0" w:rsidRPr="006F32B0" w:rsidRDefault="006F32B0" w:rsidP="006F32B0"/>
          <w:p w:rsidR="00D51251" w:rsidRDefault="006F32B0" w:rsidP="006F32B0">
            <w:r w:rsidRPr="006F32B0">
              <w:t>Day Staff may be asked to work occasional evenings and weekends.</w:t>
            </w:r>
          </w:p>
          <w:p w:rsidR="009F0601" w:rsidRPr="006F32B0" w:rsidRDefault="009F0601" w:rsidP="006F32B0"/>
        </w:tc>
      </w:tr>
      <w:tr w:rsidR="00D51251" w:rsidRPr="00E517C8" w:rsidTr="006F32B0">
        <w:tc>
          <w:tcPr>
            <w:tcW w:w="9640" w:type="dxa"/>
            <w:gridSpan w:val="11"/>
            <w:tcBorders>
              <w:top w:val="single" w:sz="4" w:space="0" w:color="auto"/>
              <w:bottom w:val="single" w:sz="8" w:space="0" w:color="auto"/>
            </w:tcBorders>
          </w:tcPr>
          <w:p w:rsidR="00AC7359" w:rsidRDefault="00AC7359" w:rsidP="00AC7359">
            <w:pPr>
              <w:spacing w:before="120" w:after="60"/>
              <w:rPr>
                <w:b/>
              </w:rPr>
            </w:pPr>
            <w:r>
              <w:rPr>
                <w:b/>
              </w:rPr>
              <w:t xml:space="preserve">Accountabilities/Responsibilities </w:t>
            </w:r>
            <w:r w:rsidRPr="00135C1F">
              <w:rPr>
                <w:b/>
              </w:rPr>
              <w:t>– appropriate for this post</w:t>
            </w:r>
            <w:r>
              <w:rPr>
                <w:b/>
              </w:rPr>
              <w:t>:</w:t>
            </w:r>
          </w:p>
          <w:p w:rsidR="00AC7359" w:rsidRDefault="00AC7359" w:rsidP="00AC7359">
            <w:pPr>
              <w:spacing w:after="60"/>
            </w:pPr>
            <w:r>
              <w:t xml:space="preserve">Core tasks (normally 6 but exceptionally up to 10) </w:t>
            </w:r>
          </w:p>
          <w:p w:rsidR="00AC7359" w:rsidRDefault="00AC7359" w:rsidP="00AC7359">
            <w:pPr>
              <w:pStyle w:val="ListParagraph"/>
              <w:numPr>
                <w:ilvl w:val="0"/>
                <w:numId w:val="10"/>
              </w:numPr>
              <w:spacing w:after="60"/>
            </w:pPr>
            <w:r>
              <w:t>To support people using person centred approaches which will include:</w:t>
            </w:r>
          </w:p>
          <w:p w:rsidR="00AC7359" w:rsidRDefault="00AC7359" w:rsidP="00AC7359">
            <w:pPr>
              <w:pStyle w:val="ListParagraph"/>
              <w:numPr>
                <w:ilvl w:val="0"/>
                <w:numId w:val="4"/>
              </w:numPr>
              <w:spacing w:after="60"/>
            </w:pPr>
            <w:r>
              <w:t>getting to know the person</w:t>
            </w:r>
          </w:p>
          <w:p w:rsidR="00AC7359" w:rsidRDefault="00AC7359" w:rsidP="00AC7359">
            <w:pPr>
              <w:pStyle w:val="ListParagraph"/>
              <w:numPr>
                <w:ilvl w:val="0"/>
                <w:numId w:val="4"/>
              </w:numPr>
              <w:spacing w:after="60"/>
            </w:pPr>
            <w:r>
              <w:t>active listening and responding</w:t>
            </w:r>
          </w:p>
          <w:p w:rsidR="00AC7359" w:rsidRDefault="00AC7359" w:rsidP="00AC7359">
            <w:pPr>
              <w:pStyle w:val="ListParagraph"/>
              <w:numPr>
                <w:ilvl w:val="0"/>
                <w:numId w:val="4"/>
              </w:numPr>
              <w:spacing w:after="60"/>
            </w:pPr>
            <w:r>
              <w:t>involving people using communication/language that is meaningful to that person</w:t>
            </w:r>
          </w:p>
          <w:p w:rsidR="00AC7359" w:rsidRDefault="00AC7359" w:rsidP="00AC7359">
            <w:pPr>
              <w:pStyle w:val="ListParagraph"/>
              <w:numPr>
                <w:ilvl w:val="0"/>
                <w:numId w:val="4"/>
              </w:numPr>
              <w:spacing w:after="60"/>
            </w:pPr>
            <w:r>
              <w:t>developing accessible information</w:t>
            </w:r>
          </w:p>
          <w:p w:rsidR="00AC7359" w:rsidRDefault="00AC7359" w:rsidP="00AC7359">
            <w:pPr>
              <w:pStyle w:val="ListParagraph"/>
              <w:numPr>
                <w:ilvl w:val="0"/>
                <w:numId w:val="4"/>
              </w:numPr>
              <w:spacing w:after="60"/>
            </w:pPr>
            <w:r>
              <w:t>providing feedback to others and advocating for the person with a disability as appropriate</w:t>
            </w:r>
          </w:p>
          <w:p w:rsidR="00AC7359" w:rsidRDefault="00AC7359" w:rsidP="00AC7359">
            <w:pPr>
              <w:pStyle w:val="ListParagraph"/>
              <w:numPr>
                <w:ilvl w:val="0"/>
                <w:numId w:val="4"/>
              </w:numPr>
              <w:spacing w:after="60"/>
            </w:pPr>
            <w:r>
              <w:t>promoting equal opportunities and positive images of people with disabilities</w:t>
            </w:r>
          </w:p>
          <w:p w:rsidR="00AC7359" w:rsidRDefault="00AC7359" w:rsidP="00AC7359">
            <w:pPr>
              <w:spacing w:after="60"/>
            </w:pPr>
          </w:p>
          <w:p w:rsidR="00AC7359" w:rsidRDefault="00AC7359" w:rsidP="00AC7359">
            <w:pPr>
              <w:pStyle w:val="ListParagraph"/>
              <w:numPr>
                <w:ilvl w:val="0"/>
                <w:numId w:val="10"/>
              </w:numPr>
              <w:spacing w:after="60"/>
            </w:pPr>
            <w:r>
              <w:t>To support people to achieve positive outcomes and acting in the role of key worker as required by:</w:t>
            </w:r>
          </w:p>
          <w:p w:rsidR="00AC7359" w:rsidRDefault="00AC7359" w:rsidP="00AC7359">
            <w:pPr>
              <w:pStyle w:val="ListParagraph"/>
              <w:numPr>
                <w:ilvl w:val="0"/>
                <w:numId w:val="5"/>
              </w:numPr>
              <w:spacing w:after="60"/>
            </w:pPr>
            <w:r>
              <w:t xml:space="preserve">enabling people to develop their cultural, spiritual and emotional needs as well as their health, relationships and communication requirements </w:t>
            </w:r>
          </w:p>
          <w:p w:rsidR="00AC7359" w:rsidRDefault="00AC7359" w:rsidP="00AC7359">
            <w:pPr>
              <w:pStyle w:val="ListParagraph"/>
              <w:numPr>
                <w:ilvl w:val="0"/>
                <w:numId w:val="5"/>
              </w:numPr>
              <w:spacing w:after="60"/>
            </w:pPr>
            <w:r>
              <w:lastRenderedPageBreak/>
              <w:t xml:space="preserve">assisting with the development and implementation of Risk Assessments and Positive Behavioural Management Strategies </w:t>
            </w:r>
          </w:p>
          <w:p w:rsidR="00AC7359" w:rsidRDefault="00AC7359" w:rsidP="00AC7359">
            <w:pPr>
              <w:pStyle w:val="ListParagraph"/>
              <w:numPr>
                <w:ilvl w:val="0"/>
                <w:numId w:val="5"/>
              </w:numPr>
              <w:spacing w:after="60"/>
            </w:pPr>
            <w:r>
              <w:t>accessing Advocacy Services as appropriate</w:t>
            </w:r>
          </w:p>
          <w:p w:rsidR="00AC7359" w:rsidRDefault="00AC7359" w:rsidP="00AC7359">
            <w:pPr>
              <w:pStyle w:val="ListParagraph"/>
              <w:numPr>
                <w:ilvl w:val="0"/>
                <w:numId w:val="5"/>
              </w:numPr>
              <w:spacing w:after="60"/>
            </w:pPr>
            <w:proofErr w:type="gramStart"/>
            <w:r>
              <w:t>maintaining</w:t>
            </w:r>
            <w:proofErr w:type="gramEnd"/>
            <w:r>
              <w:t xml:space="preserve"> complete and accurate records relating to the individual  in accordance with agreed policies and procedures which will include adherence to data protection. </w:t>
            </w:r>
          </w:p>
          <w:p w:rsidR="00AC7359" w:rsidRDefault="00AC7359" w:rsidP="00AC7359">
            <w:pPr>
              <w:pStyle w:val="ListParagraph"/>
              <w:numPr>
                <w:ilvl w:val="0"/>
                <w:numId w:val="5"/>
              </w:numPr>
              <w:spacing w:after="60"/>
            </w:pPr>
            <w:r>
              <w:t>ensuring people are at the centre of any planning about their own lives</w:t>
            </w:r>
          </w:p>
          <w:p w:rsidR="00AC7359" w:rsidRDefault="00AC7359" w:rsidP="00AC7359">
            <w:pPr>
              <w:pStyle w:val="ListParagraph"/>
              <w:numPr>
                <w:ilvl w:val="0"/>
                <w:numId w:val="5"/>
              </w:numPr>
              <w:spacing w:after="60"/>
            </w:pPr>
            <w:r>
              <w:t>participating in review meetings at which personal goals and outcomes are agreed</w:t>
            </w:r>
          </w:p>
          <w:p w:rsidR="00AC7359" w:rsidRDefault="00AC7359" w:rsidP="00AC7359">
            <w:pPr>
              <w:pStyle w:val="ListParagraph"/>
              <w:numPr>
                <w:ilvl w:val="0"/>
                <w:numId w:val="5"/>
              </w:numPr>
              <w:spacing w:after="60"/>
            </w:pPr>
            <w:r>
              <w:t>liaising and working closely with a range of other support services, agencies, families/carers and other stakeholders as directed</w:t>
            </w:r>
          </w:p>
          <w:p w:rsidR="00AC7359" w:rsidRDefault="00AC7359" w:rsidP="00AC7359">
            <w:pPr>
              <w:pStyle w:val="ListParagraph"/>
              <w:numPr>
                <w:ilvl w:val="0"/>
                <w:numId w:val="5"/>
              </w:numPr>
              <w:spacing w:after="60"/>
            </w:pPr>
            <w:r>
              <w:t>enabling people to become active and valued members of their own communities</w:t>
            </w:r>
          </w:p>
          <w:p w:rsidR="00AC7359" w:rsidRDefault="00AC7359" w:rsidP="00AC7359">
            <w:pPr>
              <w:pStyle w:val="ListParagraph"/>
              <w:numPr>
                <w:ilvl w:val="0"/>
                <w:numId w:val="5"/>
              </w:numPr>
              <w:spacing w:after="60"/>
            </w:pPr>
            <w:r>
              <w:t>supporting and developing health action plans with individuals as required</w:t>
            </w:r>
          </w:p>
          <w:p w:rsidR="00AC7359" w:rsidRDefault="00AC7359" w:rsidP="00AC7359">
            <w:pPr>
              <w:spacing w:after="60"/>
            </w:pPr>
          </w:p>
          <w:p w:rsidR="00AC7359" w:rsidRDefault="00AC7359" w:rsidP="00AC7359">
            <w:pPr>
              <w:pStyle w:val="ListParagraph"/>
              <w:numPr>
                <w:ilvl w:val="0"/>
                <w:numId w:val="10"/>
              </w:numPr>
              <w:spacing w:after="60"/>
            </w:pPr>
            <w:r>
              <w:t>To support people with dignity and respect in order to meet their day to day needs, including:</w:t>
            </w:r>
          </w:p>
          <w:p w:rsidR="00AC7359" w:rsidRDefault="00AC7359" w:rsidP="00AC7359">
            <w:pPr>
              <w:pStyle w:val="ListParagraph"/>
              <w:numPr>
                <w:ilvl w:val="0"/>
                <w:numId w:val="6"/>
              </w:numPr>
              <w:spacing w:after="60"/>
            </w:pPr>
            <w:r>
              <w:t>physical support particularly around moving and handling</w:t>
            </w:r>
          </w:p>
          <w:p w:rsidR="00AC7359" w:rsidRDefault="00AC7359" w:rsidP="00AC7359">
            <w:pPr>
              <w:pStyle w:val="ListParagraph"/>
              <w:numPr>
                <w:ilvl w:val="0"/>
                <w:numId w:val="6"/>
              </w:numPr>
              <w:spacing w:after="60"/>
            </w:pPr>
            <w:r>
              <w:t>personal care</w:t>
            </w:r>
          </w:p>
          <w:p w:rsidR="00AC7359" w:rsidRDefault="00AC7359" w:rsidP="00AC7359">
            <w:pPr>
              <w:pStyle w:val="ListParagraph"/>
              <w:numPr>
                <w:ilvl w:val="0"/>
                <w:numId w:val="6"/>
              </w:numPr>
              <w:spacing w:after="60"/>
            </w:pPr>
            <w:r>
              <w:t>administration of medication</w:t>
            </w:r>
          </w:p>
          <w:p w:rsidR="00AC7359" w:rsidRDefault="00AC7359" w:rsidP="00AC7359">
            <w:pPr>
              <w:pStyle w:val="ListParagraph"/>
              <w:numPr>
                <w:ilvl w:val="0"/>
                <w:numId w:val="6"/>
              </w:numPr>
              <w:spacing w:after="60"/>
            </w:pPr>
            <w:r>
              <w:t xml:space="preserve">engaging people who challenge and who also require consistency in how they are supported </w:t>
            </w:r>
          </w:p>
          <w:p w:rsidR="00AC7359" w:rsidRDefault="00AC7359" w:rsidP="00AC7359">
            <w:pPr>
              <w:pStyle w:val="ListParagraph"/>
              <w:numPr>
                <w:ilvl w:val="0"/>
                <w:numId w:val="6"/>
              </w:numPr>
              <w:spacing w:after="60"/>
            </w:pPr>
            <w:r>
              <w:t>support with domestic tasks and food preparation</w:t>
            </w:r>
          </w:p>
          <w:p w:rsidR="00AC7359" w:rsidRDefault="00AC7359" w:rsidP="00AC7359">
            <w:pPr>
              <w:spacing w:after="60"/>
            </w:pPr>
          </w:p>
          <w:p w:rsidR="00AC7359" w:rsidRDefault="00AC7359" w:rsidP="00AC7359">
            <w:pPr>
              <w:pStyle w:val="ListParagraph"/>
              <w:numPr>
                <w:ilvl w:val="0"/>
                <w:numId w:val="10"/>
              </w:numPr>
              <w:spacing w:after="60"/>
            </w:pPr>
            <w:r>
              <w:t>To work as a team member  including:</w:t>
            </w:r>
          </w:p>
          <w:p w:rsidR="00AC7359" w:rsidRDefault="00AC7359" w:rsidP="00AC7359">
            <w:pPr>
              <w:pStyle w:val="ListParagraph"/>
              <w:numPr>
                <w:ilvl w:val="0"/>
                <w:numId w:val="7"/>
              </w:numPr>
              <w:spacing w:after="60"/>
            </w:pPr>
            <w:r>
              <w:t>good written and verbal communication</w:t>
            </w:r>
          </w:p>
          <w:p w:rsidR="00AC7359" w:rsidRDefault="00AC7359" w:rsidP="00AC7359">
            <w:pPr>
              <w:pStyle w:val="ListParagraph"/>
              <w:numPr>
                <w:ilvl w:val="0"/>
                <w:numId w:val="7"/>
              </w:numPr>
              <w:spacing w:after="60"/>
            </w:pPr>
            <w:r>
              <w:t>demonstrating a willingness to share duties</w:t>
            </w:r>
          </w:p>
          <w:p w:rsidR="00AC7359" w:rsidRDefault="00AC7359" w:rsidP="00AC7359">
            <w:pPr>
              <w:pStyle w:val="ListParagraph"/>
              <w:numPr>
                <w:ilvl w:val="0"/>
                <w:numId w:val="7"/>
              </w:numPr>
              <w:spacing w:after="60"/>
            </w:pPr>
            <w:r>
              <w:t>supporting  each other and applying consistent working practices</w:t>
            </w:r>
          </w:p>
          <w:p w:rsidR="00AC7359" w:rsidRDefault="00AC7359" w:rsidP="00AC7359">
            <w:pPr>
              <w:spacing w:after="60"/>
            </w:pPr>
          </w:p>
          <w:p w:rsidR="00AC7359" w:rsidRDefault="00AC7359" w:rsidP="00AC7359">
            <w:pPr>
              <w:pStyle w:val="ListParagraph"/>
              <w:numPr>
                <w:ilvl w:val="0"/>
                <w:numId w:val="10"/>
              </w:numPr>
              <w:spacing w:after="60"/>
            </w:pPr>
            <w:r>
              <w:t>To support people to access a range of opportunities and experiences, either from their own home or in a community setting, including:</w:t>
            </w:r>
          </w:p>
          <w:p w:rsidR="00AC7359" w:rsidRDefault="00AC7359" w:rsidP="00AC7359">
            <w:pPr>
              <w:pStyle w:val="ListParagraph"/>
              <w:numPr>
                <w:ilvl w:val="0"/>
                <w:numId w:val="8"/>
              </w:numPr>
              <w:spacing w:after="60"/>
            </w:pPr>
            <w:r>
              <w:t>employment and volunteering</w:t>
            </w:r>
          </w:p>
          <w:p w:rsidR="00AC7359" w:rsidRDefault="00AC7359" w:rsidP="00AC7359">
            <w:pPr>
              <w:pStyle w:val="ListParagraph"/>
              <w:numPr>
                <w:ilvl w:val="0"/>
                <w:numId w:val="8"/>
              </w:numPr>
              <w:spacing w:after="60"/>
            </w:pPr>
            <w:r>
              <w:t>adult learning</w:t>
            </w:r>
          </w:p>
          <w:p w:rsidR="00AC7359" w:rsidRDefault="00AC7359" w:rsidP="00AC7359">
            <w:pPr>
              <w:pStyle w:val="ListParagraph"/>
              <w:numPr>
                <w:ilvl w:val="0"/>
                <w:numId w:val="8"/>
              </w:numPr>
              <w:spacing w:after="60"/>
            </w:pPr>
            <w:r>
              <w:t>social and leisure</w:t>
            </w:r>
          </w:p>
          <w:p w:rsidR="00AC7359" w:rsidRDefault="00AC7359" w:rsidP="00AC7359">
            <w:pPr>
              <w:pStyle w:val="ListParagraph"/>
              <w:numPr>
                <w:ilvl w:val="0"/>
                <w:numId w:val="8"/>
              </w:numPr>
              <w:spacing w:after="60"/>
            </w:pPr>
            <w:r>
              <w:t>household tasks</w:t>
            </w:r>
          </w:p>
          <w:p w:rsidR="00AC7359" w:rsidRDefault="00AC7359" w:rsidP="00AC7359">
            <w:pPr>
              <w:spacing w:after="60"/>
            </w:pPr>
          </w:p>
          <w:p w:rsidR="00AC7359" w:rsidRDefault="00AC7359" w:rsidP="00AC7359">
            <w:pPr>
              <w:pStyle w:val="ListParagraph"/>
              <w:numPr>
                <w:ilvl w:val="0"/>
                <w:numId w:val="10"/>
              </w:numPr>
              <w:spacing w:after="60"/>
            </w:pPr>
            <w:r>
              <w:t>To work within and support the delivery of current relevant national legislation and standards as well as Adult Services Health &amp; Wellbeing policies and practice guidelines at all times, including:</w:t>
            </w:r>
          </w:p>
          <w:p w:rsidR="00AC7359" w:rsidRDefault="00AC7359" w:rsidP="00AC7359">
            <w:pPr>
              <w:pStyle w:val="ListParagraph"/>
              <w:numPr>
                <w:ilvl w:val="0"/>
                <w:numId w:val="9"/>
              </w:numPr>
              <w:spacing w:after="60"/>
            </w:pPr>
            <w:r>
              <w:t>Service specific operational policies</w:t>
            </w:r>
          </w:p>
          <w:p w:rsidR="00AC7359" w:rsidRDefault="00AC7359" w:rsidP="00AC7359">
            <w:pPr>
              <w:pStyle w:val="ListParagraph"/>
              <w:numPr>
                <w:ilvl w:val="0"/>
                <w:numId w:val="9"/>
              </w:numPr>
              <w:spacing w:after="60"/>
            </w:pPr>
            <w:r>
              <w:t>Health &amp; Safety</w:t>
            </w:r>
          </w:p>
          <w:p w:rsidR="00AC7359" w:rsidRDefault="00AC7359" w:rsidP="00AC7359">
            <w:pPr>
              <w:pStyle w:val="ListParagraph"/>
              <w:numPr>
                <w:ilvl w:val="0"/>
                <w:numId w:val="9"/>
              </w:numPr>
              <w:spacing w:after="60"/>
            </w:pPr>
            <w:r>
              <w:t>Confidentiality</w:t>
            </w:r>
          </w:p>
          <w:p w:rsidR="00AC7359" w:rsidRDefault="00AC7359" w:rsidP="00AC7359">
            <w:pPr>
              <w:pStyle w:val="ListParagraph"/>
              <w:numPr>
                <w:ilvl w:val="0"/>
                <w:numId w:val="9"/>
              </w:numPr>
              <w:spacing w:after="60"/>
            </w:pPr>
            <w:r>
              <w:t>Safeguarding Adults</w:t>
            </w:r>
          </w:p>
          <w:p w:rsidR="00AC7359" w:rsidRDefault="00AC7359" w:rsidP="00AC7359">
            <w:pPr>
              <w:pStyle w:val="ListParagraph"/>
              <w:numPr>
                <w:ilvl w:val="0"/>
                <w:numId w:val="9"/>
              </w:numPr>
              <w:spacing w:after="60"/>
            </w:pPr>
            <w:r>
              <w:t>Business Planning Process</w:t>
            </w:r>
          </w:p>
          <w:p w:rsidR="00AC7359" w:rsidRDefault="00AC7359" w:rsidP="00AC7359">
            <w:pPr>
              <w:pStyle w:val="ListParagraph"/>
              <w:numPr>
                <w:ilvl w:val="0"/>
                <w:numId w:val="9"/>
              </w:numPr>
              <w:spacing w:after="60"/>
            </w:pPr>
            <w:r>
              <w:t xml:space="preserve">Care Quality Commission </w:t>
            </w:r>
          </w:p>
          <w:p w:rsidR="00AC7359" w:rsidRDefault="00AC7359" w:rsidP="00AC7359">
            <w:pPr>
              <w:pStyle w:val="ListParagraph"/>
              <w:numPr>
                <w:ilvl w:val="0"/>
                <w:numId w:val="9"/>
              </w:numPr>
              <w:spacing w:after="60"/>
            </w:pPr>
            <w:r>
              <w:t>Information Governance and Data Protection</w:t>
            </w:r>
          </w:p>
          <w:p w:rsidR="00AC7359" w:rsidRDefault="00AC7359" w:rsidP="00AC7359">
            <w:pPr>
              <w:spacing w:after="60"/>
            </w:pPr>
          </w:p>
          <w:p w:rsidR="00AC7359" w:rsidRDefault="00AC7359" w:rsidP="00AC7359">
            <w:pPr>
              <w:pStyle w:val="ListParagraph"/>
              <w:numPr>
                <w:ilvl w:val="0"/>
                <w:numId w:val="10"/>
              </w:numPr>
              <w:spacing w:after="60"/>
            </w:pPr>
            <w:r>
              <w:t>To take an active role in your own personal and professional development through supervision, appraisal and training opportunities which will include attendance at various training venues across the County.</w:t>
            </w:r>
          </w:p>
          <w:p w:rsidR="00D51251" w:rsidRPr="00D33429" w:rsidRDefault="00D51251" w:rsidP="00456C14">
            <w:pPr>
              <w:spacing w:after="60"/>
            </w:pPr>
          </w:p>
        </w:tc>
      </w:tr>
      <w:tr w:rsidR="00D51251" w:rsidRPr="00FA13FB" w:rsidTr="006F32B0">
        <w:trPr>
          <w:trHeight w:val="4802"/>
        </w:trPr>
        <w:tc>
          <w:tcPr>
            <w:tcW w:w="9640" w:type="dxa"/>
            <w:gridSpan w:val="11"/>
            <w:tcBorders>
              <w:top w:val="single" w:sz="8" w:space="0" w:color="auto"/>
              <w:bottom w:val="nil"/>
            </w:tcBorders>
          </w:tcPr>
          <w:p w:rsidR="009C6507" w:rsidRDefault="00D51251" w:rsidP="009F0601">
            <w:pPr>
              <w:spacing w:before="120" w:after="60"/>
              <w:rPr>
                <w:b/>
              </w:rPr>
            </w:pPr>
            <w:r w:rsidRPr="00275C4F">
              <w:rPr>
                <w:b/>
              </w:rPr>
              <w:lastRenderedPageBreak/>
              <w:t>Additional Supporting Information – specific to this post:</w:t>
            </w:r>
          </w:p>
          <w:p w:rsidR="009C6507" w:rsidRDefault="009C6507" w:rsidP="009C6507">
            <w:pPr>
              <w:pStyle w:val="ListParagraph"/>
              <w:numPr>
                <w:ilvl w:val="0"/>
                <w:numId w:val="3"/>
              </w:numPr>
            </w:pPr>
            <w:r>
              <w:t>Responsibility for the security of buildings, equipment and resources as directed by the line manager.</w:t>
            </w:r>
          </w:p>
          <w:p w:rsidR="009C6507" w:rsidRDefault="009C6507" w:rsidP="009C6507">
            <w:pPr>
              <w:pStyle w:val="ListParagraph"/>
              <w:numPr>
                <w:ilvl w:val="0"/>
                <w:numId w:val="3"/>
              </w:numPr>
            </w:pPr>
            <w:r>
              <w:t xml:space="preserve">To be required to drive Motability vehicles, hire cars or privately owned vehicles registered to people using the service. </w:t>
            </w:r>
          </w:p>
          <w:p w:rsidR="009C6507" w:rsidRDefault="009C6507" w:rsidP="009C6507">
            <w:pPr>
              <w:pStyle w:val="ListParagraph"/>
              <w:numPr>
                <w:ilvl w:val="0"/>
                <w:numId w:val="3"/>
              </w:numPr>
            </w:pPr>
            <w:r>
              <w:t>You may be asked to use your own car or public transport for business purposes as agreed by your line manager e.g. to attend training or meetings.  In certain circumstances consideration may be given to applicants who as a consequence of disability are unable to drive.</w:t>
            </w:r>
          </w:p>
          <w:p w:rsidR="009C6507" w:rsidRDefault="009C6507" w:rsidP="009C6507">
            <w:pPr>
              <w:pStyle w:val="ListParagraph"/>
              <w:numPr>
                <w:ilvl w:val="0"/>
                <w:numId w:val="3"/>
              </w:numPr>
            </w:pPr>
            <w:r>
              <w:t>All new appointments will be required to complete a programme of induction and mandatory learning.</w:t>
            </w:r>
          </w:p>
          <w:p w:rsidR="009C6507" w:rsidRPr="009C6507" w:rsidRDefault="009C6507" w:rsidP="009C6507">
            <w:pPr>
              <w:pStyle w:val="ListParagraph"/>
              <w:numPr>
                <w:ilvl w:val="0"/>
                <w:numId w:val="3"/>
              </w:numPr>
              <w:rPr>
                <w:rFonts w:cs="Arial"/>
              </w:rPr>
            </w:pPr>
            <w:r w:rsidRPr="009C6507">
              <w:rPr>
                <w:rFonts w:cs="Arial"/>
              </w:rPr>
              <w:t xml:space="preserve">Applicants who do not hold NVQ Level 3 at the time of appointment will be required to complete QCF Level 3 Diploma in Health and Social Care* within the first 2 years of employment </w:t>
            </w:r>
            <w:r w:rsidRPr="009C6507">
              <w:rPr>
                <w:rFonts w:cs="Arial"/>
                <w:i/>
                <w:iCs/>
              </w:rPr>
              <w:t>(where applicable)</w:t>
            </w:r>
            <w:r w:rsidRPr="009C6507">
              <w:rPr>
                <w:rFonts w:cs="Arial"/>
              </w:rPr>
              <w:t xml:space="preserve"> *Please note this training will be funded by the Service</w:t>
            </w:r>
          </w:p>
          <w:p w:rsidR="009C6507" w:rsidRDefault="009C6507" w:rsidP="009C6507">
            <w:pPr>
              <w:pStyle w:val="ListParagraph"/>
              <w:numPr>
                <w:ilvl w:val="0"/>
                <w:numId w:val="3"/>
              </w:numPr>
            </w:pPr>
            <w:r>
              <w:t>Attendance is required on all mandatory training</w:t>
            </w:r>
          </w:p>
          <w:p w:rsidR="009C6507" w:rsidRDefault="009C6507" w:rsidP="009C6507">
            <w:pPr>
              <w:pStyle w:val="ListParagraph"/>
              <w:numPr>
                <w:ilvl w:val="0"/>
                <w:numId w:val="3"/>
              </w:numPr>
            </w:pPr>
            <w:r>
              <w:t xml:space="preserve">Attendance will be required on further specialist training to support an individual's health or social care needs </w:t>
            </w:r>
          </w:p>
          <w:p w:rsidR="00D51251" w:rsidRPr="00FA13FB" w:rsidRDefault="009C6507" w:rsidP="009C6507">
            <w:pPr>
              <w:pStyle w:val="ListParagraph"/>
              <w:numPr>
                <w:ilvl w:val="0"/>
                <w:numId w:val="3"/>
              </w:numPr>
            </w:pPr>
            <w:r>
              <w:t>Display the LCC values and behaviours at all times and actively promote them in others</w:t>
            </w:r>
          </w:p>
        </w:tc>
      </w:tr>
      <w:tr w:rsidR="00D51251" w:rsidRPr="00E517C8" w:rsidTr="006F32B0">
        <w:trPr>
          <w:trHeight w:val="489"/>
        </w:trPr>
        <w:tc>
          <w:tcPr>
            <w:tcW w:w="1803" w:type="dxa"/>
            <w:gridSpan w:val="2"/>
            <w:tcBorders>
              <w:top w:val="single" w:sz="4" w:space="0" w:color="auto"/>
              <w:right w:val="single" w:sz="4" w:space="0" w:color="C0C0C0"/>
            </w:tcBorders>
          </w:tcPr>
          <w:p w:rsidR="00D51251" w:rsidRDefault="00D51251" w:rsidP="003F2DA2">
            <w:pPr>
              <w:spacing w:before="120" w:after="120"/>
              <w:rPr>
                <w:b/>
              </w:rPr>
            </w:pPr>
            <w:r w:rsidRPr="00E517C8">
              <w:rPr>
                <w:b/>
              </w:rPr>
              <w:t>Prepared by:</w:t>
            </w:r>
          </w:p>
          <w:p w:rsidR="00D51251" w:rsidRPr="00762D35" w:rsidRDefault="00D51251" w:rsidP="003F2DA2">
            <w:pPr>
              <w:spacing w:before="120" w:after="120"/>
              <w:rPr>
                <w:b/>
              </w:rPr>
            </w:pPr>
            <w:r w:rsidRPr="00762D35">
              <w:rPr>
                <w:b/>
              </w:rPr>
              <w:t>Reviewed by:</w:t>
            </w:r>
          </w:p>
        </w:tc>
        <w:tc>
          <w:tcPr>
            <w:tcW w:w="5412" w:type="dxa"/>
            <w:gridSpan w:val="6"/>
            <w:tcBorders>
              <w:top w:val="single" w:sz="4" w:space="0" w:color="auto"/>
              <w:right w:val="single" w:sz="8" w:space="0" w:color="auto"/>
            </w:tcBorders>
          </w:tcPr>
          <w:p w:rsidR="00D51251"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rPr>
                <w:noProof/>
              </w:rPr>
              <w:t>Mary Lawrenson</w:t>
            </w:r>
            <w:r>
              <w:fldChar w:fldCharType="end"/>
            </w:r>
          </w:p>
          <w:p w:rsidR="00D51251" w:rsidRPr="00723A5D" w:rsidRDefault="00D51251" w:rsidP="003F2DA2">
            <w:pPr>
              <w:spacing w:before="120" w:after="120"/>
            </w:pPr>
            <w:r>
              <w:t>Nicola Clear</w:t>
            </w:r>
          </w:p>
        </w:tc>
        <w:tc>
          <w:tcPr>
            <w:tcW w:w="840" w:type="dxa"/>
            <w:tcBorders>
              <w:top w:val="single" w:sz="4" w:space="0" w:color="auto"/>
              <w:left w:val="single" w:sz="8" w:space="0" w:color="auto"/>
            </w:tcBorders>
            <w:vAlign w:val="center"/>
          </w:tcPr>
          <w:p w:rsidR="00D51251" w:rsidRPr="00EA4147" w:rsidRDefault="00D51251" w:rsidP="009C6507">
            <w:pPr>
              <w:spacing w:before="120" w:after="120"/>
            </w:pPr>
            <w:r w:rsidRPr="00E517C8">
              <w:rPr>
                <w:b/>
              </w:rPr>
              <w:t>Date:</w:t>
            </w:r>
          </w:p>
        </w:tc>
        <w:tc>
          <w:tcPr>
            <w:tcW w:w="1585" w:type="dxa"/>
            <w:gridSpan w:val="2"/>
            <w:tcBorders>
              <w:top w:val="single" w:sz="4" w:space="0" w:color="auto"/>
              <w:left w:val="single" w:sz="4" w:space="0" w:color="C0C0C0"/>
            </w:tcBorders>
          </w:tcPr>
          <w:p w:rsidR="00D51251"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t>October 2014</w:t>
            </w:r>
            <w:r>
              <w:fldChar w:fldCharType="end"/>
            </w:r>
          </w:p>
          <w:p w:rsidR="00D51251" w:rsidRPr="00EA4147" w:rsidRDefault="00D51251" w:rsidP="003F2DA2">
            <w:pPr>
              <w:spacing w:before="120" w:after="120"/>
            </w:pPr>
            <w:r>
              <w:t>May 2016</w:t>
            </w:r>
          </w:p>
        </w:tc>
      </w:tr>
    </w:tbl>
    <w:p w:rsidR="00D51251" w:rsidRDefault="00D51251" w:rsidP="00D51251">
      <w:pPr>
        <w:ind w:hanging="142"/>
        <w:rPr>
          <w:b/>
        </w:rPr>
      </w:pPr>
    </w:p>
    <w:p w:rsidR="00D51251" w:rsidRPr="00762D35" w:rsidRDefault="00D51251" w:rsidP="00D51251">
      <w:pPr>
        <w:spacing w:after="40"/>
        <w:ind w:left="-142" w:right="-285"/>
      </w:pPr>
      <w:r w:rsidRPr="00762D35">
        <w:rPr>
          <w:b/>
          <w:bCs/>
        </w:rPr>
        <w:t xml:space="preserve">The above form </w:t>
      </w:r>
      <w:r w:rsidRPr="00762D35">
        <w:t xml:space="preserve">sets out the area of work in which duties will generally be focused, and gives an example of the type of duties that the </w:t>
      </w:r>
      <w:r w:rsidR="006F32B0" w:rsidRPr="00762D35">
        <w:t>post holder</w:t>
      </w:r>
      <w:r w:rsidRPr="00762D35">
        <w:t xml:space="preserve"> could be asked to carry out.  </w:t>
      </w:r>
      <w:r w:rsidRPr="00762D35">
        <w:rPr>
          <w:b/>
          <w:bCs/>
        </w:rPr>
        <w:t>PLEASE NOTE</w:t>
      </w:r>
      <w:r w:rsidRPr="00762D35">
        <w:t xml:space="preserve"> that this is for guidance only.  </w:t>
      </w:r>
      <w:r w:rsidR="006F32B0" w:rsidRPr="00762D35">
        <w:t>Post holders</w:t>
      </w:r>
      <w:r w:rsidRPr="00762D35">
        <w:t xml:space="preserve"> are expected to be flexible and to operate in different areas of work/carry out different duties as required.</w:t>
      </w:r>
    </w:p>
    <w:p w:rsidR="00D51251" w:rsidRPr="00762D35" w:rsidRDefault="00D51251" w:rsidP="00D51251">
      <w:pPr>
        <w:ind w:left="-142" w:right="-285"/>
      </w:pPr>
    </w:p>
    <w:p w:rsidR="00D51251" w:rsidRPr="00762D35" w:rsidRDefault="00D51251" w:rsidP="00D51251">
      <w:pPr>
        <w:ind w:left="-142" w:right="-285"/>
        <w:rPr>
          <w:b/>
          <w:bCs/>
        </w:rPr>
      </w:pPr>
      <w:r w:rsidRPr="00762D35">
        <w:rPr>
          <w:b/>
          <w:bCs/>
        </w:rPr>
        <w:t>Equal opportunities</w:t>
      </w:r>
    </w:p>
    <w:p w:rsidR="00D51251" w:rsidRPr="00762D35" w:rsidRDefault="00D51251" w:rsidP="00D51251">
      <w:pPr>
        <w:ind w:left="-142" w:right="-285"/>
        <w:rPr>
          <w:b/>
          <w:bCs/>
        </w:rPr>
      </w:pPr>
      <w:r w:rsidRPr="00762D35">
        <w:t>We are committed to achieving equal opportunities in the way we deliver services to the community and in our employment arrangements. We expect all employees to understand and promote this policy in their work.</w:t>
      </w:r>
    </w:p>
    <w:p w:rsidR="00D51251" w:rsidRPr="00762D35" w:rsidRDefault="00D51251" w:rsidP="00D51251">
      <w:pPr>
        <w:ind w:left="-142" w:right="-285"/>
      </w:pPr>
    </w:p>
    <w:p w:rsidR="00D51251" w:rsidRPr="00042C76" w:rsidRDefault="00D51251" w:rsidP="00D51251">
      <w:pPr>
        <w:ind w:left="-142" w:right="-285"/>
      </w:pPr>
      <w:r w:rsidRPr="00042C76">
        <w:rPr>
          <w:b/>
          <w:bCs/>
        </w:rPr>
        <w:t>Health and safety</w:t>
      </w:r>
      <w:r w:rsidRPr="00042C76">
        <w:t xml:space="preserve">  </w:t>
      </w:r>
    </w:p>
    <w:p w:rsidR="00D51251" w:rsidRPr="00762D35" w:rsidRDefault="00D51251" w:rsidP="00D51251">
      <w:pPr>
        <w:ind w:left="-142" w:right="-285"/>
      </w:pPr>
      <w:r w:rsidRPr="00042C76">
        <w:t>All employees have a responsibility for their own health and safety and that of others when carrying out their duties and must co-operate with us to apply our general statement of health and safety policy.</w:t>
      </w:r>
    </w:p>
    <w:p w:rsidR="00D51251" w:rsidRPr="00762D35" w:rsidRDefault="00D51251" w:rsidP="00D51251">
      <w:pPr>
        <w:ind w:left="-142" w:right="-285"/>
      </w:pPr>
    </w:p>
    <w:p w:rsidR="00D51251" w:rsidRPr="00762D35" w:rsidRDefault="00D51251" w:rsidP="00D51251">
      <w:pPr>
        <w:pStyle w:val="Title"/>
        <w:ind w:left="-142" w:right="-285"/>
        <w:jc w:val="left"/>
        <w:rPr>
          <w:rFonts w:ascii="Calibri" w:hAnsi="Calibri"/>
          <w:b w:val="0"/>
          <w:sz w:val="22"/>
          <w:szCs w:val="22"/>
          <w:u w:val="none"/>
        </w:rPr>
      </w:pPr>
      <w:r w:rsidRPr="00762D35">
        <w:rPr>
          <w:rFonts w:ascii="Calibri" w:hAnsi="Calibri"/>
          <w:sz w:val="22"/>
          <w:szCs w:val="22"/>
          <w:u w:val="none"/>
        </w:rPr>
        <w:t>Safeguarding Commitment</w:t>
      </w:r>
      <w:r w:rsidRPr="00762D35">
        <w:rPr>
          <w:rFonts w:ascii="Calibri" w:hAnsi="Calibri"/>
          <w:b w:val="0"/>
          <w:bCs/>
          <w:sz w:val="22"/>
          <w:szCs w:val="22"/>
          <w:u w:val="none"/>
        </w:rPr>
        <w:t xml:space="preserve"> </w:t>
      </w:r>
    </w:p>
    <w:p w:rsidR="00D51251" w:rsidRPr="00762D35" w:rsidRDefault="00D51251" w:rsidP="00D51251">
      <w:pPr>
        <w:pStyle w:val="Title"/>
        <w:ind w:left="-142" w:right="-285"/>
        <w:jc w:val="left"/>
        <w:rPr>
          <w:rFonts w:ascii="Calibri" w:hAnsi="Calibri"/>
          <w:b w:val="0"/>
          <w:bCs/>
          <w:sz w:val="22"/>
          <w:szCs w:val="22"/>
          <w:u w:val="none"/>
        </w:rPr>
      </w:pPr>
      <w:r w:rsidRPr="00762D35">
        <w:rPr>
          <w:rFonts w:ascii="Calibri" w:hAnsi="Calibri"/>
          <w:b w:val="0"/>
          <w:bCs/>
          <w:sz w:val="22"/>
          <w:szCs w:val="22"/>
          <w:u w:val="none"/>
        </w:rPr>
        <w:t>We are committed to protecting and promoting the welfare of children, young people and vulnerable adults.</w:t>
      </w:r>
    </w:p>
    <w:p w:rsidR="00D51251" w:rsidRPr="00762D35" w:rsidRDefault="00D51251" w:rsidP="00D51251">
      <w:pPr>
        <w:pStyle w:val="Title"/>
        <w:ind w:left="-142" w:right="-285"/>
        <w:jc w:val="left"/>
        <w:rPr>
          <w:rFonts w:ascii="Calibri" w:hAnsi="Calibri"/>
          <w:b w:val="0"/>
          <w:bCs/>
          <w:sz w:val="22"/>
          <w:szCs w:val="22"/>
          <w:u w:val="none"/>
        </w:rPr>
      </w:pPr>
    </w:p>
    <w:p w:rsidR="00D51251" w:rsidRPr="00762D35" w:rsidRDefault="00D51251" w:rsidP="00D51251">
      <w:pPr>
        <w:pStyle w:val="Title"/>
        <w:ind w:left="-142" w:right="-285"/>
        <w:jc w:val="left"/>
        <w:rPr>
          <w:rFonts w:ascii="Calibri" w:hAnsi="Calibri"/>
          <w:bCs/>
          <w:sz w:val="22"/>
          <w:szCs w:val="22"/>
          <w:u w:val="none"/>
        </w:rPr>
      </w:pPr>
      <w:r w:rsidRPr="00762D35">
        <w:rPr>
          <w:rFonts w:ascii="Calibri" w:hAnsi="Calibri"/>
          <w:sz w:val="22"/>
          <w:szCs w:val="22"/>
          <w:u w:val="none"/>
        </w:rPr>
        <w:t>Customer Focus</w:t>
      </w:r>
    </w:p>
    <w:p w:rsidR="00D51251" w:rsidRPr="00762D35" w:rsidRDefault="00D51251" w:rsidP="00D51251">
      <w:pPr>
        <w:pStyle w:val="Title"/>
        <w:ind w:left="-142" w:right="-285"/>
        <w:jc w:val="left"/>
        <w:rPr>
          <w:rFonts w:ascii="Calibri" w:hAnsi="Calibri"/>
          <w:sz w:val="22"/>
          <w:szCs w:val="22"/>
          <w:u w:val="none"/>
        </w:rPr>
      </w:pPr>
      <w:r w:rsidRPr="00762D35">
        <w:rPr>
          <w:rFonts w:ascii="Calibri" w:hAnsi="Calibri"/>
          <w:b w:val="0"/>
          <w:bCs/>
          <w:sz w:val="22"/>
          <w:szCs w:val="22"/>
          <w:u w:val="none"/>
        </w:rPr>
        <w:t>We put our customers’ needs and expectations at the heart of all that we do. We expect our employees to have a full understanding of those needs and expectations so that we can provide high quality, appropriate services at all times.</w:t>
      </w:r>
    </w:p>
    <w:p w:rsidR="00D51251" w:rsidRPr="00762D35" w:rsidRDefault="00D51251" w:rsidP="00D51251">
      <w:pPr>
        <w:pStyle w:val="Title"/>
        <w:ind w:left="-142" w:right="-285"/>
        <w:jc w:val="left"/>
        <w:rPr>
          <w:rFonts w:ascii="Calibri" w:hAnsi="Calibri"/>
          <w:sz w:val="22"/>
          <w:szCs w:val="22"/>
        </w:rPr>
      </w:pPr>
    </w:p>
    <w:p w:rsidR="00D51251" w:rsidRPr="00762D35" w:rsidRDefault="00D51251" w:rsidP="00D51251">
      <w:pPr>
        <w:pStyle w:val="Title"/>
        <w:ind w:left="-142" w:right="-285"/>
        <w:jc w:val="left"/>
        <w:rPr>
          <w:rFonts w:ascii="Calibri" w:hAnsi="Calibri"/>
          <w:sz w:val="22"/>
          <w:szCs w:val="22"/>
          <w:u w:val="none"/>
        </w:rPr>
      </w:pPr>
      <w:r w:rsidRPr="00762D35">
        <w:rPr>
          <w:rFonts w:ascii="Calibri" w:hAnsi="Calibri"/>
          <w:sz w:val="22"/>
          <w:szCs w:val="22"/>
          <w:u w:val="none"/>
        </w:rPr>
        <w:t>Skills Pledge</w:t>
      </w:r>
    </w:p>
    <w:p w:rsidR="00D51251" w:rsidRPr="00762D35" w:rsidRDefault="00D51251" w:rsidP="00D51251">
      <w:pPr>
        <w:pStyle w:val="Title"/>
        <w:ind w:left="-142" w:right="-285"/>
        <w:jc w:val="left"/>
        <w:rPr>
          <w:rFonts w:ascii="Calibri" w:hAnsi="Calibri"/>
          <w:b w:val="0"/>
          <w:sz w:val="22"/>
          <w:szCs w:val="22"/>
          <w:u w:val="none"/>
        </w:rPr>
      </w:pPr>
      <w:r w:rsidRPr="00762D35">
        <w:rPr>
          <w:rFonts w:ascii="Calibri" w:hAnsi="Calibri"/>
          <w:b w:val="0"/>
          <w:bCs/>
          <w:sz w:val="22"/>
          <w:szCs w:val="22"/>
          <w:u w:val="none"/>
        </w:rPr>
        <w:t>We are committed to developing the skills of our workforce.  All employees will be supported to work towards a level 2 qualification in literacy and /or numeracy if they do not have one already.</w:t>
      </w:r>
    </w:p>
    <w:p w:rsidR="00E556AE" w:rsidRDefault="00E556AE"/>
    <w:sectPr w:rsidR="00E556AE" w:rsidSect="009B1245">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Bold">
    <w:panose1 w:val="020B07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60D71"/>
    <w:multiLevelType w:val="hybridMultilevel"/>
    <w:tmpl w:val="ACFA95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C4D88"/>
    <w:multiLevelType w:val="hybridMultilevel"/>
    <w:tmpl w:val="28B4C5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A55F4"/>
    <w:multiLevelType w:val="hybridMultilevel"/>
    <w:tmpl w:val="FBD82988"/>
    <w:lvl w:ilvl="0" w:tplc="512A4F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125C26"/>
    <w:multiLevelType w:val="hybridMultilevel"/>
    <w:tmpl w:val="BFC8E8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806390"/>
    <w:multiLevelType w:val="hybridMultilevel"/>
    <w:tmpl w:val="ADF641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802FB0"/>
    <w:multiLevelType w:val="hybridMultilevel"/>
    <w:tmpl w:val="7A1643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79304B6"/>
    <w:multiLevelType w:val="hybridMultilevel"/>
    <w:tmpl w:val="F1D41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B23CA1"/>
    <w:multiLevelType w:val="hybridMultilevel"/>
    <w:tmpl w:val="6910FE9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8CF2034"/>
    <w:multiLevelType w:val="multilevel"/>
    <w:tmpl w:val="5718C5D6"/>
    <w:numStyleLink w:val="HayGroupBulletlist"/>
  </w:abstractNum>
  <w:num w:numId="1">
    <w:abstractNumId w:val="6"/>
  </w:num>
  <w:num w:numId="2">
    <w:abstractNumId w:val="9"/>
    <w:lvlOverride w:ilvl="0">
      <w:lvl w:ilvl="0">
        <w:start w:val="1"/>
        <w:numFmt w:val="bullet"/>
        <w:lvlText w:val=""/>
        <w:lvlJc w:val="left"/>
        <w:pPr>
          <w:tabs>
            <w:tab w:val="num" w:pos="284"/>
          </w:tabs>
          <w:ind w:left="284" w:hanging="284"/>
        </w:pPr>
        <w:rPr>
          <w:rFonts w:ascii="Wingdings" w:hAnsi="Wingdings" w:hint="default"/>
          <w:color w:val="auto"/>
          <w:sz w:val="28"/>
          <w:szCs w:val="24"/>
        </w:rPr>
      </w:lvl>
    </w:lvlOverride>
  </w:num>
  <w:num w:numId="3">
    <w:abstractNumId w:val="8"/>
  </w:num>
  <w:num w:numId="4">
    <w:abstractNumId w:val="4"/>
  </w:num>
  <w:num w:numId="5">
    <w:abstractNumId w:val="5"/>
  </w:num>
  <w:num w:numId="6">
    <w:abstractNumId w:val="1"/>
  </w:num>
  <w:num w:numId="7">
    <w:abstractNumId w:val="7"/>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51"/>
    <w:rsid w:val="00042C76"/>
    <w:rsid w:val="00456C14"/>
    <w:rsid w:val="005F03CE"/>
    <w:rsid w:val="006F32B0"/>
    <w:rsid w:val="009B1245"/>
    <w:rsid w:val="009C6507"/>
    <w:rsid w:val="009F0601"/>
    <w:rsid w:val="00AC7359"/>
    <w:rsid w:val="00D51251"/>
    <w:rsid w:val="00E5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12A1BA5-38A6-4068-BBE1-32F86E50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25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51251"/>
    <w:pPr>
      <w:jc w:val="center"/>
    </w:pPr>
    <w:rPr>
      <w:rFonts w:ascii="Arial" w:eastAsia="Times New Roman" w:hAnsi="Arial" w:cs="Arial"/>
      <w:b/>
      <w:sz w:val="28"/>
      <w:szCs w:val="24"/>
      <w:u w:val="single"/>
    </w:rPr>
  </w:style>
  <w:style w:type="character" w:customStyle="1" w:styleId="TitleChar">
    <w:name w:val="Title Char"/>
    <w:basedOn w:val="DefaultParagraphFont"/>
    <w:link w:val="Title"/>
    <w:uiPriority w:val="10"/>
    <w:rsid w:val="00D51251"/>
    <w:rPr>
      <w:rFonts w:ascii="Arial" w:eastAsia="Times New Roman" w:hAnsi="Arial" w:cs="Arial"/>
      <w:b/>
      <w:sz w:val="28"/>
      <w:szCs w:val="24"/>
      <w:u w:val="single"/>
    </w:rPr>
  </w:style>
  <w:style w:type="paragraph" w:customStyle="1" w:styleId="BrandHeadline2">
    <w:name w:val="Brand Headline 2"/>
    <w:basedOn w:val="Normal"/>
    <w:next w:val="Normal"/>
    <w:link w:val="BrandHeadline2Char"/>
    <w:rsid w:val="00D51251"/>
    <w:rPr>
      <w:rFonts w:ascii="Times New Roman" w:eastAsia="Times New Roman" w:hAnsi="Times New Roman" w:cs="Times New Roman"/>
      <w:b/>
      <w:color w:val="203B71"/>
      <w:sz w:val="24"/>
      <w:szCs w:val="24"/>
    </w:rPr>
  </w:style>
  <w:style w:type="character" w:customStyle="1" w:styleId="HayGroup11Char">
    <w:name w:val="Hay Group 11 Char"/>
    <w:link w:val="HayGroup11"/>
    <w:rsid w:val="00D51251"/>
    <w:rPr>
      <w:szCs w:val="24"/>
      <w:lang w:val="en-US"/>
    </w:rPr>
  </w:style>
  <w:style w:type="character" w:customStyle="1" w:styleId="BrandHeadline2Char">
    <w:name w:val="Brand Headline 2 Char"/>
    <w:link w:val="BrandHeadline2"/>
    <w:rsid w:val="00D51251"/>
    <w:rPr>
      <w:rFonts w:ascii="Times New Roman" w:eastAsia="Times New Roman" w:hAnsi="Times New Roman" w:cs="Times New Roman"/>
      <w:b/>
      <w:color w:val="203B71"/>
      <w:sz w:val="24"/>
      <w:szCs w:val="24"/>
    </w:rPr>
  </w:style>
  <w:style w:type="paragraph" w:customStyle="1" w:styleId="HayGroup11">
    <w:name w:val="Hay Group 11"/>
    <w:basedOn w:val="Normal"/>
    <w:link w:val="HayGroup11Char"/>
    <w:rsid w:val="00D51251"/>
    <w:rPr>
      <w:szCs w:val="24"/>
      <w:lang w:val="en-US"/>
    </w:rPr>
  </w:style>
  <w:style w:type="paragraph" w:customStyle="1" w:styleId="HayGroup12">
    <w:name w:val="Hay Group 12"/>
    <w:basedOn w:val="Normal"/>
    <w:rsid w:val="00D51251"/>
    <w:rPr>
      <w:rFonts w:ascii="Times New Roman" w:eastAsia="Times New Roman" w:hAnsi="Times New Roman" w:cs="Arial"/>
      <w:sz w:val="24"/>
      <w:szCs w:val="24"/>
      <w:lang w:val="en-US"/>
    </w:rPr>
  </w:style>
  <w:style w:type="numbering" w:customStyle="1" w:styleId="HayGroupBulletlist">
    <w:name w:val="Hay Group Bullet list"/>
    <w:rsid w:val="00D51251"/>
    <w:pPr>
      <w:numPr>
        <w:numId w:val="1"/>
      </w:numPr>
    </w:pPr>
  </w:style>
  <w:style w:type="paragraph" w:styleId="ListParagraph">
    <w:name w:val="List Paragraph"/>
    <w:basedOn w:val="Normal"/>
    <w:uiPriority w:val="34"/>
    <w:qFormat/>
    <w:rsid w:val="009C6507"/>
    <w:pPr>
      <w:ind w:left="720"/>
      <w:contextualSpacing/>
    </w:pPr>
  </w:style>
  <w:style w:type="paragraph" w:styleId="BalloonText">
    <w:name w:val="Balloon Text"/>
    <w:basedOn w:val="Normal"/>
    <w:link w:val="BalloonTextChar"/>
    <w:uiPriority w:val="99"/>
    <w:semiHidden/>
    <w:unhideWhenUsed/>
    <w:rsid w:val="00456C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C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Etherington, Carol</dc:creator>
  <cp:keywords/>
  <dc:description/>
  <cp:lastModifiedBy>Robinson, Kerry</cp:lastModifiedBy>
  <cp:revision>2</cp:revision>
  <cp:lastPrinted>2016-05-25T08:38:00Z</cp:lastPrinted>
  <dcterms:created xsi:type="dcterms:W3CDTF">2020-06-10T10:57:00Z</dcterms:created>
  <dcterms:modified xsi:type="dcterms:W3CDTF">2020-06-10T10:57:00Z</dcterms:modified>
</cp:coreProperties>
</file>