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186C7" w14:textId="3D217C31" w:rsidR="00946AFC" w:rsidRPr="003E273D" w:rsidRDefault="00946AFC" w:rsidP="00081256">
      <w:pPr>
        <w:spacing w:after="0"/>
        <w:jc w:val="center"/>
        <w:rPr>
          <w:rFonts w:ascii="Arial" w:hAnsi="Arial" w:cs="Arial"/>
          <w:b/>
          <w:sz w:val="24"/>
          <w:szCs w:val="24"/>
        </w:rPr>
      </w:pPr>
      <w:r w:rsidRPr="003E273D">
        <w:rPr>
          <w:rFonts w:ascii="Arial" w:hAnsi="Arial" w:cs="Arial"/>
          <w:b/>
          <w:sz w:val="24"/>
          <w:szCs w:val="24"/>
        </w:rPr>
        <w:t>Job Description</w:t>
      </w:r>
    </w:p>
    <w:p w14:paraId="37D6529E" w14:textId="77777777" w:rsidR="00BE7A35" w:rsidRPr="003E273D" w:rsidRDefault="00BE7A35" w:rsidP="00BE7A35">
      <w:pPr>
        <w:spacing w:after="0"/>
        <w:rPr>
          <w:rFonts w:ascii="Arial" w:hAnsi="Arial" w:cs="Arial"/>
          <w:b/>
          <w:sz w:val="24"/>
          <w:szCs w:val="24"/>
        </w:rPr>
      </w:pPr>
    </w:p>
    <w:tbl>
      <w:tblPr>
        <w:tblStyle w:val="TableGrid"/>
        <w:tblW w:w="0" w:type="auto"/>
        <w:tblLayout w:type="fixed"/>
        <w:tblLook w:val="04A0" w:firstRow="1" w:lastRow="0" w:firstColumn="1" w:lastColumn="0" w:noHBand="0" w:noVBand="1"/>
      </w:tblPr>
      <w:tblGrid>
        <w:gridCol w:w="1838"/>
        <w:gridCol w:w="3402"/>
        <w:gridCol w:w="2835"/>
        <w:gridCol w:w="2687"/>
      </w:tblGrid>
      <w:tr w:rsidR="00883689" w:rsidRPr="003E273D" w14:paraId="1E89C615" w14:textId="77777777" w:rsidTr="00103393">
        <w:tc>
          <w:tcPr>
            <w:tcW w:w="1838" w:type="dxa"/>
            <w:shd w:val="clear" w:color="auto" w:fill="A50021"/>
          </w:tcPr>
          <w:p w14:paraId="530808EC" w14:textId="1F8E075A" w:rsidR="00883689" w:rsidRPr="003E273D" w:rsidRDefault="00883689" w:rsidP="00BE7A35">
            <w:pPr>
              <w:spacing w:after="0"/>
              <w:rPr>
                <w:rFonts w:ascii="Arial" w:hAnsi="Arial" w:cs="Arial"/>
                <w:b/>
                <w:sz w:val="24"/>
                <w:szCs w:val="24"/>
              </w:rPr>
            </w:pPr>
            <w:r w:rsidRPr="003E273D">
              <w:rPr>
                <w:rFonts w:ascii="Arial" w:hAnsi="Arial" w:cs="Arial"/>
                <w:b/>
                <w:sz w:val="24"/>
                <w:szCs w:val="24"/>
              </w:rPr>
              <w:t>Directorate:</w:t>
            </w:r>
          </w:p>
        </w:tc>
        <w:tc>
          <w:tcPr>
            <w:tcW w:w="8924" w:type="dxa"/>
            <w:gridSpan w:val="3"/>
          </w:tcPr>
          <w:p w14:paraId="220B174E" w14:textId="6CA57ADA" w:rsidR="00883689" w:rsidRPr="003E273D" w:rsidRDefault="00F66355" w:rsidP="009A4FE8">
            <w:pPr>
              <w:spacing w:after="0"/>
              <w:rPr>
                <w:rFonts w:ascii="Arial" w:hAnsi="Arial" w:cs="Arial"/>
                <w:sz w:val="24"/>
                <w:szCs w:val="24"/>
              </w:rPr>
            </w:pPr>
            <w:r w:rsidRPr="003E273D">
              <w:rPr>
                <w:rFonts w:ascii="Arial" w:hAnsi="Arial" w:cs="Arial"/>
                <w:sz w:val="24"/>
                <w:szCs w:val="24"/>
              </w:rPr>
              <w:t xml:space="preserve">Education and Children's Services </w:t>
            </w:r>
          </w:p>
        </w:tc>
      </w:tr>
      <w:tr w:rsidR="003E6252" w:rsidRPr="003E273D" w14:paraId="4538EAE8" w14:textId="77777777" w:rsidTr="00103393">
        <w:tc>
          <w:tcPr>
            <w:tcW w:w="1838" w:type="dxa"/>
            <w:shd w:val="clear" w:color="auto" w:fill="A50021"/>
          </w:tcPr>
          <w:p w14:paraId="35045E45" w14:textId="255AC80F" w:rsidR="003E6252" w:rsidRPr="003E273D" w:rsidRDefault="003E6252" w:rsidP="00BE7A35">
            <w:pPr>
              <w:spacing w:after="0"/>
              <w:rPr>
                <w:rFonts w:ascii="Arial" w:hAnsi="Arial" w:cs="Arial"/>
                <w:b/>
                <w:sz w:val="24"/>
                <w:szCs w:val="24"/>
              </w:rPr>
            </w:pPr>
            <w:r w:rsidRPr="003E273D">
              <w:rPr>
                <w:rFonts w:ascii="Arial" w:hAnsi="Arial" w:cs="Arial"/>
                <w:b/>
                <w:sz w:val="24"/>
                <w:szCs w:val="24"/>
              </w:rPr>
              <w:t>Service:</w:t>
            </w:r>
          </w:p>
        </w:tc>
        <w:tc>
          <w:tcPr>
            <w:tcW w:w="8924" w:type="dxa"/>
            <w:gridSpan w:val="3"/>
          </w:tcPr>
          <w:p w14:paraId="4F172024" w14:textId="4AA28F16" w:rsidR="003E6252" w:rsidRPr="003E273D" w:rsidRDefault="00F66355" w:rsidP="009A4FE8">
            <w:pPr>
              <w:spacing w:after="0"/>
              <w:rPr>
                <w:rFonts w:ascii="Arial" w:hAnsi="Arial" w:cs="Arial"/>
                <w:sz w:val="24"/>
                <w:szCs w:val="24"/>
              </w:rPr>
            </w:pPr>
            <w:r w:rsidRPr="003E273D">
              <w:rPr>
                <w:rFonts w:ascii="Arial" w:hAnsi="Arial" w:cs="Arial"/>
                <w:sz w:val="24"/>
                <w:szCs w:val="24"/>
              </w:rPr>
              <w:t xml:space="preserve">Early Help Service </w:t>
            </w:r>
          </w:p>
        </w:tc>
      </w:tr>
      <w:tr w:rsidR="00CC31A1" w:rsidRPr="003E273D" w14:paraId="0DF918C4" w14:textId="77777777" w:rsidTr="00103393">
        <w:tc>
          <w:tcPr>
            <w:tcW w:w="1838" w:type="dxa"/>
            <w:shd w:val="clear" w:color="auto" w:fill="A50021"/>
          </w:tcPr>
          <w:p w14:paraId="7499CF39" w14:textId="02A8E162" w:rsidR="00CC31A1" w:rsidRPr="003E273D" w:rsidRDefault="00CC31A1" w:rsidP="005E7B78">
            <w:pPr>
              <w:spacing w:after="0"/>
              <w:rPr>
                <w:rFonts w:ascii="Arial" w:hAnsi="Arial" w:cs="Arial"/>
                <w:b/>
                <w:sz w:val="24"/>
                <w:szCs w:val="24"/>
              </w:rPr>
            </w:pPr>
            <w:r w:rsidRPr="003E273D">
              <w:rPr>
                <w:rFonts w:ascii="Arial" w:hAnsi="Arial" w:cs="Arial"/>
                <w:b/>
                <w:sz w:val="24"/>
                <w:szCs w:val="24"/>
              </w:rPr>
              <w:t>Location:</w:t>
            </w:r>
          </w:p>
        </w:tc>
        <w:tc>
          <w:tcPr>
            <w:tcW w:w="8924" w:type="dxa"/>
            <w:gridSpan w:val="3"/>
          </w:tcPr>
          <w:p w14:paraId="6B0A8765" w14:textId="252DBF26" w:rsidR="00CC31A1" w:rsidRPr="003E273D" w:rsidRDefault="00F66355" w:rsidP="005E7B78">
            <w:pPr>
              <w:spacing w:after="0"/>
              <w:rPr>
                <w:rFonts w:ascii="Arial" w:hAnsi="Arial" w:cs="Arial"/>
                <w:sz w:val="24"/>
                <w:szCs w:val="24"/>
              </w:rPr>
            </w:pPr>
            <w:r w:rsidRPr="003E273D">
              <w:rPr>
                <w:rFonts w:ascii="Arial" w:hAnsi="Arial" w:cs="Arial"/>
                <w:sz w:val="24"/>
                <w:szCs w:val="24"/>
              </w:rPr>
              <w:t xml:space="preserve">Various across Lancashire </w:t>
            </w:r>
          </w:p>
        </w:tc>
      </w:tr>
      <w:tr w:rsidR="003C57AB" w:rsidRPr="003E273D" w14:paraId="36012173" w14:textId="77777777" w:rsidTr="00103393">
        <w:tc>
          <w:tcPr>
            <w:tcW w:w="1838" w:type="dxa"/>
            <w:shd w:val="clear" w:color="auto" w:fill="A50021"/>
          </w:tcPr>
          <w:p w14:paraId="5B01101D" w14:textId="45010C1A" w:rsidR="003C57AB" w:rsidRPr="003E273D" w:rsidRDefault="003C57AB" w:rsidP="003C57AB">
            <w:pPr>
              <w:spacing w:after="0"/>
              <w:rPr>
                <w:rFonts w:ascii="Arial" w:hAnsi="Arial" w:cs="Arial"/>
                <w:b/>
                <w:sz w:val="24"/>
                <w:szCs w:val="24"/>
              </w:rPr>
            </w:pPr>
            <w:r w:rsidRPr="003E273D">
              <w:rPr>
                <w:rFonts w:ascii="Arial" w:hAnsi="Arial" w:cs="Arial"/>
                <w:b/>
                <w:sz w:val="24"/>
                <w:szCs w:val="24"/>
              </w:rPr>
              <w:t>Salary</w:t>
            </w:r>
            <w:r w:rsidR="00964A52" w:rsidRPr="003E273D">
              <w:rPr>
                <w:rFonts w:ascii="Arial" w:hAnsi="Arial" w:cs="Arial"/>
                <w:b/>
                <w:sz w:val="24"/>
                <w:szCs w:val="24"/>
              </w:rPr>
              <w:t xml:space="preserve"> r</w:t>
            </w:r>
            <w:r w:rsidR="005F0153" w:rsidRPr="003E273D">
              <w:rPr>
                <w:rFonts w:ascii="Arial" w:hAnsi="Arial" w:cs="Arial"/>
                <w:b/>
                <w:sz w:val="24"/>
                <w:szCs w:val="24"/>
              </w:rPr>
              <w:t>ange:</w:t>
            </w:r>
          </w:p>
        </w:tc>
        <w:tc>
          <w:tcPr>
            <w:tcW w:w="3402" w:type="dxa"/>
          </w:tcPr>
          <w:p w14:paraId="52D411E2" w14:textId="0693F301" w:rsidR="003C57AB" w:rsidRPr="003E273D" w:rsidRDefault="00F66355" w:rsidP="002D61C2">
            <w:pPr>
              <w:spacing w:after="0"/>
              <w:rPr>
                <w:rFonts w:ascii="Arial" w:hAnsi="Arial" w:cs="Arial"/>
                <w:sz w:val="24"/>
                <w:szCs w:val="24"/>
              </w:rPr>
            </w:pPr>
            <w:r w:rsidRPr="003E273D">
              <w:rPr>
                <w:rFonts w:ascii="Arial" w:hAnsi="Arial" w:cs="Arial"/>
                <w:sz w:val="24"/>
                <w:szCs w:val="24"/>
              </w:rPr>
              <w:t>£25,185 - £25,989</w:t>
            </w:r>
          </w:p>
        </w:tc>
        <w:tc>
          <w:tcPr>
            <w:tcW w:w="2835" w:type="dxa"/>
            <w:shd w:val="clear" w:color="auto" w:fill="A50021"/>
          </w:tcPr>
          <w:p w14:paraId="2CBEF3C7" w14:textId="67BCCE94" w:rsidR="003C57AB" w:rsidRPr="003E273D" w:rsidRDefault="003C57AB" w:rsidP="005F4737">
            <w:pPr>
              <w:spacing w:after="0"/>
              <w:rPr>
                <w:rFonts w:ascii="Arial" w:hAnsi="Arial" w:cs="Arial"/>
                <w:b/>
                <w:sz w:val="24"/>
                <w:szCs w:val="24"/>
              </w:rPr>
            </w:pPr>
            <w:r w:rsidRPr="003E273D">
              <w:rPr>
                <w:rFonts w:ascii="Arial" w:hAnsi="Arial" w:cs="Arial"/>
                <w:b/>
                <w:sz w:val="24"/>
                <w:szCs w:val="24"/>
              </w:rPr>
              <w:t>Grade:</w:t>
            </w:r>
            <w:r w:rsidR="009A4FE8" w:rsidRPr="003E273D">
              <w:rPr>
                <w:rFonts w:ascii="Arial" w:hAnsi="Arial" w:cs="Arial"/>
                <w:b/>
                <w:sz w:val="24"/>
                <w:szCs w:val="24"/>
              </w:rPr>
              <w:t xml:space="preserve"> </w:t>
            </w:r>
          </w:p>
        </w:tc>
        <w:tc>
          <w:tcPr>
            <w:tcW w:w="2687" w:type="dxa"/>
          </w:tcPr>
          <w:p w14:paraId="349AE99E" w14:textId="6E8E5513" w:rsidR="003C57AB" w:rsidRPr="003E273D" w:rsidRDefault="00F66355" w:rsidP="003E0AC5">
            <w:pPr>
              <w:spacing w:after="0"/>
              <w:rPr>
                <w:rFonts w:ascii="Arial" w:hAnsi="Arial" w:cs="Arial"/>
                <w:sz w:val="24"/>
                <w:szCs w:val="24"/>
              </w:rPr>
            </w:pPr>
            <w:r w:rsidRPr="003E273D">
              <w:rPr>
                <w:rFonts w:ascii="Arial" w:hAnsi="Arial" w:cs="Arial"/>
                <w:sz w:val="24"/>
                <w:szCs w:val="24"/>
              </w:rPr>
              <w:t>4</w:t>
            </w:r>
          </w:p>
        </w:tc>
      </w:tr>
      <w:tr w:rsidR="003C57AB" w:rsidRPr="003E273D" w14:paraId="6C7C2E78" w14:textId="77777777" w:rsidTr="00103393">
        <w:tc>
          <w:tcPr>
            <w:tcW w:w="1838" w:type="dxa"/>
            <w:shd w:val="clear" w:color="auto" w:fill="A50021"/>
          </w:tcPr>
          <w:p w14:paraId="6165A2AD" w14:textId="06B0940B" w:rsidR="003C57AB" w:rsidRPr="003E273D" w:rsidRDefault="003C57AB" w:rsidP="003C57AB">
            <w:pPr>
              <w:spacing w:after="0"/>
              <w:rPr>
                <w:rFonts w:ascii="Arial" w:hAnsi="Arial" w:cs="Arial"/>
                <w:b/>
                <w:sz w:val="24"/>
                <w:szCs w:val="24"/>
              </w:rPr>
            </w:pPr>
            <w:r w:rsidRPr="003E273D">
              <w:rPr>
                <w:rFonts w:ascii="Arial" w:hAnsi="Arial" w:cs="Arial"/>
                <w:b/>
                <w:sz w:val="24"/>
                <w:szCs w:val="24"/>
              </w:rPr>
              <w:t>Reports to:</w:t>
            </w:r>
          </w:p>
        </w:tc>
        <w:tc>
          <w:tcPr>
            <w:tcW w:w="3402" w:type="dxa"/>
          </w:tcPr>
          <w:p w14:paraId="1ABC3DF4" w14:textId="1A4125CD" w:rsidR="003C57AB" w:rsidRPr="003E273D" w:rsidRDefault="00E05451" w:rsidP="003C57AB">
            <w:pPr>
              <w:spacing w:after="0"/>
              <w:rPr>
                <w:rFonts w:ascii="Arial" w:hAnsi="Arial" w:cs="Arial"/>
                <w:sz w:val="24"/>
                <w:szCs w:val="24"/>
              </w:rPr>
            </w:pPr>
            <w:r w:rsidRPr="003E273D">
              <w:rPr>
                <w:rFonts w:ascii="Arial" w:hAnsi="Arial" w:cs="Arial"/>
                <w:sz w:val="24"/>
                <w:szCs w:val="24"/>
              </w:rPr>
              <w:t>Family Hubs Navigator.</w:t>
            </w:r>
          </w:p>
        </w:tc>
        <w:tc>
          <w:tcPr>
            <w:tcW w:w="2835" w:type="dxa"/>
            <w:shd w:val="clear" w:color="auto" w:fill="A50021"/>
          </w:tcPr>
          <w:p w14:paraId="42A18671" w14:textId="564ADAA3" w:rsidR="003C57AB" w:rsidRPr="003E273D" w:rsidRDefault="003C57AB" w:rsidP="003C57AB">
            <w:pPr>
              <w:spacing w:after="0"/>
              <w:rPr>
                <w:rFonts w:ascii="Arial" w:hAnsi="Arial" w:cs="Arial"/>
                <w:b/>
                <w:sz w:val="24"/>
                <w:szCs w:val="24"/>
              </w:rPr>
            </w:pPr>
            <w:r w:rsidRPr="003E273D">
              <w:rPr>
                <w:rFonts w:ascii="Arial" w:hAnsi="Arial" w:cs="Arial"/>
                <w:b/>
                <w:sz w:val="24"/>
                <w:szCs w:val="24"/>
              </w:rPr>
              <w:t>Staff responsible for:</w:t>
            </w:r>
          </w:p>
        </w:tc>
        <w:tc>
          <w:tcPr>
            <w:tcW w:w="2687" w:type="dxa"/>
          </w:tcPr>
          <w:p w14:paraId="49AF7DDC" w14:textId="261FF948" w:rsidR="003C57AB" w:rsidRPr="003E273D" w:rsidRDefault="00F66355" w:rsidP="003C57AB">
            <w:pPr>
              <w:spacing w:after="0"/>
              <w:rPr>
                <w:rFonts w:ascii="Arial" w:hAnsi="Arial" w:cs="Arial"/>
                <w:sz w:val="24"/>
                <w:szCs w:val="24"/>
              </w:rPr>
            </w:pPr>
            <w:r w:rsidRPr="003E273D">
              <w:rPr>
                <w:rFonts w:ascii="Arial" w:hAnsi="Arial" w:cs="Arial"/>
                <w:sz w:val="24"/>
                <w:szCs w:val="24"/>
              </w:rPr>
              <w:t>n/a</w:t>
            </w:r>
          </w:p>
        </w:tc>
      </w:tr>
    </w:tbl>
    <w:p w14:paraId="589EB884" w14:textId="77777777" w:rsidR="002D03B5" w:rsidRPr="003E273D" w:rsidRDefault="002D03B5" w:rsidP="00081256">
      <w:pPr>
        <w:spacing w:after="0"/>
        <w:rPr>
          <w:rFonts w:ascii="Arial" w:hAnsi="Arial" w:cs="Arial"/>
          <w:sz w:val="24"/>
          <w:szCs w:val="24"/>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F10A8" w:rsidRPr="003E273D" w14:paraId="57C9D945" w14:textId="77777777" w:rsidTr="00103393">
        <w:tc>
          <w:tcPr>
            <w:tcW w:w="10773" w:type="dxa"/>
            <w:shd w:val="clear" w:color="auto" w:fill="A50021"/>
          </w:tcPr>
          <w:p w14:paraId="5C1975D2" w14:textId="272C8BFA" w:rsidR="006F10A8" w:rsidRPr="003E273D" w:rsidRDefault="006F10A8" w:rsidP="00855E4C">
            <w:pPr>
              <w:spacing w:before="120" w:after="120" w:line="240" w:lineRule="auto"/>
              <w:rPr>
                <w:rFonts w:ascii="Arial" w:hAnsi="Arial" w:cs="Arial"/>
                <w:b/>
                <w:sz w:val="24"/>
                <w:szCs w:val="24"/>
              </w:rPr>
            </w:pPr>
            <w:r w:rsidRPr="003E273D">
              <w:rPr>
                <w:rFonts w:ascii="Arial" w:hAnsi="Arial" w:cs="Arial"/>
                <w:b/>
                <w:sz w:val="24"/>
                <w:szCs w:val="24"/>
              </w:rPr>
              <w:t xml:space="preserve">Job </w:t>
            </w:r>
            <w:r w:rsidR="00103393" w:rsidRPr="003E273D">
              <w:rPr>
                <w:rFonts w:ascii="Arial" w:hAnsi="Arial" w:cs="Arial"/>
                <w:b/>
                <w:sz w:val="24"/>
                <w:szCs w:val="24"/>
              </w:rPr>
              <w:t>p</w:t>
            </w:r>
            <w:r w:rsidRPr="003E273D">
              <w:rPr>
                <w:rFonts w:ascii="Arial" w:hAnsi="Arial" w:cs="Arial"/>
                <w:b/>
                <w:sz w:val="24"/>
                <w:szCs w:val="24"/>
              </w:rPr>
              <w:t>urpose</w:t>
            </w:r>
            <w:r w:rsidR="00103393" w:rsidRPr="003E273D">
              <w:rPr>
                <w:rFonts w:ascii="Arial" w:hAnsi="Arial" w:cs="Arial"/>
                <w:b/>
                <w:sz w:val="24"/>
                <w:szCs w:val="24"/>
              </w:rPr>
              <w:t xml:space="preserve"> and scope</w:t>
            </w:r>
          </w:p>
        </w:tc>
      </w:tr>
      <w:tr w:rsidR="00F66355" w:rsidRPr="003E273D" w14:paraId="57672BEF" w14:textId="77777777" w:rsidTr="007641ED">
        <w:tc>
          <w:tcPr>
            <w:tcW w:w="10773" w:type="dxa"/>
            <w:vAlign w:val="bottom"/>
          </w:tcPr>
          <w:p w14:paraId="799CD0C0" w14:textId="77777777" w:rsidR="00F66355" w:rsidRPr="003E273D" w:rsidRDefault="00F66355" w:rsidP="00F66355">
            <w:pPr>
              <w:spacing w:after="0"/>
              <w:ind w:left="113"/>
              <w:rPr>
                <w:rFonts w:ascii="Arial" w:hAnsi="Arial" w:cs="Arial"/>
                <w:sz w:val="24"/>
                <w:szCs w:val="24"/>
              </w:rPr>
            </w:pPr>
            <w:r w:rsidRPr="003E273D">
              <w:rPr>
                <w:rFonts w:ascii="Arial" w:hAnsi="Arial" w:cs="Arial"/>
                <w:sz w:val="24"/>
                <w:szCs w:val="24"/>
              </w:rPr>
              <w:t xml:space="preserve">To deliver this vision we have agreed some key outcomes: </w:t>
            </w:r>
          </w:p>
          <w:p w14:paraId="69914233" w14:textId="77777777" w:rsidR="00E05451" w:rsidRPr="003E273D" w:rsidRDefault="00E05451" w:rsidP="00F66355">
            <w:pPr>
              <w:spacing w:after="0"/>
              <w:ind w:left="113"/>
              <w:rPr>
                <w:rFonts w:ascii="Arial" w:hAnsi="Arial" w:cs="Arial"/>
                <w:sz w:val="24"/>
                <w:szCs w:val="24"/>
              </w:rPr>
            </w:pPr>
          </w:p>
          <w:p w14:paraId="63D2469F" w14:textId="76076DD1" w:rsidR="00E05451" w:rsidRPr="003E273D" w:rsidRDefault="00E05451" w:rsidP="00E05451">
            <w:pPr>
              <w:spacing w:after="0"/>
              <w:ind w:left="113"/>
              <w:rPr>
                <w:rFonts w:ascii="Arial" w:hAnsi="Arial" w:cs="Arial"/>
                <w:sz w:val="24"/>
                <w:szCs w:val="24"/>
              </w:rPr>
            </w:pPr>
            <w:r w:rsidRPr="003E273D">
              <w:rPr>
                <w:rFonts w:ascii="Arial" w:hAnsi="Arial" w:cs="Arial"/>
                <w:sz w:val="24"/>
                <w:szCs w:val="24"/>
              </w:rPr>
              <w:t>As a key member of the Early Help Service, the Delivery Centre Support Worker plays an important role in creating welcoming, safe, and well</w:t>
            </w:r>
            <w:r w:rsidRPr="003E273D">
              <w:rPr>
                <w:rFonts w:ascii="Arial" w:hAnsi="Arial" w:cs="Arial"/>
                <w:sz w:val="24"/>
                <w:szCs w:val="24"/>
              </w:rPr>
              <w:noBreakHyphen/>
              <w:t xml:space="preserve">run </w:t>
            </w:r>
            <w:r w:rsidR="007B596F" w:rsidRPr="003E273D">
              <w:rPr>
                <w:rFonts w:ascii="Arial" w:hAnsi="Arial" w:cs="Arial"/>
                <w:sz w:val="24"/>
                <w:szCs w:val="24"/>
              </w:rPr>
              <w:t>Family Hub</w:t>
            </w:r>
            <w:r w:rsidRPr="003E273D">
              <w:rPr>
                <w:rFonts w:ascii="Arial" w:hAnsi="Arial" w:cs="Arial"/>
                <w:sz w:val="24"/>
                <w:szCs w:val="24"/>
              </w:rPr>
              <w:t xml:space="preserve"> environments that help children, young people, families, and adults access the support they need.</w:t>
            </w:r>
          </w:p>
          <w:p w14:paraId="73A580E4" w14:textId="77777777" w:rsidR="00E05451" w:rsidRPr="003E273D" w:rsidRDefault="00E05451" w:rsidP="00E05451">
            <w:pPr>
              <w:spacing w:after="0"/>
              <w:ind w:left="113"/>
              <w:rPr>
                <w:rFonts w:ascii="Arial" w:hAnsi="Arial" w:cs="Arial"/>
                <w:sz w:val="24"/>
                <w:szCs w:val="24"/>
              </w:rPr>
            </w:pPr>
          </w:p>
          <w:p w14:paraId="14EC2C03" w14:textId="22975981" w:rsidR="00E05451" w:rsidRDefault="00E05451" w:rsidP="00E05451">
            <w:pPr>
              <w:spacing w:after="0"/>
              <w:ind w:left="113"/>
              <w:rPr>
                <w:rFonts w:ascii="Arial" w:hAnsi="Arial" w:cs="Arial"/>
                <w:sz w:val="24"/>
                <w:szCs w:val="24"/>
              </w:rPr>
            </w:pPr>
            <w:r w:rsidRPr="003E273D">
              <w:rPr>
                <w:rFonts w:ascii="Arial" w:hAnsi="Arial" w:cs="Arial"/>
                <w:sz w:val="24"/>
                <w:szCs w:val="24"/>
              </w:rPr>
              <w:t>Working with the direction of a Family Hubs Navigator, you will collaborate closely with colleagues across one of our ten local delivery areas:</w:t>
            </w:r>
          </w:p>
          <w:p w14:paraId="7A605486" w14:textId="77777777" w:rsidR="002B4298" w:rsidRPr="003E273D" w:rsidRDefault="002B4298" w:rsidP="00E05451">
            <w:pPr>
              <w:spacing w:after="0"/>
              <w:ind w:left="113"/>
              <w:rPr>
                <w:rFonts w:ascii="Arial" w:hAnsi="Arial" w:cs="Arial"/>
                <w:sz w:val="24"/>
                <w:szCs w:val="24"/>
              </w:rPr>
            </w:pPr>
          </w:p>
          <w:p w14:paraId="09EADC9B" w14:textId="77777777" w:rsidR="002B4298" w:rsidRPr="00C80725" w:rsidRDefault="002B4298" w:rsidP="002B4298">
            <w:pPr>
              <w:spacing w:after="0"/>
              <w:ind w:left="108"/>
              <w:rPr>
                <w:rFonts w:ascii="Arial" w:hAnsi="Arial" w:cs="Arial"/>
                <w:sz w:val="24"/>
                <w:szCs w:val="24"/>
              </w:rPr>
            </w:pPr>
            <w:r w:rsidRPr="00C80725">
              <w:rPr>
                <w:rFonts w:ascii="Arial" w:hAnsi="Arial" w:cs="Arial"/>
                <w:sz w:val="24"/>
                <w:szCs w:val="24"/>
              </w:rPr>
              <w:t>Lancaster</w:t>
            </w:r>
          </w:p>
          <w:p w14:paraId="121DE45A" w14:textId="77777777" w:rsidR="002B4298" w:rsidRPr="00C80725" w:rsidRDefault="002B4298" w:rsidP="002B4298">
            <w:pPr>
              <w:spacing w:after="0"/>
              <w:ind w:left="108"/>
              <w:rPr>
                <w:rFonts w:ascii="Arial" w:hAnsi="Arial" w:cs="Arial"/>
                <w:sz w:val="24"/>
                <w:szCs w:val="24"/>
              </w:rPr>
            </w:pPr>
            <w:r w:rsidRPr="00C80725">
              <w:rPr>
                <w:rFonts w:ascii="Arial" w:hAnsi="Arial" w:cs="Arial"/>
                <w:sz w:val="24"/>
                <w:szCs w:val="24"/>
              </w:rPr>
              <w:t>Wyre/Fylde</w:t>
            </w:r>
          </w:p>
          <w:p w14:paraId="1FCE1375" w14:textId="77777777" w:rsidR="002B4298" w:rsidRPr="00C80725" w:rsidRDefault="002B4298" w:rsidP="002B4298">
            <w:pPr>
              <w:spacing w:after="0"/>
              <w:ind w:left="108"/>
              <w:rPr>
                <w:rFonts w:ascii="Arial" w:hAnsi="Arial" w:cs="Arial"/>
                <w:sz w:val="24"/>
                <w:szCs w:val="24"/>
              </w:rPr>
            </w:pPr>
            <w:r w:rsidRPr="00C80725">
              <w:rPr>
                <w:rFonts w:ascii="Arial" w:hAnsi="Arial" w:cs="Arial"/>
                <w:sz w:val="24"/>
                <w:szCs w:val="24"/>
              </w:rPr>
              <w:t>Preston</w:t>
            </w:r>
          </w:p>
          <w:p w14:paraId="3FCD4346" w14:textId="77777777" w:rsidR="002B4298" w:rsidRPr="00C80725" w:rsidRDefault="002B4298" w:rsidP="002B4298">
            <w:pPr>
              <w:spacing w:after="0"/>
              <w:ind w:left="108"/>
              <w:rPr>
                <w:rFonts w:ascii="Arial" w:hAnsi="Arial" w:cs="Arial"/>
                <w:sz w:val="24"/>
                <w:szCs w:val="24"/>
              </w:rPr>
            </w:pPr>
            <w:r w:rsidRPr="00C80725">
              <w:rPr>
                <w:rFonts w:ascii="Arial" w:hAnsi="Arial" w:cs="Arial"/>
                <w:sz w:val="24"/>
                <w:szCs w:val="24"/>
              </w:rPr>
              <w:t>Chorley</w:t>
            </w:r>
          </w:p>
          <w:p w14:paraId="409AB11E" w14:textId="77777777" w:rsidR="002B4298" w:rsidRPr="00C80725" w:rsidRDefault="002B4298" w:rsidP="002B4298">
            <w:pPr>
              <w:spacing w:after="0"/>
              <w:ind w:left="108"/>
              <w:rPr>
                <w:rFonts w:ascii="Arial" w:hAnsi="Arial" w:cs="Arial"/>
                <w:sz w:val="24"/>
                <w:szCs w:val="24"/>
              </w:rPr>
            </w:pPr>
            <w:r w:rsidRPr="00C80725">
              <w:rPr>
                <w:rFonts w:ascii="Arial" w:hAnsi="Arial" w:cs="Arial"/>
                <w:sz w:val="24"/>
                <w:szCs w:val="24"/>
              </w:rPr>
              <w:t>South Ribble</w:t>
            </w:r>
          </w:p>
          <w:p w14:paraId="098999D4" w14:textId="77777777" w:rsidR="002B4298" w:rsidRPr="00C80725" w:rsidRDefault="002B4298" w:rsidP="002B4298">
            <w:pPr>
              <w:spacing w:after="0"/>
              <w:ind w:left="108"/>
              <w:rPr>
                <w:rFonts w:ascii="Arial" w:hAnsi="Arial" w:cs="Arial"/>
                <w:sz w:val="24"/>
                <w:szCs w:val="24"/>
              </w:rPr>
            </w:pPr>
            <w:r w:rsidRPr="00C80725">
              <w:rPr>
                <w:rFonts w:ascii="Arial" w:hAnsi="Arial" w:cs="Arial"/>
                <w:sz w:val="24"/>
                <w:szCs w:val="24"/>
              </w:rPr>
              <w:t>West Lancashire</w:t>
            </w:r>
          </w:p>
          <w:p w14:paraId="7EDF09E4" w14:textId="77777777" w:rsidR="002B4298" w:rsidRPr="00C80725" w:rsidRDefault="002B4298" w:rsidP="002B4298">
            <w:pPr>
              <w:spacing w:after="0"/>
              <w:ind w:left="108"/>
              <w:rPr>
                <w:rFonts w:ascii="Arial" w:hAnsi="Arial" w:cs="Arial"/>
                <w:sz w:val="24"/>
                <w:szCs w:val="24"/>
              </w:rPr>
            </w:pPr>
            <w:r w:rsidRPr="00C80725">
              <w:rPr>
                <w:rFonts w:ascii="Arial" w:hAnsi="Arial" w:cs="Arial"/>
                <w:sz w:val="24"/>
                <w:szCs w:val="24"/>
              </w:rPr>
              <w:t>Hyndburn/Ribble Valley</w:t>
            </w:r>
          </w:p>
          <w:p w14:paraId="4D8B72A7" w14:textId="77777777" w:rsidR="002B4298" w:rsidRPr="00C80725" w:rsidRDefault="002B4298" w:rsidP="002B4298">
            <w:pPr>
              <w:spacing w:after="0"/>
              <w:ind w:left="108"/>
              <w:rPr>
                <w:rFonts w:ascii="Arial" w:hAnsi="Arial" w:cs="Arial"/>
                <w:sz w:val="24"/>
                <w:szCs w:val="24"/>
              </w:rPr>
            </w:pPr>
            <w:r w:rsidRPr="00C80725">
              <w:rPr>
                <w:rFonts w:ascii="Arial" w:hAnsi="Arial" w:cs="Arial"/>
                <w:sz w:val="24"/>
                <w:szCs w:val="24"/>
              </w:rPr>
              <w:t>Rossendale</w:t>
            </w:r>
          </w:p>
          <w:p w14:paraId="79BA5033" w14:textId="77777777" w:rsidR="002B4298" w:rsidRPr="00C80725" w:rsidRDefault="002B4298" w:rsidP="002B4298">
            <w:pPr>
              <w:spacing w:after="0"/>
              <w:ind w:left="108"/>
              <w:rPr>
                <w:rFonts w:ascii="Arial" w:hAnsi="Arial" w:cs="Arial"/>
                <w:sz w:val="24"/>
                <w:szCs w:val="24"/>
              </w:rPr>
            </w:pPr>
            <w:r w:rsidRPr="00C80725">
              <w:rPr>
                <w:rFonts w:ascii="Arial" w:hAnsi="Arial" w:cs="Arial"/>
                <w:sz w:val="24"/>
                <w:szCs w:val="24"/>
              </w:rPr>
              <w:t>Burnley</w:t>
            </w:r>
          </w:p>
          <w:p w14:paraId="7BA3A511" w14:textId="77777777" w:rsidR="002B4298" w:rsidRPr="00C80725" w:rsidRDefault="002B4298" w:rsidP="002B4298">
            <w:pPr>
              <w:spacing w:after="0"/>
              <w:ind w:left="108"/>
              <w:rPr>
                <w:rFonts w:ascii="Arial" w:hAnsi="Arial" w:cs="Arial"/>
                <w:sz w:val="24"/>
                <w:szCs w:val="24"/>
              </w:rPr>
            </w:pPr>
            <w:r w:rsidRPr="00C80725">
              <w:rPr>
                <w:rFonts w:ascii="Arial" w:hAnsi="Arial" w:cs="Arial"/>
                <w:sz w:val="24"/>
                <w:szCs w:val="24"/>
              </w:rPr>
              <w:t>Pendle</w:t>
            </w:r>
          </w:p>
          <w:p w14:paraId="08323DC5" w14:textId="77777777" w:rsidR="00E05451" w:rsidRPr="003E273D" w:rsidRDefault="00E05451" w:rsidP="00E05451">
            <w:pPr>
              <w:spacing w:after="0"/>
              <w:ind w:left="113"/>
              <w:rPr>
                <w:rFonts w:ascii="Arial" w:hAnsi="Arial" w:cs="Arial"/>
                <w:sz w:val="24"/>
                <w:szCs w:val="24"/>
              </w:rPr>
            </w:pPr>
          </w:p>
          <w:p w14:paraId="2884F1EC" w14:textId="0C9E972B" w:rsidR="00E05451" w:rsidRPr="003E273D" w:rsidRDefault="00E05451" w:rsidP="00E05451">
            <w:pPr>
              <w:spacing w:after="0"/>
              <w:ind w:left="113"/>
              <w:rPr>
                <w:rFonts w:ascii="Arial" w:hAnsi="Arial" w:cs="Arial"/>
                <w:sz w:val="24"/>
                <w:szCs w:val="24"/>
              </w:rPr>
            </w:pPr>
            <w:r w:rsidRPr="003E273D">
              <w:rPr>
                <w:rFonts w:ascii="Arial" w:hAnsi="Arial" w:cs="Arial"/>
                <w:sz w:val="24"/>
                <w:szCs w:val="24"/>
              </w:rPr>
              <w:t xml:space="preserve">You will act as a friendly and proactive first point of contact within one or more </w:t>
            </w:r>
            <w:r w:rsidR="007B596F" w:rsidRPr="003E273D">
              <w:rPr>
                <w:rFonts w:ascii="Arial" w:hAnsi="Arial" w:cs="Arial"/>
                <w:sz w:val="24"/>
                <w:szCs w:val="24"/>
              </w:rPr>
              <w:t>Family Hub</w:t>
            </w:r>
            <w:r w:rsidRPr="003E273D">
              <w:rPr>
                <w:rFonts w:ascii="Arial" w:hAnsi="Arial" w:cs="Arial"/>
                <w:sz w:val="24"/>
                <w:szCs w:val="24"/>
              </w:rPr>
              <w:t xml:space="preserve"> sites, greeting visitors</w:t>
            </w:r>
            <w:r w:rsidR="002E5D2F" w:rsidRPr="003E273D">
              <w:rPr>
                <w:rFonts w:ascii="Arial" w:hAnsi="Arial" w:cs="Arial"/>
                <w:sz w:val="24"/>
                <w:szCs w:val="24"/>
              </w:rPr>
              <w:t xml:space="preserve"> </w:t>
            </w:r>
            <w:r w:rsidR="002E5D2F" w:rsidRPr="003E273D">
              <w:rPr>
                <w:rFonts w:ascii="Arial" w:hAnsi="Arial" w:cs="Arial"/>
                <w:color w:val="000000" w:themeColor="text1"/>
                <w:sz w:val="24"/>
                <w:szCs w:val="24"/>
              </w:rPr>
              <w:t>with a warm and approachable manner</w:t>
            </w:r>
            <w:r w:rsidRPr="003E273D">
              <w:rPr>
                <w:rFonts w:ascii="Arial" w:hAnsi="Arial" w:cs="Arial"/>
                <w:color w:val="000000" w:themeColor="text1"/>
                <w:sz w:val="24"/>
                <w:szCs w:val="24"/>
              </w:rPr>
              <w:t>, responding to general enquiries</w:t>
            </w:r>
            <w:r w:rsidR="002E5D2F" w:rsidRPr="003E273D">
              <w:rPr>
                <w:rFonts w:ascii="Arial" w:hAnsi="Arial" w:cs="Arial"/>
                <w:color w:val="000000" w:themeColor="text1"/>
                <w:sz w:val="24"/>
                <w:szCs w:val="24"/>
              </w:rPr>
              <w:t xml:space="preserve"> face to face, via email or phone</w:t>
            </w:r>
            <w:r w:rsidRPr="003E273D">
              <w:rPr>
                <w:rFonts w:ascii="Arial" w:hAnsi="Arial" w:cs="Arial"/>
                <w:color w:val="000000" w:themeColor="text1"/>
                <w:sz w:val="24"/>
                <w:szCs w:val="24"/>
              </w:rPr>
              <w:t xml:space="preserve"> </w:t>
            </w:r>
            <w:r w:rsidRPr="003E273D">
              <w:rPr>
                <w:rFonts w:ascii="Arial" w:hAnsi="Arial" w:cs="Arial"/>
                <w:sz w:val="24"/>
                <w:szCs w:val="24"/>
              </w:rPr>
              <w:t>guiding people to the right services. Your work helps families feel welcome, informed, and confident in accessing Early Help support.</w:t>
            </w:r>
          </w:p>
          <w:p w14:paraId="488B13C4" w14:textId="77777777" w:rsidR="00E05451" w:rsidRPr="003E273D" w:rsidRDefault="00E05451" w:rsidP="00E05451">
            <w:pPr>
              <w:spacing w:after="0"/>
              <w:ind w:left="113"/>
              <w:rPr>
                <w:rFonts w:ascii="Arial" w:hAnsi="Arial" w:cs="Arial"/>
                <w:sz w:val="24"/>
                <w:szCs w:val="24"/>
              </w:rPr>
            </w:pPr>
          </w:p>
          <w:p w14:paraId="0F41A362" w14:textId="4307C7C7" w:rsidR="00E05451" w:rsidRPr="003E273D" w:rsidRDefault="00E05451" w:rsidP="00E05451">
            <w:pPr>
              <w:spacing w:after="0"/>
              <w:ind w:left="113"/>
              <w:rPr>
                <w:rFonts w:ascii="Arial" w:hAnsi="Arial" w:cs="Arial"/>
                <w:sz w:val="24"/>
                <w:szCs w:val="24"/>
              </w:rPr>
            </w:pPr>
            <w:r w:rsidRPr="003E273D">
              <w:rPr>
                <w:rFonts w:ascii="Arial" w:hAnsi="Arial" w:cs="Arial"/>
                <w:sz w:val="24"/>
                <w:szCs w:val="24"/>
              </w:rPr>
              <w:t xml:space="preserve">A core part of the role involves completing a range of established procedures that ensure </w:t>
            </w:r>
            <w:r w:rsidR="003E273D" w:rsidRPr="003E273D">
              <w:rPr>
                <w:rFonts w:ascii="Arial" w:hAnsi="Arial" w:cs="Arial"/>
                <w:sz w:val="24"/>
                <w:szCs w:val="24"/>
              </w:rPr>
              <w:t>the Family Hub</w:t>
            </w:r>
            <w:r w:rsidRPr="003E273D">
              <w:rPr>
                <w:rFonts w:ascii="Arial" w:hAnsi="Arial" w:cs="Arial"/>
                <w:sz w:val="24"/>
                <w:szCs w:val="24"/>
              </w:rPr>
              <w:t xml:space="preserve"> run</w:t>
            </w:r>
            <w:r w:rsidR="003E273D" w:rsidRPr="003E273D">
              <w:rPr>
                <w:rFonts w:ascii="Arial" w:hAnsi="Arial" w:cs="Arial"/>
                <w:sz w:val="24"/>
                <w:szCs w:val="24"/>
              </w:rPr>
              <w:t>s</w:t>
            </w:r>
            <w:r w:rsidRPr="003E273D">
              <w:rPr>
                <w:rFonts w:ascii="Arial" w:hAnsi="Arial" w:cs="Arial"/>
                <w:sz w:val="24"/>
                <w:szCs w:val="24"/>
              </w:rPr>
              <w:t xml:space="preserve"> smoothly each day. This includes using digital systems to record appointments, manage room and group bookings, and support multi</w:t>
            </w:r>
            <w:r w:rsidRPr="003E273D">
              <w:rPr>
                <w:rFonts w:ascii="Arial" w:hAnsi="Arial" w:cs="Arial"/>
                <w:sz w:val="24"/>
                <w:szCs w:val="24"/>
              </w:rPr>
              <w:noBreakHyphen/>
              <w:t xml:space="preserve">agency delivery requirements. </w:t>
            </w:r>
          </w:p>
          <w:p w14:paraId="337AA6C8" w14:textId="77777777" w:rsidR="00E05451" w:rsidRPr="003E273D" w:rsidRDefault="00E05451" w:rsidP="00E05451">
            <w:pPr>
              <w:spacing w:after="0"/>
              <w:ind w:left="113"/>
              <w:rPr>
                <w:rFonts w:ascii="Arial" w:hAnsi="Arial" w:cs="Arial"/>
                <w:sz w:val="24"/>
                <w:szCs w:val="24"/>
              </w:rPr>
            </w:pPr>
          </w:p>
          <w:p w14:paraId="6425A65D" w14:textId="1F9AC079" w:rsidR="00E05451" w:rsidRPr="003E273D" w:rsidRDefault="00E05451" w:rsidP="00E05451">
            <w:pPr>
              <w:spacing w:after="0"/>
              <w:ind w:left="113"/>
              <w:rPr>
                <w:rFonts w:ascii="Arial" w:hAnsi="Arial" w:cs="Arial"/>
                <w:sz w:val="24"/>
                <w:szCs w:val="24"/>
              </w:rPr>
            </w:pPr>
            <w:r w:rsidRPr="003E273D">
              <w:rPr>
                <w:rFonts w:ascii="Arial" w:hAnsi="Arial" w:cs="Arial"/>
                <w:sz w:val="24"/>
                <w:szCs w:val="24"/>
              </w:rPr>
              <w:t>You will handle routine tasks relating to service user information, maintaining accurate and timely records on the Early Help Module information system.</w:t>
            </w:r>
          </w:p>
          <w:p w14:paraId="25D16407" w14:textId="77777777" w:rsidR="00E05451" w:rsidRPr="003E273D" w:rsidRDefault="00E05451" w:rsidP="00E05451">
            <w:pPr>
              <w:spacing w:after="0"/>
              <w:ind w:left="113"/>
              <w:rPr>
                <w:rFonts w:ascii="Arial" w:hAnsi="Arial" w:cs="Arial"/>
                <w:sz w:val="24"/>
                <w:szCs w:val="24"/>
              </w:rPr>
            </w:pPr>
          </w:p>
          <w:p w14:paraId="5B321DD8" w14:textId="19E80AA2" w:rsidR="00E05451" w:rsidRPr="003E273D" w:rsidRDefault="00E05451" w:rsidP="00E05451">
            <w:pPr>
              <w:spacing w:after="0"/>
              <w:ind w:left="113"/>
              <w:rPr>
                <w:rFonts w:ascii="Arial" w:hAnsi="Arial" w:cs="Arial"/>
                <w:color w:val="000000" w:themeColor="text1"/>
                <w:sz w:val="24"/>
                <w:szCs w:val="24"/>
              </w:rPr>
            </w:pPr>
            <w:r w:rsidRPr="003E273D">
              <w:rPr>
                <w:rFonts w:ascii="Arial" w:hAnsi="Arial" w:cs="Arial"/>
                <w:color w:val="000000" w:themeColor="text1"/>
                <w:sz w:val="24"/>
                <w:szCs w:val="24"/>
              </w:rPr>
              <w:t xml:space="preserve">Using your own initiative, you will help maintain a safe and positive environment within the </w:t>
            </w:r>
            <w:r w:rsidR="00D15A20" w:rsidRPr="003E273D">
              <w:rPr>
                <w:rFonts w:ascii="Arial" w:hAnsi="Arial" w:cs="Arial"/>
                <w:color w:val="000000" w:themeColor="text1"/>
                <w:sz w:val="24"/>
                <w:szCs w:val="24"/>
              </w:rPr>
              <w:t xml:space="preserve">Family Hubs </w:t>
            </w:r>
            <w:r w:rsidR="0028782A" w:rsidRPr="003E273D">
              <w:rPr>
                <w:rFonts w:ascii="Arial" w:hAnsi="Arial" w:cs="Arial"/>
                <w:color w:val="000000" w:themeColor="text1"/>
                <w:sz w:val="24"/>
                <w:szCs w:val="24"/>
              </w:rPr>
              <w:t>and Family Centres. Being</w:t>
            </w:r>
            <w:r w:rsidR="002E5D2F" w:rsidRPr="003E273D">
              <w:rPr>
                <w:rFonts w:ascii="Arial" w:hAnsi="Arial" w:cs="Arial"/>
                <w:color w:val="000000" w:themeColor="text1"/>
                <w:sz w:val="24"/>
                <w:szCs w:val="24"/>
              </w:rPr>
              <w:t xml:space="preserve"> responsible for the presentation of centres </w:t>
            </w:r>
            <w:r w:rsidR="00D15A20" w:rsidRPr="003E273D">
              <w:rPr>
                <w:rFonts w:ascii="Arial" w:hAnsi="Arial" w:cs="Arial"/>
                <w:color w:val="000000" w:themeColor="text1"/>
                <w:sz w:val="24"/>
                <w:szCs w:val="24"/>
              </w:rPr>
              <w:t xml:space="preserve">including cleanliness, </w:t>
            </w:r>
            <w:r w:rsidR="00D15A20" w:rsidRPr="003E273D">
              <w:rPr>
                <w:rFonts w:ascii="Arial" w:hAnsi="Arial" w:cs="Arial"/>
                <w:color w:val="000000" w:themeColor="text1"/>
                <w:sz w:val="24"/>
                <w:szCs w:val="24"/>
              </w:rPr>
              <w:lastRenderedPageBreak/>
              <w:t xml:space="preserve">displays, and layout, </w:t>
            </w:r>
            <w:r w:rsidRPr="003E273D">
              <w:rPr>
                <w:rFonts w:ascii="Arial" w:hAnsi="Arial" w:cs="Arial"/>
                <w:color w:val="000000" w:themeColor="text1"/>
                <w:sz w:val="24"/>
                <w:szCs w:val="24"/>
              </w:rPr>
              <w:t>identifying any issues, taking appropriate action</w:t>
            </w:r>
            <w:r w:rsidR="0028782A" w:rsidRPr="003E273D">
              <w:rPr>
                <w:rFonts w:ascii="Arial" w:hAnsi="Arial" w:cs="Arial"/>
                <w:color w:val="000000" w:themeColor="text1"/>
                <w:sz w:val="24"/>
                <w:szCs w:val="24"/>
              </w:rPr>
              <w:t xml:space="preserve"> and </w:t>
            </w:r>
            <w:r w:rsidRPr="003E273D">
              <w:rPr>
                <w:rFonts w:ascii="Arial" w:hAnsi="Arial" w:cs="Arial"/>
                <w:color w:val="000000" w:themeColor="text1"/>
                <w:sz w:val="24"/>
                <w:szCs w:val="24"/>
              </w:rPr>
              <w:t xml:space="preserve">seeking guidance where needed. </w:t>
            </w:r>
          </w:p>
          <w:p w14:paraId="71F5F310" w14:textId="77777777" w:rsidR="00E05451" w:rsidRPr="003E273D" w:rsidRDefault="00E05451" w:rsidP="00E05451">
            <w:pPr>
              <w:spacing w:after="0"/>
              <w:ind w:left="113"/>
              <w:rPr>
                <w:rFonts w:ascii="Arial" w:hAnsi="Arial" w:cs="Arial"/>
                <w:sz w:val="24"/>
                <w:szCs w:val="24"/>
              </w:rPr>
            </w:pPr>
          </w:p>
          <w:p w14:paraId="3779AC54" w14:textId="77777777" w:rsidR="0028782A" w:rsidRPr="003E273D" w:rsidRDefault="00E05451" w:rsidP="00E05451">
            <w:pPr>
              <w:spacing w:after="0"/>
              <w:ind w:left="113"/>
              <w:rPr>
                <w:rFonts w:ascii="Arial" w:hAnsi="Arial" w:cs="Arial"/>
                <w:color w:val="000000" w:themeColor="text1"/>
                <w:sz w:val="24"/>
                <w:szCs w:val="24"/>
              </w:rPr>
            </w:pPr>
            <w:r w:rsidRPr="003E273D">
              <w:rPr>
                <w:rFonts w:ascii="Arial" w:hAnsi="Arial" w:cs="Arial"/>
                <w:color w:val="000000" w:themeColor="text1"/>
                <w:sz w:val="24"/>
                <w:szCs w:val="24"/>
              </w:rPr>
              <w:t xml:space="preserve">Working closely with Neighbourhood Group Workers, you will support the usability of </w:t>
            </w:r>
            <w:r w:rsidR="00D15A20" w:rsidRPr="003E273D">
              <w:rPr>
                <w:rFonts w:ascii="Arial" w:hAnsi="Arial" w:cs="Arial"/>
                <w:color w:val="000000" w:themeColor="text1"/>
                <w:sz w:val="24"/>
                <w:szCs w:val="24"/>
              </w:rPr>
              <w:t xml:space="preserve">delivery </w:t>
            </w:r>
            <w:r w:rsidRPr="003E273D">
              <w:rPr>
                <w:rFonts w:ascii="Arial" w:hAnsi="Arial" w:cs="Arial"/>
                <w:color w:val="000000" w:themeColor="text1"/>
                <w:sz w:val="24"/>
                <w:szCs w:val="24"/>
              </w:rPr>
              <w:t>spaces</w:t>
            </w:r>
            <w:r w:rsidR="00D15A20" w:rsidRPr="003E273D">
              <w:rPr>
                <w:rFonts w:ascii="Arial" w:hAnsi="Arial" w:cs="Arial"/>
                <w:color w:val="000000" w:themeColor="text1"/>
                <w:sz w:val="24"/>
                <w:szCs w:val="24"/>
              </w:rPr>
              <w:t xml:space="preserve"> for groupwork</w:t>
            </w:r>
            <w:r w:rsidR="0028782A" w:rsidRPr="003E273D">
              <w:rPr>
                <w:rFonts w:ascii="Arial" w:hAnsi="Arial" w:cs="Arial"/>
                <w:color w:val="000000" w:themeColor="text1"/>
                <w:sz w:val="24"/>
                <w:szCs w:val="24"/>
              </w:rPr>
              <w:t xml:space="preserve">. </w:t>
            </w:r>
          </w:p>
          <w:p w14:paraId="136C2DBB" w14:textId="228D2868" w:rsidR="00E05451" w:rsidRPr="003E273D" w:rsidRDefault="00E05451" w:rsidP="00E05451">
            <w:pPr>
              <w:spacing w:after="0"/>
              <w:ind w:left="113"/>
              <w:rPr>
                <w:rFonts w:ascii="Arial" w:hAnsi="Arial" w:cs="Arial"/>
                <w:sz w:val="24"/>
                <w:szCs w:val="24"/>
              </w:rPr>
            </w:pPr>
            <w:r w:rsidRPr="003E273D">
              <w:rPr>
                <w:rFonts w:ascii="Arial" w:hAnsi="Arial" w:cs="Arial"/>
                <w:sz w:val="24"/>
                <w:szCs w:val="24"/>
              </w:rPr>
              <w:t xml:space="preserve">You </w:t>
            </w:r>
            <w:r w:rsidR="003E273D" w:rsidRPr="003E273D">
              <w:rPr>
                <w:rFonts w:ascii="Arial" w:hAnsi="Arial" w:cs="Arial"/>
                <w:sz w:val="24"/>
                <w:szCs w:val="24"/>
              </w:rPr>
              <w:t>will</w:t>
            </w:r>
            <w:r w:rsidRPr="003E273D">
              <w:rPr>
                <w:rFonts w:ascii="Arial" w:hAnsi="Arial" w:cs="Arial"/>
                <w:sz w:val="24"/>
                <w:szCs w:val="24"/>
              </w:rPr>
              <w:t xml:space="preserve"> also contribute to maintaining facility standards by supporting basic tests, risk assessments, reviews, and liaison with premises staff or contractors.</w:t>
            </w:r>
          </w:p>
          <w:p w14:paraId="6DDE6EDC" w14:textId="77777777" w:rsidR="0028782A" w:rsidRPr="003E273D" w:rsidRDefault="0028782A" w:rsidP="00E05451">
            <w:pPr>
              <w:spacing w:after="0"/>
              <w:ind w:left="113"/>
              <w:rPr>
                <w:rFonts w:ascii="Arial" w:hAnsi="Arial" w:cs="Arial"/>
                <w:sz w:val="24"/>
                <w:szCs w:val="24"/>
              </w:rPr>
            </w:pPr>
          </w:p>
          <w:p w14:paraId="382320A6" w14:textId="51D4DAE5" w:rsidR="00E05451" w:rsidRPr="003E273D" w:rsidRDefault="00E05451" w:rsidP="00E05451">
            <w:pPr>
              <w:spacing w:after="0"/>
              <w:ind w:left="113"/>
              <w:rPr>
                <w:rFonts w:ascii="Arial" w:hAnsi="Arial" w:cs="Arial"/>
                <w:sz w:val="24"/>
                <w:szCs w:val="24"/>
              </w:rPr>
            </w:pPr>
            <w:r w:rsidRPr="003E273D">
              <w:rPr>
                <w:rFonts w:ascii="Arial" w:hAnsi="Arial" w:cs="Arial"/>
                <w:sz w:val="24"/>
                <w:szCs w:val="24"/>
              </w:rPr>
              <w:t>At times, and when appropriate, you will assist with group activities or sessions, helping maintain appropriate supervision levels and supporting participants to get the most out of their experience.</w:t>
            </w:r>
          </w:p>
          <w:p w14:paraId="0FB4992C" w14:textId="77777777" w:rsidR="00E05451" w:rsidRPr="003E273D" w:rsidRDefault="00E05451" w:rsidP="00E05451">
            <w:pPr>
              <w:spacing w:after="0"/>
              <w:ind w:left="113"/>
              <w:rPr>
                <w:rFonts w:ascii="Arial" w:hAnsi="Arial" w:cs="Arial"/>
                <w:sz w:val="24"/>
                <w:szCs w:val="24"/>
              </w:rPr>
            </w:pPr>
          </w:p>
          <w:p w14:paraId="36A83F3F" w14:textId="037A8E60" w:rsidR="00E05451" w:rsidRPr="003E273D" w:rsidRDefault="00E05451" w:rsidP="00E05451">
            <w:pPr>
              <w:spacing w:after="0"/>
              <w:ind w:left="113"/>
              <w:rPr>
                <w:rFonts w:ascii="Arial" w:hAnsi="Arial" w:cs="Arial"/>
                <w:sz w:val="24"/>
                <w:szCs w:val="24"/>
              </w:rPr>
            </w:pPr>
            <w:r w:rsidRPr="003E273D">
              <w:rPr>
                <w:rFonts w:ascii="Arial" w:hAnsi="Arial" w:cs="Arial"/>
                <w:sz w:val="24"/>
                <w:szCs w:val="24"/>
              </w:rPr>
              <w:t>Throughout all aspects of the role, you will work to build positive, respectful relationships with service users—helping foster trust and creating an environment where people feel valued and supported.</w:t>
            </w:r>
          </w:p>
          <w:p w14:paraId="20AA6D88" w14:textId="77777777" w:rsidR="00E05451" w:rsidRPr="003E273D" w:rsidRDefault="00E05451" w:rsidP="00E05451">
            <w:pPr>
              <w:spacing w:after="0"/>
              <w:ind w:left="113"/>
              <w:rPr>
                <w:rFonts w:ascii="Arial" w:hAnsi="Arial" w:cs="Arial"/>
                <w:sz w:val="24"/>
                <w:szCs w:val="24"/>
              </w:rPr>
            </w:pPr>
          </w:p>
          <w:p w14:paraId="66F66962" w14:textId="77777777" w:rsidR="00E05451" w:rsidRPr="003E273D" w:rsidRDefault="00E05451" w:rsidP="00E05451">
            <w:pPr>
              <w:spacing w:after="0"/>
              <w:ind w:left="108"/>
              <w:rPr>
                <w:rFonts w:ascii="Arial" w:hAnsi="Arial" w:cs="Arial"/>
                <w:sz w:val="24"/>
                <w:szCs w:val="24"/>
              </w:rPr>
            </w:pPr>
            <w:r w:rsidRPr="003E273D">
              <w:rPr>
                <w:rFonts w:ascii="Arial" w:hAnsi="Arial" w:cs="Arial"/>
                <w:sz w:val="24"/>
                <w:szCs w:val="24"/>
              </w:rPr>
              <w:t>Your work contributes to delivering and continuously improving Lancashire’s vision for children, young people and families:</w:t>
            </w:r>
          </w:p>
          <w:p w14:paraId="1635C8D1" w14:textId="77777777" w:rsidR="00E05451" w:rsidRPr="003E273D" w:rsidRDefault="00E05451" w:rsidP="00E05451">
            <w:pPr>
              <w:spacing w:after="0"/>
              <w:ind w:left="108"/>
              <w:rPr>
                <w:rFonts w:ascii="Arial" w:hAnsi="Arial" w:cs="Arial"/>
                <w:sz w:val="24"/>
                <w:szCs w:val="24"/>
              </w:rPr>
            </w:pPr>
          </w:p>
          <w:p w14:paraId="2865C934" w14:textId="77777777" w:rsidR="00E05451" w:rsidRPr="003E273D" w:rsidRDefault="00E05451" w:rsidP="00E05451">
            <w:pPr>
              <w:spacing w:after="0"/>
              <w:ind w:left="108"/>
              <w:rPr>
                <w:rFonts w:ascii="Arial" w:hAnsi="Arial" w:cs="Arial"/>
                <w:sz w:val="24"/>
                <w:szCs w:val="24"/>
              </w:rPr>
            </w:pPr>
            <w:r w:rsidRPr="003E273D">
              <w:rPr>
                <w:rFonts w:ascii="Arial" w:hAnsi="Arial" w:cs="Arial"/>
                <w:sz w:val="24"/>
                <w:szCs w:val="24"/>
              </w:rPr>
              <w:t>Children, young people and their families are safe, healthy and achieve their full potential.</w:t>
            </w:r>
          </w:p>
          <w:p w14:paraId="63E48A1C" w14:textId="77777777" w:rsidR="00E05451" w:rsidRPr="003E273D" w:rsidRDefault="00E05451" w:rsidP="00E05451">
            <w:pPr>
              <w:spacing w:after="0"/>
              <w:ind w:left="108"/>
              <w:rPr>
                <w:rFonts w:ascii="Arial" w:hAnsi="Arial" w:cs="Arial"/>
                <w:sz w:val="24"/>
                <w:szCs w:val="24"/>
              </w:rPr>
            </w:pPr>
          </w:p>
          <w:p w14:paraId="5193332E" w14:textId="77777777" w:rsidR="00E05451" w:rsidRPr="003E273D" w:rsidRDefault="00E05451" w:rsidP="00E05451">
            <w:pPr>
              <w:spacing w:after="0"/>
              <w:ind w:left="108"/>
              <w:rPr>
                <w:rFonts w:ascii="Arial" w:hAnsi="Arial" w:cs="Arial"/>
                <w:sz w:val="24"/>
                <w:szCs w:val="24"/>
              </w:rPr>
            </w:pPr>
            <w:r w:rsidRPr="003E273D">
              <w:rPr>
                <w:rFonts w:ascii="Arial" w:hAnsi="Arial" w:cs="Arial"/>
                <w:sz w:val="24"/>
                <w:szCs w:val="24"/>
              </w:rPr>
              <w:t>Everything you do will help achieve our five key outcomes:</w:t>
            </w:r>
          </w:p>
          <w:p w14:paraId="171F51D7" w14:textId="77777777" w:rsidR="00E05451" w:rsidRPr="003E273D" w:rsidRDefault="00E05451" w:rsidP="00E05451">
            <w:pPr>
              <w:spacing w:after="0"/>
              <w:rPr>
                <w:rFonts w:ascii="Arial" w:hAnsi="Arial" w:cs="Arial"/>
                <w:sz w:val="24"/>
                <w:szCs w:val="24"/>
              </w:rPr>
            </w:pPr>
          </w:p>
          <w:p w14:paraId="27936EB0" w14:textId="77777777" w:rsidR="00E05451" w:rsidRPr="003E273D" w:rsidRDefault="00E05451" w:rsidP="00E05451">
            <w:pPr>
              <w:spacing w:after="57"/>
              <w:ind w:left="108"/>
              <w:rPr>
                <w:rFonts w:ascii="Arial" w:hAnsi="Arial" w:cs="Arial"/>
                <w:sz w:val="24"/>
                <w:szCs w:val="24"/>
              </w:rPr>
            </w:pPr>
            <w:r w:rsidRPr="003E273D">
              <w:rPr>
                <w:rFonts w:ascii="Arial" w:hAnsi="Arial" w:cs="Arial"/>
                <w:sz w:val="24"/>
                <w:szCs w:val="24"/>
              </w:rPr>
              <w:t xml:space="preserve">Five Outcomes </w:t>
            </w:r>
          </w:p>
          <w:p w14:paraId="5E0A17A6" w14:textId="77777777" w:rsidR="00E05451" w:rsidRPr="003E273D" w:rsidRDefault="00E05451" w:rsidP="00E05451">
            <w:pPr>
              <w:numPr>
                <w:ilvl w:val="0"/>
                <w:numId w:val="42"/>
              </w:numPr>
              <w:spacing w:after="0" w:line="259" w:lineRule="auto"/>
              <w:ind w:hanging="362"/>
              <w:rPr>
                <w:rFonts w:ascii="Arial" w:hAnsi="Arial" w:cs="Arial"/>
                <w:sz w:val="24"/>
                <w:szCs w:val="24"/>
              </w:rPr>
            </w:pPr>
            <w:r w:rsidRPr="003E273D">
              <w:rPr>
                <w:rFonts w:ascii="Arial" w:hAnsi="Arial" w:cs="Arial"/>
                <w:sz w:val="24"/>
                <w:szCs w:val="24"/>
              </w:rPr>
              <w:t xml:space="preserve">Vulnerable children and young people are safe from harm and build resilience. </w:t>
            </w:r>
          </w:p>
          <w:p w14:paraId="443A209C" w14:textId="77777777" w:rsidR="00E05451" w:rsidRPr="003E273D" w:rsidRDefault="00E05451" w:rsidP="00E05451">
            <w:pPr>
              <w:numPr>
                <w:ilvl w:val="0"/>
                <w:numId w:val="42"/>
              </w:numPr>
              <w:spacing w:after="0" w:line="255" w:lineRule="auto"/>
              <w:ind w:hanging="362"/>
              <w:rPr>
                <w:rFonts w:ascii="Arial" w:hAnsi="Arial" w:cs="Arial"/>
                <w:sz w:val="24"/>
                <w:szCs w:val="24"/>
              </w:rPr>
            </w:pPr>
            <w:r w:rsidRPr="003E273D">
              <w:rPr>
                <w:rFonts w:ascii="Arial" w:hAnsi="Arial" w:cs="Arial"/>
                <w:sz w:val="24"/>
                <w:szCs w:val="24"/>
              </w:rPr>
              <w:t xml:space="preserve">Children and young people achieve their full potential in education, learning and future employment. </w:t>
            </w:r>
          </w:p>
          <w:p w14:paraId="0501CA55" w14:textId="77777777" w:rsidR="00E05451" w:rsidRPr="003E273D" w:rsidRDefault="00E05451" w:rsidP="00E05451">
            <w:pPr>
              <w:numPr>
                <w:ilvl w:val="0"/>
                <w:numId w:val="42"/>
              </w:numPr>
              <w:spacing w:after="2" w:line="259" w:lineRule="auto"/>
              <w:ind w:hanging="362"/>
              <w:rPr>
                <w:rFonts w:ascii="Arial" w:hAnsi="Arial" w:cs="Arial"/>
                <w:sz w:val="24"/>
                <w:szCs w:val="24"/>
              </w:rPr>
            </w:pPr>
            <w:r w:rsidRPr="003E273D">
              <w:rPr>
                <w:rFonts w:ascii="Arial" w:hAnsi="Arial" w:cs="Arial"/>
                <w:sz w:val="24"/>
                <w:szCs w:val="24"/>
              </w:rPr>
              <w:t xml:space="preserve">Children and young people enjoy heathy lifestyles and know how to help others. </w:t>
            </w:r>
          </w:p>
          <w:p w14:paraId="734765D9" w14:textId="77777777" w:rsidR="00E05451" w:rsidRPr="003E273D" w:rsidRDefault="00E05451" w:rsidP="00E05451">
            <w:pPr>
              <w:numPr>
                <w:ilvl w:val="0"/>
                <w:numId w:val="42"/>
              </w:numPr>
              <w:spacing w:after="0" w:line="259" w:lineRule="auto"/>
              <w:ind w:hanging="362"/>
              <w:rPr>
                <w:rFonts w:ascii="Arial" w:hAnsi="Arial" w:cs="Arial"/>
                <w:sz w:val="24"/>
                <w:szCs w:val="24"/>
              </w:rPr>
            </w:pPr>
            <w:r w:rsidRPr="003E273D">
              <w:rPr>
                <w:rFonts w:ascii="Arial" w:hAnsi="Arial" w:cs="Arial"/>
                <w:sz w:val="24"/>
                <w:szCs w:val="24"/>
              </w:rPr>
              <w:t>Children, young people and families have a voice in shaping the support they receive.</w:t>
            </w:r>
          </w:p>
          <w:p w14:paraId="2DEF7C59" w14:textId="6C0768AB" w:rsidR="00E05451" w:rsidRPr="003E273D" w:rsidRDefault="00E05451" w:rsidP="00E05451">
            <w:pPr>
              <w:numPr>
                <w:ilvl w:val="0"/>
                <w:numId w:val="42"/>
              </w:numPr>
              <w:spacing w:after="0" w:line="259" w:lineRule="auto"/>
              <w:ind w:hanging="362"/>
              <w:rPr>
                <w:rFonts w:ascii="Arial" w:hAnsi="Arial" w:cs="Arial"/>
                <w:sz w:val="24"/>
                <w:szCs w:val="24"/>
              </w:rPr>
            </w:pPr>
            <w:r w:rsidRPr="003E273D">
              <w:rPr>
                <w:rFonts w:ascii="Arial" w:hAnsi="Arial" w:cs="Arial"/>
                <w:sz w:val="24"/>
                <w:szCs w:val="24"/>
              </w:rPr>
              <w:t>Children and young people live in Lancashire where they can enjoy a good quality of life, be happy and want to stay.</w:t>
            </w:r>
          </w:p>
          <w:p w14:paraId="3DED65CD" w14:textId="0F52F737" w:rsidR="00F66355" w:rsidRPr="003E273D" w:rsidRDefault="00F66355" w:rsidP="00E05451">
            <w:pPr>
              <w:spacing w:after="58"/>
              <w:rPr>
                <w:rFonts w:ascii="Arial" w:hAnsi="Arial" w:cs="Arial"/>
                <w:sz w:val="24"/>
                <w:szCs w:val="24"/>
              </w:rPr>
            </w:pPr>
          </w:p>
        </w:tc>
      </w:tr>
    </w:tbl>
    <w:p w14:paraId="4B95C06F" w14:textId="77777777" w:rsidR="006B264F" w:rsidRDefault="006B264F" w:rsidP="006B264F">
      <w:pPr>
        <w:rPr>
          <w:rFonts w:ascii="Arial" w:hAnsi="Arial" w:cs="Arial"/>
          <w:sz w:val="24"/>
          <w:szCs w:val="24"/>
        </w:rPr>
      </w:pPr>
    </w:p>
    <w:p w14:paraId="243710A4" w14:textId="77777777" w:rsidR="000D5F50" w:rsidRDefault="000D5F50" w:rsidP="006B264F">
      <w:pPr>
        <w:rPr>
          <w:rFonts w:ascii="Arial" w:hAnsi="Arial" w:cs="Arial"/>
          <w:sz w:val="24"/>
          <w:szCs w:val="24"/>
        </w:rPr>
      </w:pPr>
    </w:p>
    <w:p w14:paraId="09DE1B58" w14:textId="77777777" w:rsidR="000D5F50" w:rsidRDefault="000D5F50" w:rsidP="006B264F">
      <w:pPr>
        <w:rPr>
          <w:rFonts w:ascii="Arial" w:hAnsi="Arial" w:cs="Arial"/>
          <w:sz w:val="24"/>
          <w:szCs w:val="24"/>
        </w:rPr>
      </w:pPr>
    </w:p>
    <w:p w14:paraId="28252120" w14:textId="77777777" w:rsidR="000D5F50" w:rsidRDefault="000D5F50" w:rsidP="006B264F">
      <w:pPr>
        <w:rPr>
          <w:rFonts w:ascii="Arial" w:hAnsi="Arial" w:cs="Arial"/>
          <w:sz w:val="24"/>
          <w:szCs w:val="24"/>
        </w:rPr>
      </w:pPr>
    </w:p>
    <w:p w14:paraId="188FEEB0" w14:textId="77777777" w:rsidR="000D5F50" w:rsidRDefault="000D5F50" w:rsidP="006B264F">
      <w:pPr>
        <w:rPr>
          <w:rFonts w:ascii="Arial" w:hAnsi="Arial" w:cs="Arial"/>
          <w:sz w:val="24"/>
          <w:szCs w:val="24"/>
        </w:rPr>
      </w:pPr>
    </w:p>
    <w:p w14:paraId="62EF7825" w14:textId="77777777" w:rsidR="000D5F50" w:rsidRDefault="000D5F50" w:rsidP="006B264F">
      <w:pPr>
        <w:rPr>
          <w:rFonts w:ascii="Arial" w:hAnsi="Arial" w:cs="Arial"/>
          <w:sz w:val="24"/>
          <w:szCs w:val="24"/>
        </w:rPr>
      </w:pPr>
    </w:p>
    <w:p w14:paraId="2E1F3C4B" w14:textId="77777777" w:rsidR="000D5F50" w:rsidRDefault="000D5F50" w:rsidP="006B264F">
      <w:pPr>
        <w:rPr>
          <w:rFonts w:ascii="Arial" w:hAnsi="Arial" w:cs="Arial"/>
          <w:sz w:val="24"/>
          <w:szCs w:val="24"/>
        </w:rPr>
      </w:pPr>
    </w:p>
    <w:p w14:paraId="0F771B64" w14:textId="77777777" w:rsidR="000D5F50" w:rsidRPr="003E273D" w:rsidRDefault="000D5F50" w:rsidP="006B264F">
      <w:pPr>
        <w:rPr>
          <w:rFonts w:ascii="Arial" w:hAnsi="Arial" w:cs="Arial"/>
          <w:sz w:val="24"/>
          <w:szCs w:val="24"/>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B264F" w:rsidRPr="003E273D" w14:paraId="7BCCF134" w14:textId="77777777" w:rsidTr="009413E5">
        <w:tc>
          <w:tcPr>
            <w:tcW w:w="10773" w:type="dxa"/>
            <w:tcBorders>
              <w:top w:val="single" w:sz="4" w:space="0" w:color="auto"/>
              <w:left w:val="single" w:sz="4" w:space="0" w:color="auto"/>
              <w:bottom w:val="single" w:sz="4" w:space="0" w:color="auto"/>
              <w:right w:val="single" w:sz="4" w:space="0" w:color="auto"/>
            </w:tcBorders>
            <w:shd w:val="clear" w:color="auto" w:fill="A50021"/>
          </w:tcPr>
          <w:p w14:paraId="4B04375E" w14:textId="7B6E550E" w:rsidR="006B264F" w:rsidRPr="003E273D" w:rsidRDefault="006B264F" w:rsidP="009413E5">
            <w:pPr>
              <w:spacing w:before="120" w:after="120" w:line="240" w:lineRule="auto"/>
              <w:rPr>
                <w:rFonts w:ascii="Arial" w:hAnsi="Arial" w:cs="Arial"/>
                <w:b/>
                <w:sz w:val="24"/>
                <w:szCs w:val="24"/>
              </w:rPr>
            </w:pPr>
            <w:r w:rsidRPr="003E273D">
              <w:rPr>
                <w:rFonts w:ascii="Arial" w:hAnsi="Arial" w:cs="Arial"/>
                <w:b/>
                <w:sz w:val="24"/>
                <w:szCs w:val="24"/>
              </w:rPr>
              <w:lastRenderedPageBreak/>
              <w:t>The Lancashire Mindset</w:t>
            </w:r>
          </w:p>
        </w:tc>
      </w:tr>
      <w:tr w:rsidR="006B264F" w:rsidRPr="003E273D" w14:paraId="750B5B3E" w14:textId="77777777" w:rsidTr="009413E5">
        <w:tc>
          <w:tcPr>
            <w:tcW w:w="10773" w:type="dxa"/>
            <w:tcBorders>
              <w:top w:val="single" w:sz="4" w:space="0" w:color="auto"/>
              <w:left w:val="single" w:sz="4" w:space="0" w:color="auto"/>
              <w:bottom w:val="single" w:sz="4" w:space="0" w:color="auto"/>
              <w:right w:val="single" w:sz="4" w:space="0" w:color="auto"/>
            </w:tcBorders>
          </w:tcPr>
          <w:p w14:paraId="4EA9AC0D" w14:textId="77777777" w:rsidR="006B264F" w:rsidRPr="003E273D" w:rsidRDefault="006B264F" w:rsidP="006B264F">
            <w:pPr>
              <w:pStyle w:val="HayGroup11"/>
              <w:rPr>
                <w:rFonts w:ascii="Arial" w:hAnsi="Arial" w:cs="Arial"/>
                <w:bCs/>
                <w:sz w:val="24"/>
                <w:lang w:val="en-GB"/>
              </w:rPr>
            </w:pPr>
            <w:r w:rsidRPr="003E273D">
              <w:rPr>
                <w:rFonts w:ascii="Arial" w:hAnsi="Arial" w:cs="Arial"/>
                <w:bCs/>
                <w:noProof/>
                <w:sz w:val="24"/>
                <w:lang w:val="en-GB"/>
              </w:rPr>
              <w:drawing>
                <wp:anchor distT="0" distB="0" distL="114300" distR="114300" simplePos="0" relativeHeight="251658240" behindDoc="1" locked="0" layoutInCell="1" allowOverlap="1" wp14:anchorId="60438DE9" wp14:editId="4203FD22">
                  <wp:simplePos x="0" y="0"/>
                  <wp:positionH relativeFrom="column">
                    <wp:posOffset>4121150</wp:posOffset>
                  </wp:positionH>
                  <wp:positionV relativeFrom="paragraph">
                    <wp:posOffset>57785</wp:posOffset>
                  </wp:positionV>
                  <wp:extent cx="2638425" cy="2482215"/>
                  <wp:effectExtent l="0" t="0" r="9525" b="0"/>
                  <wp:wrapSquare wrapText="bothSides"/>
                  <wp:docPr id="7790347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t="-4985"/>
                          <a:stretch>
                            <a:fillRect/>
                          </a:stretch>
                        </pic:blipFill>
                        <pic:spPr bwMode="auto">
                          <a:xfrm>
                            <a:off x="0" y="0"/>
                            <a:ext cx="2638425" cy="24822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FC57395" w14:textId="22CFFBB0" w:rsidR="006B264F" w:rsidRPr="003E273D" w:rsidRDefault="006B264F" w:rsidP="006B264F">
            <w:pPr>
              <w:pStyle w:val="HayGroup11"/>
              <w:rPr>
                <w:rFonts w:ascii="Arial" w:hAnsi="Arial" w:cs="Arial"/>
                <w:bCs/>
                <w:sz w:val="24"/>
                <w:lang w:val="en-GB"/>
              </w:rPr>
            </w:pPr>
            <w:r w:rsidRPr="003E273D">
              <w:rPr>
                <w:rFonts w:ascii="Arial" w:hAnsi="Arial" w:cs="Arial"/>
                <w:bCs/>
                <w:sz w:val="24"/>
                <w:lang w:val="en-GB"/>
              </w:rPr>
              <w:t xml:space="preserve">Here at Lancashire County Council, we are helping to make Lancashire the best place to live, work, visit, and prosper. To help us achieve this, we have introduced the Lancashire Mindset: Growth, Ownership, Optimism, and Positive Impact. Adopting this mindset across the entire organisation not only brings our values to life but also emphasises the collective commitment to delivering the best for the people of Lancashire. </w:t>
            </w:r>
          </w:p>
          <w:p w14:paraId="6644CC5D" w14:textId="77777777" w:rsidR="006B264F" w:rsidRPr="003E273D" w:rsidRDefault="006B264F" w:rsidP="006B264F">
            <w:pPr>
              <w:pStyle w:val="HayGroup11"/>
              <w:rPr>
                <w:rFonts w:ascii="Arial" w:hAnsi="Arial" w:cs="Arial"/>
                <w:bCs/>
                <w:sz w:val="24"/>
                <w:lang w:val="en-GB"/>
              </w:rPr>
            </w:pPr>
          </w:p>
          <w:p w14:paraId="3D5DC2DC" w14:textId="72EDF1DA" w:rsidR="006B264F" w:rsidRPr="003E273D" w:rsidRDefault="006B264F" w:rsidP="006B264F">
            <w:pPr>
              <w:pStyle w:val="HayGroup11"/>
              <w:rPr>
                <w:rFonts w:ascii="Arial" w:hAnsi="Arial" w:cs="Arial"/>
                <w:bCs/>
                <w:sz w:val="24"/>
                <w:lang w:val="en-GB"/>
              </w:rPr>
            </w:pPr>
            <w:r w:rsidRPr="003E273D">
              <w:rPr>
                <w:rFonts w:ascii="Arial" w:hAnsi="Arial" w:cs="Arial"/>
                <w:bCs/>
                <w:sz w:val="24"/>
                <w:lang w:val="en-GB"/>
              </w:rPr>
              <w:t>The Lancashire Mindset serves as a guiding force for a culture rooted in growth, ownership, optimism, and the commitment to making a meaningful positive impact.</w:t>
            </w:r>
          </w:p>
          <w:p w14:paraId="57CD2B84" w14:textId="4F25E3F4" w:rsidR="006B264F" w:rsidRPr="003E273D" w:rsidRDefault="006B264F" w:rsidP="006B264F">
            <w:pPr>
              <w:pStyle w:val="HayGroup11"/>
              <w:rPr>
                <w:rFonts w:ascii="Arial" w:hAnsi="Arial" w:cs="Arial"/>
                <w:bCs/>
                <w:sz w:val="24"/>
                <w:lang w:val="en-GB"/>
              </w:rPr>
            </w:pPr>
          </w:p>
        </w:tc>
      </w:tr>
    </w:tbl>
    <w:p w14:paraId="440D417A" w14:textId="77777777" w:rsidR="006B264F" w:rsidRPr="003E273D" w:rsidRDefault="006B264F">
      <w:pPr>
        <w:rPr>
          <w:rFonts w:ascii="Arial" w:hAnsi="Arial" w:cs="Arial"/>
          <w:sz w:val="24"/>
          <w:szCs w:val="24"/>
        </w:rPr>
      </w:pPr>
    </w:p>
    <w:tbl>
      <w:tblPr>
        <w:tblW w:w="108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8"/>
      </w:tblGrid>
      <w:tr w:rsidR="002D03B5" w:rsidRPr="003E273D" w14:paraId="2AAA9145" w14:textId="77777777" w:rsidTr="00D03D79">
        <w:tc>
          <w:tcPr>
            <w:tcW w:w="10808" w:type="dxa"/>
            <w:shd w:val="clear" w:color="auto" w:fill="A50021"/>
          </w:tcPr>
          <w:p w14:paraId="5F21B1B0" w14:textId="77777777" w:rsidR="002D03B5" w:rsidRPr="003E273D" w:rsidRDefault="002D03B5" w:rsidP="00855E4C">
            <w:pPr>
              <w:spacing w:before="120" w:after="120" w:line="240" w:lineRule="auto"/>
              <w:rPr>
                <w:rFonts w:ascii="Arial" w:hAnsi="Arial" w:cs="Arial"/>
                <w:sz w:val="24"/>
                <w:szCs w:val="24"/>
              </w:rPr>
            </w:pPr>
            <w:r w:rsidRPr="003E273D">
              <w:rPr>
                <w:rFonts w:ascii="Arial" w:hAnsi="Arial" w:cs="Arial"/>
                <w:b/>
                <w:sz w:val="24"/>
                <w:szCs w:val="24"/>
              </w:rPr>
              <w:t>Accountabilities/Responsibilities</w:t>
            </w:r>
          </w:p>
        </w:tc>
      </w:tr>
      <w:tr w:rsidR="002D03B5" w:rsidRPr="003E273D" w14:paraId="367A9DD3" w14:textId="77777777" w:rsidTr="00D03D79">
        <w:trPr>
          <w:trHeight w:val="745"/>
        </w:trPr>
        <w:tc>
          <w:tcPr>
            <w:tcW w:w="10808" w:type="dxa"/>
          </w:tcPr>
          <w:p w14:paraId="3109F1B7" w14:textId="715023F4" w:rsidR="00E05451" w:rsidRPr="003E273D" w:rsidRDefault="00E05451" w:rsidP="00E05451">
            <w:pPr>
              <w:pStyle w:val="ListParagraph"/>
              <w:numPr>
                <w:ilvl w:val="0"/>
                <w:numId w:val="43"/>
              </w:numPr>
              <w:spacing w:after="0" w:line="240" w:lineRule="auto"/>
              <w:rPr>
                <w:rFonts w:ascii="Arial" w:hAnsi="Arial" w:cs="Arial"/>
                <w:sz w:val="24"/>
                <w:szCs w:val="24"/>
              </w:rPr>
            </w:pPr>
            <w:r w:rsidRPr="003E273D">
              <w:rPr>
                <w:rFonts w:ascii="Arial" w:hAnsi="Arial" w:cs="Arial"/>
                <w:sz w:val="24"/>
                <w:szCs w:val="24"/>
              </w:rPr>
              <w:t>Provide welcoming, informed support to families and visitors, offering clear guidance on established procedures and helping people make confident use of</w:t>
            </w:r>
            <w:r w:rsidR="00A80A19" w:rsidRPr="003E273D">
              <w:rPr>
                <w:rFonts w:ascii="Arial" w:hAnsi="Arial" w:cs="Arial"/>
                <w:sz w:val="24"/>
                <w:szCs w:val="24"/>
              </w:rPr>
              <w:t xml:space="preserve"> their local Family Hubs and Family Centres.</w:t>
            </w:r>
          </w:p>
          <w:p w14:paraId="658AB5A5" w14:textId="77777777" w:rsidR="00E05451" w:rsidRPr="003E273D" w:rsidRDefault="00E05451" w:rsidP="00E05451">
            <w:pPr>
              <w:pStyle w:val="ListParagraph"/>
              <w:numPr>
                <w:ilvl w:val="0"/>
                <w:numId w:val="43"/>
              </w:numPr>
              <w:spacing w:after="0" w:line="240" w:lineRule="auto"/>
              <w:rPr>
                <w:rFonts w:ascii="Arial" w:hAnsi="Arial" w:cs="Arial"/>
                <w:sz w:val="24"/>
                <w:szCs w:val="24"/>
              </w:rPr>
            </w:pPr>
            <w:r w:rsidRPr="003E273D">
              <w:rPr>
                <w:rFonts w:ascii="Arial" w:hAnsi="Arial" w:cs="Arial"/>
                <w:sz w:val="24"/>
                <w:szCs w:val="24"/>
              </w:rPr>
              <w:t>Plan and organise day</w:t>
            </w:r>
            <w:r w:rsidRPr="003E273D">
              <w:rPr>
                <w:rFonts w:ascii="Arial" w:hAnsi="Arial" w:cs="Arial"/>
                <w:sz w:val="24"/>
                <w:szCs w:val="24"/>
              </w:rPr>
              <w:noBreakHyphen/>
              <w:t>to</w:t>
            </w:r>
            <w:r w:rsidRPr="003E273D">
              <w:rPr>
                <w:rFonts w:ascii="Arial" w:hAnsi="Arial" w:cs="Arial"/>
                <w:sz w:val="24"/>
                <w:szCs w:val="24"/>
              </w:rPr>
              <w:noBreakHyphen/>
              <w:t>day tasks that keep centres running smoothly, supporting both service users and colleagues in delivering high</w:t>
            </w:r>
            <w:r w:rsidRPr="003E273D">
              <w:rPr>
                <w:rFonts w:ascii="Arial" w:hAnsi="Arial" w:cs="Arial"/>
                <w:sz w:val="24"/>
                <w:szCs w:val="24"/>
              </w:rPr>
              <w:noBreakHyphen/>
              <w:t>quality Early Help support.</w:t>
            </w:r>
          </w:p>
          <w:p w14:paraId="156775AD" w14:textId="77777777" w:rsidR="00E05451" w:rsidRPr="003E273D" w:rsidRDefault="00E05451" w:rsidP="00E05451">
            <w:pPr>
              <w:pStyle w:val="ListParagraph"/>
              <w:numPr>
                <w:ilvl w:val="0"/>
                <w:numId w:val="43"/>
              </w:numPr>
              <w:spacing w:after="0" w:line="240" w:lineRule="auto"/>
              <w:rPr>
                <w:rFonts w:ascii="Arial" w:hAnsi="Arial" w:cs="Arial"/>
                <w:sz w:val="24"/>
                <w:szCs w:val="24"/>
              </w:rPr>
            </w:pPr>
            <w:r w:rsidRPr="003E273D">
              <w:rPr>
                <w:rFonts w:ascii="Arial" w:hAnsi="Arial" w:cs="Arial"/>
                <w:sz w:val="24"/>
                <w:szCs w:val="24"/>
              </w:rPr>
              <w:t>Engage positively with members of the public, responding to a wide range of enquiries and signposting individuals to the right services, staff, or external partners.</w:t>
            </w:r>
          </w:p>
          <w:p w14:paraId="3D1A358E" w14:textId="77777777" w:rsidR="00E05451" w:rsidRPr="003E273D" w:rsidRDefault="00E05451" w:rsidP="00E05451">
            <w:pPr>
              <w:pStyle w:val="ListParagraph"/>
              <w:numPr>
                <w:ilvl w:val="0"/>
                <w:numId w:val="43"/>
              </w:numPr>
              <w:spacing w:after="0" w:line="240" w:lineRule="auto"/>
              <w:rPr>
                <w:rFonts w:ascii="Arial" w:hAnsi="Arial" w:cs="Arial"/>
                <w:sz w:val="24"/>
                <w:szCs w:val="24"/>
              </w:rPr>
            </w:pPr>
            <w:r w:rsidRPr="003E273D">
              <w:rPr>
                <w:rFonts w:ascii="Arial" w:hAnsi="Arial" w:cs="Arial"/>
                <w:sz w:val="24"/>
                <w:szCs w:val="24"/>
              </w:rPr>
              <w:t>Use centre equipment responsibly and effectively to support daily operations and ensure a safe, accessible environment for all visitors.</w:t>
            </w:r>
          </w:p>
          <w:p w14:paraId="31855BE8" w14:textId="77777777" w:rsidR="00E05451" w:rsidRPr="003E273D" w:rsidRDefault="00E05451" w:rsidP="00E05451">
            <w:pPr>
              <w:pStyle w:val="ListParagraph"/>
              <w:numPr>
                <w:ilvl w:val="0"/>
                <w:numId w:val="43"/>
              </w:numPr>
              <w:spacing w:after="0" w:line="240" w:lineRule="auto"/>
              <w:rPr>
                <w:rFonts w:ascii="Arial" w:hAnsi="Arial" w:cs="Arial"/>
                <w:sz w:val="24"/>
                <w:szCs w:val="24"/>
              </w:rPr>
            </w:pPr>
            <w:r w:rsidRPr="003E273D">
              <w:rPr>
                <w:rFonts w:ascii="Arial" w:hAnsi="Arial" w:cs="Arial"/>
                <w:sz w:val="24"/>
                <w:szCs w:val="24"/>
              </w:rPr>
              <w:t>Handle and process service information with accuracy, using digital systems to record, update, and maintain essential data related to centre and service user activity.</w:t>
            </w:r>
          </w:p>
          <w:p w14:paraId="6423AC85" w14:textId="76AB9A24" w:rsidR="00E05451" w:rsidRPr="003E273D" w:rsidRDefault="00E05451" w:rsidP="00E05451">
            <w:pPr>
              <w:pStyle w:val="ListParagraph"/>
              <w:numPr>
                <w:ilvl w:val="0"/>
                <w:numId w:val="43"/>
              </w:numPr>
              <w:spacing w:after="0" w:line="240" w:lineRule="auto"/>
              <w:rPr>
                <w:rFonts w:ascii="Arial" w:hAnsi="Arial" w:cs="Arial"/>
                <w:sz w:val="24"/>
                <w:szCs w:val="24"/>
              </w:rPr>
            </w:pPr>
            <w:r w:rsidRPr="003E273D">
              <w:rPr>
                <w:rFonts w:ascii="Arial" w:hAnsi="Arial" w:cs="Arial"/>
                <w:sz w:val="24"/>
                <w:szCs w:val="24"/>
              </w:rPr>
              <w:t>Offer helpful guidance to colleagues working within the</w:t>
            </w:r>
            <w:r w:rsidR="00A80A19" w:rsidRPr="003E273D">
              <w:rPr>
                <w:rFonts w:ascii="Arial" w:hAnsi="Arial" w:cs="Arial"/>
                <w:sz w:val="24"/>
                <w:szCs w:val="24"/>
              </w:rPr>
              <w:t xml:space="preserve"> Family Hubs or Family Centre </w:t>
            </w:r>
            <w:r w:rsidRPr="003E273D">
              <w:rPr>
                <w:rFonts w:ascii="Arial" w:hAnsi="Arial" w:cs="Arial"/>
                <w:sz w:val="24"/>
                <w:szCs w:val="24"/>
              </w:rPr>
              <w:t>environment, supporting their use of rooms, facilities, and resources as needed.</w:t>
            </w:r>
          </w:p>
          <w:p w14:paraId="479E50F8" w14:textId="77777777" w:rsidR="00E05451" w:rsidRPr="003E273D" w:rsidRDefault="00E05451" w:rsidP="00E05451">
            <w:pPr>
              <w:pStyle w:val="ListParagraph"/>
              <w:numPr>
                <w:ilvl w:val="0"/>
                <w:numId w:val="43"/>
              </w:numPr>
              <w:spacing w:after="0" w:line="240" w:lineRule="auto"/>
              <w:rPr>
                <w:rFonts w:ascii="Arial" w:hAnsi="Arial" w:cs="Arial"/>
                <w:sz w:val="24"/>
                <w:szCs w:val="24"/>
              </w:rPr>
            </w:pPr>
            <w:r w:rsidRPr="003E273D">
              <w:rPr>
                <w:rFonts w:ascii="Arial" w:hAnsi="Arial" w:cs="Arial"/>
                <w:sz w:val="24"/>
                <w:szCs w:val="24"/>
              </w:rPr>
              <w:t>Maintain a safe, respectful reception environment, applying clear boundaries, following established procedures, and confidently addressing any inappropriate behaviour.</w:t>
            </w:r>
          </w:p>
          <w:p w14:paraId="1F950E17" w14:textId="77777777" w:rsidR="00E05451" w:rsidRPr="003E273D" w:rsidRDefault="00E05451" w:rsidP="00E05451">
            <w:pPr>
              <w:pStyle w:val="ListParagraph"/>
              <w:numPr>
                <w:ilvl w:val="0"/>
                <w:numId w:val="43"/>
              </w:numPr>
              <w:spacing w:after="0" w:line="240" w:lineRule="auto"/>
              <w:rPr>
                <w:rFonts w:ascii="Arial" w:hAnsi="Arial" w:cs="Arial"/>
                <w:sz w:val="24"/>
                <w:szCs w:val="24"/>
              </w:rPr>
            </w:pPr>
            <w:r w:rsidRPr="003E273D">
              <w:rPr>
                <w:rFonts w:ascii="Arial" w:hAnsi="Arial" w:cs="Arial"/>
                <w:sz w:val="24"/>
                <w:szCs w:val="24"/>
              </w:rPr>
              <w:t>Carry out a range of centre and building duties, including opening and securing facilities, preparing rooms and resources, and checking the suitability and safety of spaces for service delivery.</w:t>
            </w:r>
          </w:p>
          <w:p w14:paraId="344A5396" w14:textId="77777777" w:rsidR="00E05451" w:rsidRPr="003E273D" w:rsidRDefault="00E05451" w:rsidP="00E05451">
            <w:pPr>
              <w:pStyle w:val="ListParagraph"/>
              <w:numPr>
                <w:ilvl w:val="0"/>
                <w:numId w:val="43"/>
              </w:numPr>
              <w:spacing w:after="0" w:line="240" w:lineRule="auto"/>
              <w:rPr>
                <w:rFonts w:ascii="Arial" w:hAnsi="Arial" w:cs="Arial"/>
                <w:sz w:val="24"/>
                <w:szCs w:val="24"/>
              </w:rPr>
            </w:pPr>
            <w:r w:rsidRPr="003E273D">
              <w:rPr>
                <w:rFonts w:ascii="Arial" w:hAnsi="Arial" w:cs="Arial"/>
                <w:sz w:val="24"/>
                <w:szCs w:val="24"/>
              </w:rPr>
              <w:t>Actively participate in ongoing training and development, ensuring your knowledge of safeguarding, health and safety, and local policies remains current and effective.</w:t>
            </w:r>
          </w:p>
          <w:p w14:paraId="2275630E" w14:textId="43258493" w:rsidR="00E05451" w:rsidRPr="003E273D" w:rsidRDefault="00E05451" w:rsidP="00E05451">
            <w:pPr>
              <w:pStyle w:val="ListParagraph"/>
              <w:numPr>
                <w:ilvl w:val="0"/>
                <w:numId w:val="43"/>
              </w:numPr>
              <w:spacing w:after="0" w:line="240" w:lineRule="auto"/>
              <w:rPr>
                <w:rFonts w:ascii="Arial" w:hAnsi="Arial" w:cs="Arial"/>
                <w:sz w:val="24"/>
                <w:szCs w:val="24"/>
              </w:rPr>
            </w:pPr>
            <w:r w:rsidRPr="003E273D">
              <w:rPr>
                <w:rFonts w:ascii="Arial" w:hAnsi="Arial" w:cs="Arial"/>
                <w:sz w:val="24"/>
                <w:szCs w:val="24"/>
              </w:rPr>
              <w:t>Complete essential administrative tasks that contribute to accurate record</w:t>
            </w:r>
            <w:r w:rsidRPr="003E273D">
              <w:rPr>
                <w:rFonts w:ascii="Arial" w:hAnsi="Arial" w:cs="Arial"/>
                <w:sz w:val="24"/>
                <w:szCs w:val="24"/>
              </w:rPr>
              <w:noBreakHyphen/>
              <w:t xml:space="preserve">keeping and help maintain efficient </w:t>
            </w:r>
            <w:r w:rsidR="00A80A19" w:rsidRPr="003E273D">
              <w:rPr>
                <w:rFonts w:ascii="Arial" w:hAnsi="Arial" w:cs="Arial"/>
                <w:sz w:val="24"/>
                <w:szCs w:val="24"/>
              </w:rPr>
              <w:t xml:space="preserve">Family Hub and Family </w:t>
            </w:r>
            <w:r w:rsidR="00D15A20" w:rsidRPr="003E273D">
              <w:rPr>
                <w:rFonts w:ascii="Arial" w:hAnsi="Arial" w:cs="Arial"/>
                <w:sz w:val="24"/>
                <w:szCs w:val="24"/>
              </w:rPr>
              <w:t>C</w:t>
            </w:r>
            <w:r w:rsidRPr="003E273D">
              <w:rPr>
                <w:rFonts w:ascii="Arial" w:hAnsi="Arial" w:cs="Arial"/>
                <w:sz w:val="24"/>
                <w:szCs w:val="24"/>
              </w:rPr>
              <w:t>entre operations.</w:t>
            </w:r>
          </w:p>
          <w:p w14:paraId="0C65E775" w14:textId="77777777" w:rsidR="00E05451" w:rsidRPr="003E273D" w:rsidRDefault="00E05451" w:rsidP="00E05451">
            <w:pPr>
              <w:pStyle w:val="ListParagraph"/>
              <w:numPr>
                <w:ilvl w:val="0"/>
                <w:numId w:val="43"/>
              </w:numPr>
              <w:spacing w:after="0" w:line="240" w:lineRule="auto"/>
              <w:rPr>
                <w:rFonts w:ascii="Arial" w:hAnsi="Arial" w:cs="Arial"/>
                <w:sz w:val="24"/>
                <w:szCs w:val="24"/>
              </w:rPr>
            </w:pPr>
            <w:proofErr w:type="gramStart"/>
            <w:r w:rsidRPr="003E273D">
              <w:rPr>
                <w:rFonts w:ascii="Arial" w:hAnsi="Arial" w:cs="Arial"/>
                <w:sz w:val="24"/>
                <w:szCs w:val="24"/>
              </w:rPr>
              <w:t>Uphold confidentiality at all times</w:t>
            </w:r>
            <w:proofErr w:type="gramEnd"/>
            <w:r w:rsidRPr="003E273D">
              <w:rPr>
                <w:rFonts w:ascii="Arial" w:hAnsi="Arial" w:cs="Arial"/>
                <w:sz w:val="24"/>
                <w:szCs w:val="24"/>
              </w:rPr>
              <w:t>, and when required, sensitively explain to parents or carers why information may need to be shared to protect a child’s welfare.</w:t>
            </w:r>
          </w:p>
          <w:p w14:paraId="3C6D1F0A" w14:textId="77777777" w:rsidR="00E05451" w:rsidRPr="003E273D" w:rsidRDefault="00E05451" w:rsidP="00E05451">
            <w:pPr>
              <w:pStyle w:val="ListParagraph"/>
              <w:numPr>
                <w:ilvl w:val="0"/>
                <w:numId w:val="43"/>
              </w:numPr>
              <w:spacing w:after="0" w:line="240" w:lineRule="auto"/>
              <w:rPr>
                <w:rFonts w:ascii="Arial" w:hAnsi="Arial" w:cs="Arial"/>
                <w:sz w:val="24"/>
                <w:szCs w:val="24"/>
              </w:rPr>
            </w:pPr>
            <w:r w:rsidRPr="003E273D">
              <w:rPr>
                <w:rFonts w:ascii="Arial" w:hAnsi="Arial" w:cs="Arial"/>
                <w:sz w:val="24"/>
                <w:szCs w:val="24"/>
              </w:rPr>
              <w:t>Contribute to continuous improvement, identifying opportunities to refine daily processes and offering constructive ideas during team planning and development.</w:t>
            </w:r>
          </w:p>
          <w:p w14:paraId="414C8A90" w14:textId="77777777" w:rsidR="00E05451" w:rsidRPr="003E273D" w:rsidRDefault="00E05451" w:rsidP="00E05451">
            <w:pPr>
              <w:pStyle w:val="ListParagraph"/>
              <w:numPr>
                <w:ilvl w:val="0"/>
                <w:numId w:val="43"/>
              </w:numPr>
              <w:spacing w:after="0" w:line="240" w:lineRule="auto"/>
              <w:rPr>
                <w:rFonts w:ascii="Arial" w:hAnsi="Arial" w:cs="Arial"/>
                <w:sz w:val="24"/>
                <w:szCs w:val="24"/>
              </w:rPr>
            </w:pPr>
            <w:r w:rsidRPr="003E273D">
              <w:rPr>
                <w:rFonts w:ascii="Arial" w:hAnsi="Arial" w:cs="Arial"/>
                <w:sz w:val="24"/>
                <w:szCs w:val="24"/>
              </w:rPr>
              <w:t>Work in full accordance with service policies, procedures, and operational standards, ensuring high</w:t>
            </w:r>
            <w:r w:rsidRPr="003E273D">
              <w:rPr>
                <w:rFonts w:ascii="Arial" w:hAnsi="Arial" w:cs="Arial"/>
                <w:sz w:val="24"/>
                <w:szCs w:val="24"/>
              </w:rPr>
              <w:noBreakHyphen/>
              <w:t>quality, consistent delivery across all centre activities.</w:t>
            </w:r>
          </w:p>
          <w:p w14:paraId="306C9E8A" w14:textId="77777777" w:rsidR="00E05451" w:rsidRPr="003E273D" w:rsidRDefault="00E05451" w:rsidP="00E05451">
            <w:pPr>
              <w:pStyle w:val="ListParagraph"/>
              <w:numPr>
                <w:ilvl w:val="0"/>
                <w:numId w:val="43"/>
              </w:numPr>
              <w:spacing w:after="0" w:line="240" w:lineRule="auto"/>
              <w:rPr>
                <w:rFonts w:ascii="Arial" w:hAnsi="Arial" w:cs="Arial"/>
                <w:sz w:val="24"/>
                <w:szCs w:val="24"/>
              </w:rPr>
            </w:pPr>
            <w:r w:rsidRPr="003E273D">
              <w:rPr>
                <w:rFonts w:ascii="Arial" w:hAnsi="Arial" w:cs="Arial"/>
                <w:sz w:val="24"/>
                <w:szCs w:val="24"/>
              </w:rPr>
              <w:t>Take responsibility for monitoring and reviewing your own performance, engaging in the County Council’s Performance Engagement process and taking proactive steps to improve where needed.</w:t>
            </w:r>
          </w:p>
          <w:p w14:paraId="520AE102" w14:textId="7D2579EE" w:rsidR="00E05451" w:rsidRDefault="00E05451" w:rsidP="00E05451">
            <w:pPr>
              <w:pStyle w:val="ListParagraph"/>
              <w:numPr>
                <w:ilvl w:val="0"/>
                <w:numId w:val="43"/>
              </w:numPr>
              <w:spacing w:after="0" w:line="240" w:lineRule="auto"/>
              <w:rPr>
                <w:rFonts w:ascii="Arial" w:hAnsi="Arial" w:cs="Arial"/>
                <w:sz w:val="24"/>
                <w:szCs w:val="24"/>
              </w:rPr>
            </w:pPr>
            <w:r w:rsidRPr="003E273D">
              <w:rPr>
                <w:rFonts w:ascii="Arial" w:hAnsi="Arial" w:cs="Arial"/>
                <w:sz w:val="24"/>
                <w:szCs w:val="24"/>
              </w:rPr>
              <w:lastRenderedPageBreak/>
              <w:t xml:space="preserve">Actively </w:t>
            </w:r>
            <w:r w:rsidR="00C36388" w:rsidRPr="003E273D">
              <w:rPr>
                <w:rFonts w:ascii="Arial" w:hAnsi="Arial" w:cs="Arial"/>
                <w:sz w:val="24"/>
                <w:szCs w:val="24"/>
              </w:rPr>
              <w:t>promotes</w:t>
            </w:r>
            <w:r w:rsidRPr="003E273D">
              <w:rPr>
                <w:rFonts w:ascii="Arial" w:hAnsi="Arial" w:cs="Arial"/>
                <w:sz w:val="24"/>
                <w:szCs w:val="24"/>
              </w:rPr>
              <w:t xml:space="preserve"> the values and aims of the Council, representing the organisation positively and contributing to a culture that supports children, young people, and families to thrive.</w:t>
            </w:r>
          </w:p>
          <w:p w14:paraId="1039D457" w14:textId="77777777" w:rsidR="00DC0A53" w:rsidRPr="003E273D" w:rsidRDefault="00DC0A53" w:rsidP="00DC0A53">
            <w:pPr>
              <w:pStyle w:val="ListParagraph"/>
              <w:spacing w:after="0" w:line="240" w:lineRule="auto"/>
              <w:rPr>
                <w:rFonts w:ascii="Arial" w:hAnsi="Arial" w:cs="Arial"/>
                <w:sz w:val="24"/>
                <w:szCs w:val="24"/>
              </w:rPr>
            </w:pPr>
          </w:p>
          <w:p w14:paraId="0666F182" w14:textId="77777777" w:rsidR="00E05451" w:rsidRPr="003E273D" w:rsidRDefault="003052B3" w:rsidP="00E05451">
            <w:pPr>
              <w:pStyle w:val="ListParagraph"/>
              <w:spacing w:line="240" w:lineRule="auto"/>
              <w:ind w:left="360"/>
              <w:rPr>
                <w:rFonts w:ascii="Arial" w:hAnsi="Arial" w:cs="Arial"/>
                <w:sz w:val="24"/>
                <w:szCs w:val="24"/>
              </w:rPr>
            </w:pPr>
            <w:r>
              <w:rPr>
                <w:rFonts w:ascii="Arial" w:hAnsi="Arial" w:cs="Arial"/>
                <w:sz w:val="24"/>
                <w:szCs w:val="24"/>
              </w:rPr>
              <w:pict w14:anchorId="38AF1D75">
                <v:rect id="_x0000_i1026" style="width:0;height:1.5pt" o:hralign="center" o:hrstd="t" o:hr="t" fillcolor="#a0a0a0" stroked="f"/>
              </w:pict>
            </w:r>
          </w:p>
          <w:p w14:paraId="364BAB4B" w14:textId="77777777" w:rsidR="00E05451" w:rsidRPr="003E273D" w:rsidRDefault="00E05451" w:rsidP="00E05451">
            <w:pPr>
              <w:pStyle w:val="ListParagraph"/>
              <w:spacing w:after="0" w:line="240" w:lineRule="auto"/>
              <w:ind w:left="360"/>
              <w:rPr>
                <w:rFonts w:ascii="Arial" w:hAnsi="Arial" w:cs="Arial"/>
                <w:sz w:val="24"/>
                <w:szCs w:val="24"/>
              </w:rPr>
            </w:pPr>
            <w:r w:rsidRPr="003E273D">
              <w:rPr>
                <w:rFonts w:ascii="Arial" w:hAnsi="Arial" w:cs="Arial"/>
                <w:sz w:val="24"/>
                <w:szCs w:val="24"/>
              </w:rPr>
              <w:t>Other Requirements</w:t>
            </w:r>
          </w:p>
          <w:p w14:paraId="0FF73663" w14:textId="77777777" w:rsidR="00E05451" w:rsidRPr="003E273D" w:rsidRDefault="00E05451" w:rsidP="00E05451">
            <w:pPr>
              <w:pStyle w:val="ListParagraph"/>
              <w:numPr>
                <w:ilvl w:val="0"/>
                <w:numId w:val="44"/>
              </w:numPr>
              <w:spacing w:after="0" w:line="240" w:lineRule="auto"/>
              <w:rPr>
                <w:rFonts w:ascii="Arial" w:hAnsi="Arial" w:cs="Arial"/>
                <w:sz w:val="24"/>
                <w:szCs w:val="24"/>
              </w:rPr>
            </w:pPr>
            <w:r w:rsidRPr="003E273D">
              <w:rPr>
                <w:rFonts w:ascii="Arial" w:hAnsi="Arial" w:cs="Arial"/>
                <w:sz w:val="24"/>
                <w:szCs w:val="24"/>
              </w:rPr>
              <w:t>Work flexibly, including occasional evenings or weekends, to meet the needs of families and support local service delivery.</w:t>
            </w:r>
          </w:p>
          <w:p w14:paraId="5BFEB18D" w14:textId="75C59A0F" w:rsidR="002729FB" w:rsidRPr="003E273D" w:rsidRDefault="002729FB" w:rsidP="00E05451">
            <w:pPr>
              <w:pStyle w:val="ListParagraph"/>
              <w:numPr>
                <w:ilvl w:val="0"/>
                <w:numId w:val="44"/>
              </w:numPr>
              <w:spacing w:after="0" w:line="240" w:lineRule="auto"/>
              <w:rPr>
                <w:rFonts w:ascii="Arial" w:hAnsi="Arial" w:cs="Arial"/>
                <w:sz w:val="24"/>
                <w:szCs w:val="24"/>
              </w:rPr>
            </w:pPr>
            <w:r w:rsidRPr="003E273D">
              <w:rPr>
                <w:rFonts w:ascii="Arial" w:hAnsi="Arial" w:cs="Arial"/>
                <w:sz w:val="24"/>
                <w:szCs w:val="24"/>
              </w:rPr>
              <w:t>The key tasks and responsibilities outlined above provide an overview of the expectations of the role. This is not an exhaustive list, and the post</w:t>
            </w:r>
            <w:r w:rsidRPr="003E273D">
              <w:rPr>
                <w:rFonts w:ascii="Cambria Math" w:hAnsi="Cambria Math" w:cs="Cambria Math"/>
                <w:sz w:val="24"/>
                <w:szCs w:val="24"/>
              </w:rPr>
              <w:t>‑</w:t>
            </w:r>
            <w:r w:rsidRPr="003E273D">
              <w:rPr>
                <w:rFonts w:ascii="Arial" w:hAnsi="Arial" w:cs="Arial"/>
                <w:sz w:val="24"/>
                <w:szCs w:val="24"/>
              </w:rPr>
              <w:t>holder may be required to undertake other reasonable duties in line with service needs.</w:t>
            </w:r>
          </w:p>
          <w:p w14:paraId="442A9668" w14:textId="77777777" w:rsidR="009A4FE8" w:rsidRPr="003E273D" w:rsidRDefault="009A4FE8" w:rsidP="00C466DF">
            <w:pPr>
              <w:pStyle w:val="ListParagraph"/>
              <w:spacing w:after="0" w:line="240" w:lineRule="auto"/>
              <w:ind w:left="360"/>
              <w:rPr>
                <w:rFonts w:ascii="Arial" w:hAnsi="Arial" w:cs="Arial"/>
                <w:sz w:val="24"/>
                <w:szCs w:val="24"/>
              </w:rPr>
            </w:pPr>
          </w:p>
          <w:p w14:paraId="65BA4875" w14:textId="623132BA" w:rsidR="005F4737" w:rsidRPr="003E273D" w:rsidRDefault="005F4737" w:rsidP="00881BC8">
            <w:pPr>
              <w:pStyle w:val="Default"/>
            </w:pPr>
          </w:p>
        </w:tc>
      </w:tr>
    </w:tbl>
    <w:p w14:paraId="7584F6C8" w14:textId="77777777" w:rsidR="00103393" w:rsidRPr="003E273D" w:rsidRDefault="00103393">
      <w:pPr>
        <w:rPr>
          <w:rFonts w:ascii="Arial" w:hAnsi="Arial" w:cs="Arial"/>
          <w:sz w:val="24"/>
          <w:szCs w:val="24"/>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2D03B5" w:rsidRPr="003E273D" w14:paraId="0359AF8B" w14:textId="77777777" w:rsidTr="00103393">
        <w:tc>
          <w:tcPr>
            <w:tcW w:w="10773" w:type="dxa"/>
            <w:shd w:val="clear" w:color="auto" w:fill="A50021"/>
          </w:tcPr>
          <w:p w14:paraId="19058205" w14:textId="3092EE6F" w:rsidR="002D03B5" w:rsidRPr="003E273D" w:rsidRDefault="00C836C6" w:rsidP="00184609">
            <w:pPr>
              <w:spacing w:before="120" w:after="120" w:line="240" w:lineRule="auto"/>
              <w:rPr>
                <w:rFonts w:ascii="Arial" w:hAnsi="Arial" w:cs="Arial"/>
                <w:sz w:val="24"/>
                <w:szCs w:val="24"/>
              </w:rPr>
            </w:pPr>
            <w:r w:rsidRPr="003E273D">
              <w:rPr>
                <w:rFonts w:ascii="Arial" w:hAnsi="Arial" w:cs="Arial"/>
                <w:b/>
                <w:sz w:val="24"/>
                <w:szCs w:val="24"/>
              </w:rPr>
              <w:t>Other</w:t>
            </w:r>
          </w:p>
        </w:tc>
      </w:tr>
      <w:tr w:rsidR="00F26848" w:rsidRPr="003E273D" w14:paraId="1969FBAD" w14:textId="77777777" w:rsidTr="00BE7A35">
        <w:tc>
          <w:tcPr>
            <w:tcW w:w="10773" w:type="dxa"/>
          </w:tcPr>
          <w:p w14:paraId="2DE2ED54" w14:textId="77777777" w:rsidR="00F26848" w:rsidRPr="001724AE" w:rsidRDefault="00F26848" w:rsidP="00F26848">
            <w:pPr>
              <w:pStyle w:val="HayGroup11"/>
              <w:rPr>
                <w:rFonts w:ascii="Arial" w:hAnsi="Arial" w:cs="Arial"/>
                <w:sz w:val="24"/>
                <w:lang w:val="en-GB"/>
              </w:rPr>
            </w:pPr>
          </w:p>
          <w:p w14:paraId="75B76FE0" w14:textId="77777777" w:rsidR="00F26848" w:rsidRPr="0058335E" w:rsidRDefault="00F26848" w:rsidP="00F26848">
            <w:pPr>
              <w:pStyle w:val="Default"/>
              <w:numPr>
                <w:ilvl w:val="0"/>
                <w:numId w:val="18"/>
              </w:numPr>
              <w:rPr>
                <w:b/>
                <w:bCs/>
              </w:rPr>
            </w:pPr>
            <w:r w:rsidRPr="0058335E">
              <w:rPr>
                <w:b/>
                <w:bCs/>
              </w:rPr>
              <w:t>Equal Opportunities</w:t>
            </w:r>
          </w:p>
          <w:p w14:paraId="194BE5B4" w14:textId="77777777" w:rsidR="00F26848" w:rsidRPr="001724AE" w:rsidRDefault="00F26848" w:rsidP="00F26848">
            <w:pPr>
              <w:pStyle w:val="Default"/>
              <w:ind w:left="360"/>
            </w:pPr>
            <w:r w:rsidRPr="00FD226E">
              <w:t>We are committed to fostering an inclusive workplace where diversity is welcomed, valued, and celebrated. We actively encourage applications from people of all backgrounds and experiences, recognising that a diverse workforce strengthens our ability to deliver high</w:t>
            </w:r>
            <w:r w:rsidRPr="00FD226E">
              <w:noBreakHyphen/>
              <w:t>quality services to our communities. We are dedicated to ensuring equality of opportunity in both our employment practices and the way we deliver services. All employees are expected to understand, uphold, and champion this commitment in their daily work, helping to create an environment where everyone feels respected, supported, and able to thrive.</w:t>
            </w:r>
            <w:r>
              <w:t xml:space="preserve"> W</w:t>
            </w:r>
            <w:r w:rsidRPr="005A6055">
              <w:t>e welcome and actively encourage applicants from a diverse range of backgrounds, especially those with protected characteristics</w:t>
            </w:r>
            <w:r>
              <w:t>.</w:t>
            </w:r>
          </w:p>
          <w:p w14:paraId="0FB7F1A7" w14:textId="77777777" w:rsidR="00F26848" w:rsidRPr="001724AE" w:rsidRDefault="00F26848" w:rsidP="00F26848">
            <w:pPr>
              <w:pStyle w:val="Default"/>
              <w:ind w:left="360"/>
            </w:pPr>
          </w:p>
          <w:p w14:paraId="1EBE3D2E" w14:textId="77777777" w:rsidR="00F26848" w:rsidRPr="0058335E" w:rsidRDefault="00F26848" w:rsidP="00F26848">
            <w:pPr>
              <w:pStyle w:val="Default"/>
              <w:numPr>
                <w:ilvl w:val="0"/>
                <w:numId w:val="18"/>
              </w:numPr>
              <w:rPr>
                <w:b/>
                <w:bCs/>
              </w:rPr>
            </w:pPr>
            <w:r w:rsidRPr="0058335E">
              <w:rPr>
                <w:b/>
                <w:bCs/>
              </w:rPr>
              <w:t>Health and safety</w:t>
            </w:r>
          </w:p>
          <w:p w14:paraId="033DD951" w14:textId="77777777" w:rsidR="00F26848" w:rsidRPr="001724AE" w:rsidRDefault="00F26848" w:rsidP="00F26848">
            <w:pPr>
              <w:pStyle w:val="Default"/>
              <w:ind w:left="360"/>
            </w:pPr>
            <w:r w:rsidRPr="001724AE">
              <w:t xml:space="preserve">All employees have a responsibility for their own health and safety and that of others when carrying out their duties and must help us to apply our general statement of health and safety policy. </w:t>
            </w:r>
          </w:p>
          <w:p w14:paraId="76C6B677" w14:textId="77777777" w:rsidR="00F26848" w:rsidRPr="001724AE" w:rsidRDefault="00F26848" w:rsidP="00F26848">
            <w:pPr>
              <w:pStyle w:val="Default"/>
              <w:ind w:left="360"/>
            </w:pPr>
          </w:p>
          <w:p w14:paraId="4052DC5C" w14:textId="77777777" w:rsidR="00F26848" w:rsidRPr="0058335E" w:rsidRDefault="00F26848" w:rsidP="00F26848">
            <w:pPr>
              <w:pStyle w:val="Default"/>
              <w:numPr>
                <w:ilvl w:val="0"/>
                <w:numId w:val="18"/>
              </w:numPr>
              <w:rPr>
                <w:b/>
                <w:bCs/>
              </w:rPr>
            </w:pPr>
            <w:r w:rsidRPr="0058335E">
              <w:rPr>
                <w:b/>
                <w:bCs/>
              </w:rPr>
              <w:t>Customer Focused</w:t>
            </w:r>
          </w:p>
          <w:p w14:paraId="45DC79D5" w14:textId="77777777" w:rsidR="00F26848" w:rsidRPr="001724AE" w:rsidRDefault="00F26848" w:rsidP="00F26848">
            <w:pPr>
              <w:pStyle w:val="Default"/>
              <w:ind w:left="360"/>
            </w:pPr>
            <w:r w:rsidRPr="001724AE">
              <w:t xml:space="preserve">We put our customers' needs and expectations at the heart of all that we do. We expect our employees to have a full understanding of those needs and expectations so that we can provide high quality, appropriate services </w:t>
            </w:r>
            <w:proofErr w:type="gramStart"/>
            <w:r w:rsidRPr="001724AE">
              <w:t>at all times</w:t>
            </w:r>
            <w:proofErr w:type="gramEnd"/>
            <w:r w:rsidRPr="001724AE">
              <w:t>.</w:t>
            </w:r>
          </w:p>
          <w:p w14:paraId="363AB400" w14:textId="77777777" w:rsidR="00F26848" w:rsidRPr="001724AE" w:rsidRDefault="00F26848" w:rsidP="00F26848">
            <w:pPr>
              <w:pStyle w:val="Default"/>
              <w:ind w:left="360"/>
            </w:pPr>
          </w:p>
          <w:p w14:paraId="051832C1" w14:textId="77777777" w:rsidR="00F26848" w:rsidRPr="0058335E" w:rsidRDefault="00F26848" w:rsidP="00F26848">
            <w:pPr>
              <w:pStyle w:val="Default"/>
              <w:numPr>
                <w:ilvl w:val="0"/>
                <w:numId w:val="18"/>
              </w:numPr>
              <w:rPr>
                <w:b/>
                <w:bCs/>
              </w:rPr>
            </w:pPr>
            <w:r w:rsidRPr="0058335E">
              <w:rPr>
                <w:b/>
                <w:bCs/>
              </w:rPr>
              <w:t>Safeguarding Commitment</w:t>
            </w:r>
          </w:p>
          <w:p w14:paraId="0C5FC5EC" w14:textId="77777777" w:rsidR="00F26848" w:rsidRPr="001724AE" w:rsidRDefault="00F26848" w:rsidP="00F26848">
            <w:pPr>
              <w:pStyle w:val="Default"/>
              <w:ind w:left="360"/>
            </w:pPr>
            <w:r w:rsidRPr="001724AE">
              <w:t>We are committed to protecting and promoting the welfare of children, young people and vulnerable adults.</w:t>
            </w:r>
          </w:p>
          <w:p w14:paraId="51389DDD" w14:textId="77777777" w:rsidR="00F26848" w:rsidRPr="001724AE" w:rsidRDefault="00F26848" w:rsidP="00F26848">
            <w:pPr>
              <w:pStyle w:val="Default"/>
              <w:ind w:left="360"/>
            </w:pPr>
          </w:p>
          <w:p w14:paraId="040D0ACB" w14:textId="77777777" w:rsidR="00F26848" w:rsidRPr="0058335E" w:rsidRDefault="00F26848" w:rsidP="00F26848">
            <w:pPr>
              <w:pStyle w:val="Default"/>
              <w:numPr>
                <w:ilvl w:val="0"/>
                <w:numId w:val="18"/>
              </w:numPr>
              <w:rPr>
                <w:b/>
                <w:bCs/>
              </w:rPr>
            </w:pPr>
            <w:r w:rsidRPr="0058335E">
              <w:rPr>
                <w:b/>
                <w:bCs/>
              </w:rPr>
              <w:t>Skills Pledge</w:t>
            </w:r>
          </w:p>
          <w:p w14:paraId="0363C99E" w14:textId="77777777" w:rsidR="00F26848" w:rsidRPr="001724AE" w:rsidRDefault="00F26848" w:rsidP="00F26848">
            <w:pPr>
              <w:pStyle w:val="Default"/>
              <w:ind w:left="360"/>
            </w:pPr>
            <w:r w:rsidRPr="001724AE">
              <w:t>We are committed to developing the skills of our workforce. All employees will be supported to work towards a level 2 qualification in literacy and numeracy if they do not have one already.</w:t>
            </w:r>
          </w:p>
          <w:p w14:paraId="39660210" w14:textId="77777777" w:rsidR="00F26848" w:rsidRPr="003E273D" w:rsidRDefault="00F26848" w:rsidP="00F26848">
            <w:pPr>
              <w:pStyle w:val="Default"/>
              <w:ind w:left="360"/>
            </w:pPr>
          </w:p>
        </w:tc>
      </w:tr>
    </w:tbl>
    <w:p w14:paraId="08FC5AE9" w14:textId="77777777" w:rsidR="00103393" w:rsidRDefault="00103393">
      <w:pPr>
        <w:rPr>
          <w:rFonts w:ascii="Arial" w:hAnsi="Arial" w:cs="Arial"/>
          <w:sz w:val="24"/>
          <w:szCs w:val="24"/>
        </w:rPr>
      </w:pPr>
    </w:p>
    <w:p w14:paraId="642C7E38" w14:textId="77777777" w:rsidR="00F26848" w:rsidRPr="003E273D" w:rsidRDefault="00F26848">
      <w:pPr>
        <w:rPr>
          <w:rFonts w:ascii="Arial" w:hAnsi="Arial" w:cs="Arial"/>
          <w:sz w:val="24"/>
          <w:szCs w:val="24"/>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2D61C2" w:rsidRPr="003E273D" w14:paraId="4E66AD9C" w14:textId="77777777" w:rsidTr="00103393">
        <w:tc>
          <w:tcPr>
            <w:tcW w:w="10773" w:type="dxa"/>
            <w:shd w:val="clear" w:color="auto" w:fill="A50021"/>
          </w:tcPr>
          <w:p w14:paraId="74893296" w14:textId="0A959EFE" w:rsidR="002D61C2" w:rsidRPr="003E273D" w:rsidRDefault="002D61C2" w:rsidP="002D61C2">
            <w:pPr>
              <w:pStyle w:val="HayGroup11"/>
              <w:spacing w:before="120" w:after="120"/>
              <w:rPr>
                <w:rFonts w:ascii="Arial" w:hAnsi="Arial" w:cs="Arial"/>
                <w:b/>
                <w:sz w:val="24"/>
                <w:lang w:val="en-GB"/>
              </w:rPr>
            </w:pPr>
            <w:r w:rsidRPr="003E273D">
              <w:rPr>
                <w:rFonts w:ascii="Arial" w:hAnsi="Arial" w:cs="Arial"/>
                <w:b/>
                <w:sz w:val="24"/>
                <w:lang w:val="en-GB"/>
              </w:rPr>
              <w:lastRenderedPageBreak/>
              <w:t>Our Values</w:t>
            </w:r>
          </w:p>
        </w:tc>
      </w:tr>
      <w:tr w:rsidR="002D61C2" w:rsidRPr="003E273D" w14:paraId="326DCD55" w14:textId="77777777" w:rsidTr="00BE7A35">
        <w:tc>
          <w:tcPr>
            <w:tcW w:w="10773" w:type="dxa"/>
          </w:tcPr>
          <w:p w14:paraId="1D1444B5" w14:textId="6D625721" w:rsidR="002D61C2" w:rsidRPr="003E273D" w:rsidRDefault="002D61C2" w:rsidP="002D61C2">
            <w:pPr>
              <w:pStyle w:val="Default"/>
              <w:ind w:left="360"/>
              <w:rPr>
                <w:b/>
              </w:rPr>
            </w:pPr>
          </w:p>
          <w:p w14:paraId="19BA1532" w14:textId="322E5A4D" w:rsidR="002D61C2" w:rsidRPr="003E273D" w:rsidRDefault="002D61C2" w:rsidP="002D61C2">
            <w:pPr>
              <w:pStyle w:val="Default"/>
              <w:rPr>
                <w:bCs/>
              </w:rPr>
            </w:pPr>
            <w:r w:rsidRPr="003E273D">
              <w:rPr>
                <w:bCs/>
              </w:rPr>
              <w:t>We expect all our employees to demonstrate and promote our values:</w:t>
            </w:r>
          </w:p>
          <w:p w14:paraId="12CBDEC8" w14:textId="77777777" w:rsidR="002D61C2" w:rsidRPr="003E273D" w:rsidRDefault="002D61C2" w:rsidP="002D61C2">
            <w:pPr>
              <w:pStyle w:val="Default"/>
              <w:ind w:left="360"/>
              <w:rPr>
                <w:b/>
              </w:rPr>
            </w:pPr>
          </w:p>
          <w:p w14:paraId="0E2B0708" w14:textId="69363184" w:rsidR="002D61C2" w:rsidRPr="003E273D" w:rsidRDefault="002D61C2" w:rsidP="002D61C2">
            <w:pPr>
              <w:pStyle w:val="Default"/>
              <w:numPr>
                <w:ilvl w:val="0"/>
                <w:numId w:val="18"/>
              </w:numPr>
              <w:rPr>
                <w:b/>
              </w:rPr>
            </w:pPr>
            <w:r w:rsidRPr="003E273D">
              <w:rPr>
                <w:b/>
              </w:rPr>
              <w:t>Supportive</w:t>
            </w:r>
          </w:p>
          <w:p w14:paraId="39651B28" w14:textId="77777777" w:rsidR="002D61C2" w:rsidRPr="003E273D" w:rsidRDefault="002D61C2" w:rsidP="002D61C2">
            <w:pPr>
              <w:pStyle w:val="Default"/>
              <w:ind w:left="360"/>
              <w:rPr>
                <w:color w:val="auto"/>
              </w:rPr>
            </w:pPr>
            <w:r w:rsidRPr="003E273D">
              <w:rPr>
                <w:color w:val="auto"/>
              </w:rPr>
              <w:t>We are supportive of our customers and colleagues, recognising their contributions and making the best of their strengths to enable our communities to flourish.</w:t>
            </w:r>
          </w:p>
          <w:p w14:paraId="15944D5C" w14:textId="77777777" w:rsidR="002D61C2" w:rsidRPr="003E273D" w:rsidRDefault="002D61C2" w:rsidP="002D61C2">
            <w:pPr>
              <w:pStyle w:val="Default"/>
              <w:ind w:left="360"/>
              <w:rPr>
                <w:color w:val="333333"/>
              </w:rPr>
            </w:pPr>
          </w:p>
          <w:p w14:paraId="23B976EE" w14:textId="021CC2A1" w:rsidR="002D61C2" w:rsidRPr="003E273D" w:rsidRDefault="002D61C2" w:rsidP="002D61C2">
            <w:pPr>
              <w:pStyle w:val="Default"/>
              <w:numPr>
                <w:ilvl w:val="0"/>
                <w:numId w:val="18"/>
              </w:numPr>
              <w:rPr>
                <w:b/>
              </w:rPr>
            </w:pPr>
            <w:r w:rsidRPr="003E273D">
              <w:rPr>
                <w:b/>
              </w:rPr>
              <w:t>Innovative</w:t>
            </w:r>
          </w:p>
          <w:p w14:paraId="246346B3" w14:textId="3899847F" w:rsidR="002D61C2" w:rsidRPr="003E273D" w:rsidRDefault="002D61C2" w:rsidP="002D61C2">
            <w:pPr>
              <w:pStyle w:val="Default"/>
              <w:ind w:left="360"/>
              <w:rPr>
                <w:color w:val="auto"/>
              </w:rPr>
            </w:pPr>
            <w:r w:rsidRPr="003E273D">
              <w:rPr>
                <w:color w:val="auto"/>
              </w:rPr>
              <w:t>We deliver the best services we possibly can, always looking for creative ways to do things better, putting the customer at the heart of our thinking, and being ambitious and focused on how we can deliver the best services now and in the future.</w:t>
            </w:r>
          </w:p>
          <w:p w14:paraId="747CC3C4" w14:textId="77777777" w:rsidR="002D61C2" w:rsidRPr="003E273D" w:rsidRDefault="002D61C2" w:rsidP="002D61C2">
            <w:pPr>
              <w:pStyle w:val="Default"/>
              <w:ind w:left="360"/>
              <w:rPr>
                <w:color w:val="333333"/>
              </w:rPr>
            </w:pPr>
          </w:p>
          <w:p w14:paraId="716F28EA" w14:textId="77777777" w:rsidR="002D61C2" w:rsidRPr="003E273D" w:rsidRDefault="002D61C2" w:rsidP="002D61C2">
            <w:pPr>
              <w:pStyle w:val="Default"/>
              <w:numPr>
                <w:ilvl w:val="0"/>
                <w:numId w:val="18"/>
              </w:numPr>
              <w:rPr>
                <w:b/>
              </w:rPr>
            </w:pPr>
            <w:r w:rsidRPr="003E273D">
              <w:rPr>
                <w:b/>
              </w:rPr>
              <w:t>Respectful</w:t>
            </w:r>
          </w:p>
          <w:p w14:paraId="443370E5" w14:textId="5BA4E5C4" w:rsidR="002D61C2" w:rsidRPr="003E273D" w:rsidRDefault="002D61C2" w:rsidP="002D61C2">
            <w:pPr>
              <w:pStyle w:val="Default"/>
              <w:ind w:left="360"/>
              <w:rPr>
                <w:color w:val="auto"/>
              </w:rPr>
            </w:pPr>
            <w:r w:rsidRPr="003E273D">
              <w:rPr>
                <w:color w:val="auto"/>
              </w:rPr>
              <w:t>We treat colleagues, customers and partners with respect, listening to their views, empathising and valuing their diverse needs and perspectives, to be fair, open and honest in all that we do.</w:t>
            </w:r>
          </w:p>
          <w:p w14:paraId="600F8550" w14:textId="77777777" w:rsidR="002D61C2" w:rsidRPr="003E273D" w:rsidRDefault="002D61C2" w:rsidP="002D61C2">
            <w:pPr>
              <w:pStyle w:val="Default"/>
              <w:ind w:left="360"/>
              <w:rPr>
                <w:color w:val="333333"/>
              </w:rPr>
            </w:pPr>
          </w:p>
          <w:p w14:paraId="4E7A4A98" w14:textId="77777777" w:rsidR="002D61C2" w:rsidRPr="003E273D" w:rsidRDefault="002D61C2" w:rsidP="002D61C2">
            <w:pPr>
              <w:pStyle w:val="Default"/>
              <w:numPr>
                <w:ilvl w:val="0"/>
                <w:numId w:val="18"/>
              </w:numPr>
              <w:rPr>
                <w:b/>
              </w:rPr>
            </w:pPr>
            <w:r w:rsidRPr="003E273D">
              <w:rPr>
                <w:b/>
              </w:rPr>
              <w:t>Collaborative</w:t>
            </w:r>
          </w:p>
          <w:p w14:paraId="7C2688FD" w14:textId="59868C1D" w:rsidR="002D61C2" w:rsidRPr="003E273D" w:rsidRDefault="002D61C2" w:rsidP="002D61C2">
            <w:pPr>
              <w:pStyle w:val="Default"/>
              <w:ind w:left="360"/>
              <w:rPr>
                <w:color w:val="auto"/>
              </w:rPr>
            </w:pPr>
            <w:r w:rsidRPr="003E273D">
              <w:rPr>
                <w:color w:val="auto"/>
              </w:rPr>
              <w:t>We listen to, engage with, learn from and work with colleagues, partners and customers to help achieve the best outcomes for everyone.</w:t>
            </w:r>
          </w:p>
          <w:p w14:paraId="465127B9" w14:textId="77777777" w:rsidR="002D61C2" w:rsidRPr="003E273D" w:rsidRDefault="002D61C2" w:rsidP="002D61C2">
            <w:pPr>
              <w:pStyle w:val="HayGroup11"/>
              <w:spacing w:before="120" w:after="120"/>
              <w:rPr>
                <w:rFonts w:ascii="Arial" w:hAnsi="Arial" w:cs="Arial"/>
                <w:b/>
                <w:sz w:val="24"/>
                <w:lang w:val="en-GB"/>
              </w:rPr>
            </w:pPr>
          </w:p>
        </w:tc>
      </w:tr>
    </w:tbl>
    <w:p w14:paraId="01473DD6" w14:textId="77732896" w:rsidR="0087424C" w:rsidRPr="003E273D" w:rsidRDefault="0087424C" w:rsidP="00881BC8">
      <w:pPr>
        <w:tabs>
          <w:tab w:val="left" w:pos="960"/>
        </w:tabs>
        <w:rPr>
          <w:rFonts w:ascii="Arial" w:hAnsi="Arial" w:cs="Arial"/>
          <w:sz w:val="24"/>
          <w:szCs w:val="24"/>
        </w:rPr>
      </w:pPr>
      <w:r w:rsidRPr="003E273D">
        <w:rPr>
          <w:rFonts w:ascii="Arial" w:hAnsi="Arial" w:cs="Arial"/>
          <w:sz w:val="24"/>
          <w:szCs w:val="24"/>
        </w:rPr>
        <w:br w:type="page"/>
      </w:r>
      <w:r w:rsidRPr="003E273D">
        <w:rPr>
          <w:rFonts w:ascii="Arial" w:hAnsi="Arial" w:cs="Arial"/>
          <w:b/>
          <w:sz w:val="24"/>
          <w:szCs w:val="24"/>
        </w:rPr>
        <w:lastRenderedPageBreak/>
        <w:t>Person Specification</w:t>
      </w:r>
    </w:p>
    <w:p w14:paraId="3A3B7B47" w14:textId="77777777" w:rsidR="0087424C" w:rsidRPr="003E273D" w:rsidRDefault="0087424C" w:rsidP="0087424C">
      <w:pPr>
        <w:spacing w:after="0" w:line="240" w:lineRule="auto"/>
        <w:jc w:val="center"/>
        <w:rPr>
          <w:rFonts w:ascii="Arial" w:hAnsi="Arial" w:cs="Arial"/>
          <w:b/>
          <w:sz w:val="24"/>
          <w:szCs w:val="24"/>
        </w:rPr>
      </w:pPr>
    </w:p>
    <w:p w14:paraId="69D40FA6" w14:textId="1C1D5D29" w:rsidR="00093214" w:rsidRPr="003E273D" w:rsidRDefault="00093214" w:rsidP="000D74C9">
      <w:pPr>
        <w:spacing w:after="0" w:line="240" w:lineRule="auto"/>
        <w:ind w:left="142"/>
        <w:rPr>
          <w:rFonts w:ascii="Arial" w:hAnsi="Arial" w:cs="Arial"/>
          <w:sz w:val="24"/>
          <w:szCs w:val="24"/>
        </w:rPr>
      </w:pPr>
      <w:r w:rsidRPr="003E273D">
        <w:rPr>
          <w:rFonts w:ascii="Arial" w:hAnsi="Arial" w:cs="Arial"/>
          <w:sz w:val="24"/>
          <w:szCs w:val="24"/>
        </w:rPr>
        <w:t>All the following requirements are e</w:t>
      </w:r>
      <w:r w:rsidR="00501B78" w:rsidRPr="003E273D">
        <w:rPr>
          <w:rFonts w:ascii="Arial" w:hAnsi="Arial" w:cs="Arial"/>
          <w:sz w:val="24"/>
          <w:szCs w:val="24"/>
        </w:rPr>
        <w:t>ssential unless otherwise indicated by *</w:t>
      </w:r>
    </w:p>
    <w:p w14:paraId="66C8DAAA" w14:textId="77777777" w:rsidR="00C111C2" w:rsidRPr="003E273D" w:rsidRDefault="00C111C2" w:rsidP="000D74C9">
      <w:pPr>
        <w:spacing w:after="0" w:line="240" w:lineRule="auto"/>
        <w:ind w:left="142"/>
        <w:rPr>
          <w:rFonts w:ascii="Arial" w:hAnsi="Arial" w:cs="Arial"/>
          <w:sz w:val="24"/>
          <w:szCs w:val="24"/>
        </w:rPr>
      </w:pPr>
    </w:p>
    <w:p w14:paraId="2D8BA425" w14:textId="3C7C7EED" w:rsidR="00C111C2" w:rsidRPr="003E273D" w:rsidRDefault="00C111C2" w:rsidP="000D74C9">
      <w:pPr>
        <w:spacing w:after="0" w:line="240" w:lineRule="auto"/>
        <w:ind w:left="142"/>
        <w:rPr>
          <w:rFonts w:ascii="Arial" w:hAnsi="Arial" w:cs="Arial"/>
          <w:sz w:val="24"/>
          <w:szCs w:val="24"/>
        </w:rPr>
      </w:pPr>
      <w:r w:rsidRPr="003E273D">
        <w:rPr>
          <w:rFonts w:ascii="Arial" w:hAnsi="Arial" w:cs="Arial"/>
          <w:sz w:val="24"/>
          <w:szCs w:val="24"/>
        </w:rPr>
        <w:t>Your ability to meet the job requirements will initially be assessed by the information provided on your application but further assessment will be undertaken at interview and, in some cases, by using other types of assessment</w:t>
      </w:r>
      <w:r w:rsidR="00BC131C" w:rsidRPr="003E273D">
        <w:rPr>
          <w:rFonts w:ascii="Arial" w:hAnsi="Arial" w:cs="Arial"/>
          <w:sz w:val="24"/>
          <w:szCs w:val="24"/>
        </w:rPr>
        <w:t>(s)</w:t>
      </w:r>
      <w:r w:rsidRPr="003E273D">
        <w:rPr>
          <w:rFonts w:ascii="Arial" w:hAnsi="Arial" w:cs="Arial"/>
          <w:sz w:val="24"/>
          <w:szCs w:val="24"/>
        </w:rPr>
        <w:t>.</w:t>
      </w:r>
    </w:p>
    <w:p w14:paraId="5333D694" w14:textId="77777777" w:rsidR="00FA1EBA" w:rsidRPr="003E273D" w:rsidRDefault="00FA1EBA" w:rsidP="000D74C9">
      <w:pPr>
        <w:spacing w:after="0" w:line="240" w:lineRule="auto"/>
        <w:ind w:left="142"/>
        <w:rPr>
          <w:rFonts w:ascii="Arial" w:hAnsi="Arial" w:cs="Arial"/>
          <w:b/>
          <w:sz w:val="24"/>
          <w:szCs w:val="24"/>
        </w:rPr>
      </w:pPr>
    </w:p>
    <w:tbl>
      <w:tblPr>
        <w:tblStyle w:val="TableGrid0"/>
        <w:tblW w:w="10775" w:type="dxa"/>
        <w:tblInd w:w="116" w:type="dxa"/>
        <w:tblCellMar>
          <w:top w:w="40" w:type="dxa"/>
          <w:left w:w="4" w:type="dxa"/>
          <w:right w:w="22" w:type="dxa"/>
        </w:tblCellMar>
        <w:tblLook w:val="04A0" w:firstRow="1" w:lastRow="0" w:firstColumn="1" w:lastColumn="0" w:noHBand="0" w:noVBand="1"/>
      </w:tblPr>
      <w:tblGrid>
        <w:gridCol w:w="7233"/>
        <w:gridCol w:w="1699"/>
        <w:gridCol w:w="1843"/>
      </w:tblGrid>
      <w:tr w:rsidR="00B86462" w:rsidRPr="003E273D" w14:paraId="0DDDFF2B" w14:textId="77777777" w:rsidTr="00B86462">
        <w:trPr>
          <w:trHeight w:val="1400"/>
        </w:trPr>
        <w:tc>
          <w:tcPr>
            <w:tcW w:w="7233" w:type="dxa"/>
            <w:tcBorders>
              <w:top w:val="single" w:sz="4" w:space="0" w:color="000000"/>
              <w:left w:val="single" w:sz="4" w:space="0" w:color="000000"/>
              <w:bottom w:val="single" w:sz="4" w:space="0" w:color="000000"/>
              <w:right w:val="single" w:sz="4" w:space="0" w:color="000000"/>
            </w:tcBorders>
          </w:tcPr>
          <w:p w14:paraId="67C0FB36" w14:textId="77777777" w:rsidR="00B86462" w:rsidRPr="003E273D" w:rsidRDefault="00B86462" w:rsidP="001110E8">
            <w:pPr>
              <w:spacing w:after="0"/>
              <w:rPr>
                <w:rFonts w:ascii="Arial" w:hAnsi="Arial" w:cs="Arial"/>
                <w:sz w:val="24"/>
                <w:szCs w:val="24"/>
              </w:rPr>
            </w:pPr>
          </w:p>
          <w:p w14:paraId="7172222D" w14:textId="77777777" w:rsidR="00B86462" w:rsidRPr="003E273D" w:rsidRDefault="00B86462" w:rsidP="001110E8">
            <w:pPr>
              <w:spacing w:after="0"/>
              <w:rPr>
                <w:rFonts w:ascii="Arial" w:hAnsi="Arial" w:cs="Arial"/>
                <w:sz w:val="24"/>
                <w:szCs w:val="24"/>
              </w:rPr>
            </w:pPr>
            <w:r w:rsidRPr="003E273D">
              <w:rPr>
                <w:rFonts w:ascii="Arial" w:eastAsia="Times New Roman" w:hAnsi="Arial" w:cs="Arial"/>
                <w:sz w:val="24"/>
                <w:szCs w:val="24"/>
              </w:rPr>
              <w:t xml:space="preserve"> </w:t>
            </w:r>
          </w:p>
          <w:p w14:paraId="42961734" w14:textId="77777777" w:rsidR="00B86462" w:rsidRPr="003E273D" w:rsidRDefault="00B86462" w:rsidP="001110E8">
            <w:pPr>
              <w:spacing w:after="0"/>
              <w:ind w:left="13"/>
              <w:jc w:val="center"/>
              <w:rPr>
                <w:rFonts w:ascii="Arial" w:hAnsi="Arial" w:cs="Arial"/>
                <w:sz w:val="24"/>
                <w:szCs w:val="24"/>
              </w:rPr>
            </w:pPr>
            <w:r w:rsidRPr="003E273D">
              <w:rPr>
                <w:rFonts w:ascii="Arial" w:eastAsia="Times New Roman" w:hAnsi="Arial" w:cs="Arial"/>
                <w:sz w:val="24"/>
                <w:szCs w:val="24"/>
              </w:rPr>
              <w:t xml:space="preserve">Requirements </w:t>
            </w:r>
          </w:p>
        </w:tc>
        <w:tc>
          <w:tcPr>
            <w:tcW w:w="1699" w:type="dxa"/>
            <w:tcBorders>
              <w:top w:val="single" w:sz="4" w:space="0" w:color="000000"/>
              <w:left w:val="single" w:sz="4" w:space="0" w:color="000000"/>
              <w:bottom w:val="single" w:sz="4" w:space="0" w:color="000000"/>
              <w:right w:val="single" w:sz="4" w:space="0" w:color="000000"/>
            </w:tcBorders>
          </w:tcPr>
          <w:p w14:paraId="1304ED4D" w14:textId="77777777" w:rsidR="00B86462" w:rsidRPr="003E273D" w:rsidRDefault="00B86462" w:rsidP="001110E8">
            <w:pPr>
              <w:spacing w:after="0"/>
              <w:ind w:left="1"/>
              <w:rPr>
                <w:rFonts w:ascii="Arial" w:hAnsi="Arial" w:cs="Arial"/>
                <w:sz w:val="24"/>
                <w:szCs w:val="24"/>
              </w:rPr>
            </w:pPr>
            <w:r w:rsidRPr="003E273D">
              <w:rPr>
                <w:rFonts w:ascii="Arial" w:eastAsia="Times New Roman" w:hAnsi="Arial" w:cs="Arial"/>
                <w:sz w:val="24"/>
                <w:szCs w:val="24"/>
              </w:rPr>
              <w:t xml:space="preserve"> </w:t>
            </w:r>
          </w:p>
          <w:p w14:paraId="3F105A6C" w14:textId="77777777" w:rsidR="00B86462" w:rsidRPr="003E273D" w:rsidRDefault="00B86462" w:rsidP="001110E8">
            <w:pPr>
              <w:spacing w:after="7" w:line="236" w:lineRule="auto"/>
              <w:ind w:left="37"/>
              <w:jc w:val="center"/>
              <w:rPr>
                <w:rFonts w:ascii="Arial" w:hAnsi="Arial" w:cs="Arial"/>
                <w:sz w:val="24"/>
                <w:szCs w:val="24"/>
              </w:rPr>
            </w:pPr>
            <w:r w:rsidRPr="003E273D">
              <w:rPr>
                <w:rFonts w:ascii="Arial" w:eastAsia="Times New Roman" w:hAnsi="Arial" w:cs="Arial"/>
                <w:sz w:val="24"/>
                <w:szCs w:val="24"/>
              </w:rPr>
              <w:t xml:space="preserve">Essential (E) or </w:t>
            </w:r>
          </w:p>
          <w:p w14:paraId="7169A498" w14:textId="77777777" w:rsidR="00B86462" w:rsidRPr="003E273D" w:rsidRDefault="00B86462" w:rsidP="001110E8">
            <w:pPr>
              <w:spacing w:after="0"/>
              <w:ind w:left="107"/>
              <w:jc w:val="both"/>
              <w:rPr>
                <w:rFonts w:ascii="Arial" w:hAnsi="Arial" w:cs="Arial"/>
                <w:sz w:val="24"/>
                <w:szCs w:val="24"/>
              </w:rPr>
            </w:pPr>
            <w:r w:rsidRPr="003E273D">
              <w:rPr>
                <w:rFonts w:ascii="Arial" w:eastAsia="Times New Roman" w:hAnsi="Arial" w:cs="Arial"/>
                <w:sz w:val="24"/>
                <w:szCs w:val="24"/>
              </w:rPr>
              <w:t xml:space="preserve">Desirable (D) </w:t>
            </w:r>
          </w:p>
        </w:tc>
        <w:tc>
          <w:tcPr>
            <w:tcW w:w="1843" w:type="dxa"/>
            <w:tcBorders>
              <w:top w:val="single" w:sz="4" w:space="0" w:color="000000"/>
              <w:left w:val="single" w:sz="4" w:space="0" w:color="000000"/>
              <w:bottom w:val="single" w:sz="4" w:space="0" w:color="000000"/>
              <w:right w:val="single" w:sz="4" w:space="0" w:color="000000"/>
            </w:tcBorders>
            <w:vAlign w:val="center"/>
          </w:tcPr>
          <w:p w14:paraId="7CDC405E" w14:textId="77777777" w:rsidR="00B86462" w:rsidRPr="003E273D" w:rsidRDefault="00B86462" w:rsidP="001110E8">
            <w:pPr>
              <w:spacing w:after="0" w:line="240" w:lineRule="auto"/>
              <w:ind w:left="174" w:hanging="38"/>
              <w:rPr>
                <w:rFonts w:ascii="Arial" w:hAnsi="Arial" w:cs="Arial"/>
                <w:sz w:val="24"/>
                <w:szCs w:val="24"/>
              </w:rPr>
            </w:pPr>
            <w:r w:rsidRPr="003E273D">
              <w:rPr>
                <w:rFonts w:ascii="Arial" w:eastAsia="Times New Roman" w:hAnsi="Arial" w:cs="Arial"/>
                <w:sz w:val="24"/>
                <w:szCs w:val="24"/>
              </w:rPr>
              <w:t xml:space="preserve">Identified by Application </w:t>
            </w:r>
          </w:p>
          <w:p w14:paraId="289E5EBF" w14:textId="77777777" w:rsidR="00B86462" w:rsidRPr="003E273D" w:rsidRDefault="00B86462" w:rsidP="001110E8">
            <w:pPr>
              <w:spacing w:after="0"/>
              <w:ind w:left="174"/>
              <w:rPr>
                <w:rFonts w:ascii="Arial" w:hAnsi="Arial" w:cs="Arial"/>
                <w:sz w:val="24"/>
                <w:szCs w:val="24"/>
              </w:rPr>
            </w:pPr>
            <w:r w:rsidRPr="003E273D">
              <w:rPr>
                <w:rFonts w:ascii="Arial" w:eastAsia="Times New Roman" w:hAnsi="Arial" w:cs="Arial"/>
                <w:sz w:val="24"/>
                <w:szCs w:val="24"/>
              </w:rPr>
              <w:t xml:space="preserve">Form (A) or </w:t>
            </w:r>
          </w:p>
          <w:p w14:paraId="5EA57DF5" w14:textId="77777777" w:rsidR="00B86462" w:rsidRPr="003E273D" w:rsidRDefault="00B86462" w:rsidP="001110E8">
            <w:pPr>
              <w:spacing w:after="0"/>
              <w:ind w:left="174"/>
              <w:rPr>
                <w:rFonts w:ascii="Arial" w:hAnsi="Arial" w:cs="Arial"/>
                <w:sz w:val="24"/>
                <w:szCs w:val="24"/>
              </w:rPr>
            </w:pPr>
            <w:r w:rsidRPr="003E273D">
              <w:rPr>
                <w:rFonts w:ascii="Arial" w:eastAsia="Times New Roman" w:hAnsi="Arial" w:cs="Arial"/>
                <w:sz w:val="24"/>
                <w:szCs w:val="24"/>
              </w:rPr>
              <w:t xml:space="preserve">Interview (I) </w:t>
            </w:r>
          </w:p>
        </w:tc>
      </w:tr>
      <w:tr w:rsidR="00B86462" w:rsidRPr="003E273D" w14:paraId="7FAEEB3D" w14:textId="77777777" w:rsidTr="00B86462">
        <w:trPr>
          <w:trHeight w:val="293"/>
        </w:trPr>
        <w:tc>
          <w:tcPr>
            <w:tcW w:w="7233" w:type="dxa"/>
            <w:tcBorders>
              <w:top w:val="single" w:sz="4" w:space="0" w:color="000000"/>
              <w:left w:val="single" w:sz="4" w:space="0" w:color="000000"/>
              <w:bottom w:val="single" w:sz="4" w:space="0" w:color="000000"/>
              <w:right w:val="single" w:sz="4" w:space="0" w:color="000000"/>
            </w:tcBorders>
            <w:shd w:val="clear" w:color="auto" w:fill="C00000"/>
          </w:tcPr>
          <w:p w14:paraId="1892BBF6" w14:textId="77777777" w:rsidR="00B86462" w:rsidRPr="003E273D" w:rsidRDefault="00B86462" w:rsidP="001110E8">
            <w:pPr>
              <w:spacing w:after="0"/>
              <w:ind w:left="106"/>
              <w:rPr>
                <w:rFonts w:ascii="Arial" w:hAnsi="Arial" w:cs="Arial"/>
                <w:b/>
                <w:bCs/>
                <w:sz w:val="24"/>
                <w:szCs w:val="24"/>
              </w:rPr>
            </w:pPr>
            <w:r w:rsidRPr="003E273D">
              <w:rPr>
                <w:rFonts w:ascii="Arial" w:eastAsia="Times New Roman" w:hAnsi="Arial" w:cs="Arial"/>
                <w:b/>
                <w:bCs/>
                <w:sz w:val="24"/>
                <w:szCs w:val="24"/>
              </w:rPr>
              <w:t xml:space="preserve">Qualifications: </w:t>
            </w:r>
          </w:p>
        </w:tc>
        <w:tc>
          <w:tcPr>
            <w:tcW w:w="1699" w:type="dxa"/>
            <w:tcBorders>
              <w:top w:val="single" w:sz="4" w:space="0" w:color="000000"/>
              <w:left w:val="single" w:sz="4" w:space="0" w:color="000000"/>
              <w:bottom w:val="single" w:sz="4" w:space="0" w:color="000000"/>
              <w:right w:val="single" w:sz="4" w:space="0" w:color="000000"/>
            </w:tcBorders>
            <w:shd w:val="clear" w:color="auto" w:fill="C00000"/>
          </w:tcPr>
          <w:p w14:paraId="50418DB4" w14:textId="77777777" w:rsidR="00B86462" w:rsidRPr="003E273D" w:rsidRDefault="00B86462" w:rsidP="001110E8">
            <w:pPr>
              <w:spacing w:after="0"/>
              <w:ind w:left="1"/>
              <w:rPr>
                <w:rFonts w:ascii="Arial" w:hAnsi="Arial" w:cs="Arial"/>
                <w:sz w:val="24"/>
                <w:szCs w:val="24"/>
              </w:rPr>
            </w:pPr>
            <w:r w:rsidRPr="003E273D">
              <w:rPr>
                <w:rFonts w:ascii="Arial" w:eastAsia="Times New Roman" w:hAnsi="Arial" w:cs="Arial"/>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C00000"/>
          </w:tcPr>
          <w:p w14:paraId="7DE61B36" w14:textId="77777777" w:rsidR="00B86462" w:rsidRPr="003E273D" w:rsidRDefault="00B86462" w:rsidP="001110E8">
            <w:pPr>
              <w:spacing w:after="0"/>
              <w:ind w:left="1"/>
              <w:rPr>
                <w:rFonts w:ascii="Arial" w:hAnsi="Arial" w:cs="Arial"/>
                <w:sz w:val="24"/>
                <w:szCs w:val="24"/>
              </w:rPr>
            </w:pPr>
            <w:r w:rsidRPr="003E273D">
              <w:rPr>
                <w:rFonts w:ascii="Arial" w:eastAsia="Times New Roman" w:hAnsi="Arial" w:cs="Arial"/>
                <w:sz w:val="24"/>
                <w:szCs w:val="24"/>
              </w:rPr>
              <w:t xml:space="preserve"> </w:t>
            </w:r>
          </w:p>
        </w:tc>
      </w:tr>
      <w:tr w:rsidR="008163C8" w:rsidRPr="003E273D" w14:paraId="2C30CB28" w14:textId="77777777" w:rsidTr="00B86462">
        <w:trPr>
          <w:trHeight w:val="304"/>
        </w:trPr>
        <w:tc>
          <w:tcPr>
            <w:tcW w:w="7233" w:type="dxa"/>
            <w:tcBorders>
              <w:top w:val="single" w:sz="4" w:space="0" w:color="000000"/>
              <w:left w:val="single" w:sz="4" w:space="0" w:color="000000"/>
              <w:bottom w:val="single" w:sz="4" w:space="0" w:color="000000"/>
              <w:right w:val="single" w:sz="4" w:space="0" w:color="000000"/>
            </w:tcBorders>
          </w:tcPr>
          <w:p w14:paraId="7483707A" w14:textId="42C6CD97" w:rsidR="008163C8" w:rsidRPr="003E273D" w:rsidRDefault="008163C8" w:rsidP="001110E8">
            <w:pPr>
              <w:spacing w:after="0"/>
              <w:rPr>
                <w:rFonts w:ascii="Arial" w:hAnsi="Arial" w:cs="Arial"/>
                <w:sz w:val="24"/>
                <w:szCs w:val="24"/>
              </w:rPr>
            </w:pPr>
            <w:r w:rsidRPr="003E273D">
              <w:rPr>
                <w:rFonts w:ascii="Arial" w:eastAsia="Arial" w:hAnsi="Arial" w:cs="Arial"/>
                <w:sz w:val="24"/>
                <w:szCs w:val="24"/>
              </w:rPr>
              <w:t>Professional and/or academic level 2 or above qualification or equivalent or substantial experience in a relevant technical, specialised or operational field</w:t>
            </w:r>
          </w:p>
        </w:tc>
        <w:tc>
          <w:tcPr>
            <w:tcW w:w="1699" w:type="dxa"/>
            <w:tcBorders>
              <w:top w:val="single" w:sz="4" w:space="0" w:color="000000"/>
              <w:left w:val="single" w:sz="4" w:space="0" w:color="000000"/>
              <w:bottom w:val="single" w:sz="4" w:space="0" w:color="000000"/>
              <w:right w:val="single" w:sz="4" w:space="0" w:color="000000"/>
            </w:tcBorders>
          </w:tcPr>
          <w:p w14:paraId="717EF91F" w14:textId="354D10E6" w:rsidR="008163C8" w:rsidRPr="003E273D" w:rsidRDefault="008163C8" w:rsidP="0082286D">
            <w:pPr>
              <w:spacing w:after="0"/>
              <w:ind w:left="1"/>
              <w:jc w:val="center"/>
              <w:rPr>
                <w:rFonts w:ascii="Arial" w:hAnsi="Arial" w:cs="Arial"/>
                <w:sz w:val="24"/>
                <w:szCs w:val="24"/>
              </w:rPr>
            </w:pPr>
            <w:r w:rsidRPr="003E273D">
              <w:rPr>
                <w:rFonts w:ascii="Arial" w:eastAsia="Times New Roman" w:hAnsi="Arial" w:cs="Arial"/>
                <w:sz w:val="24"/>
                <w:szCs w:val="24"/>
              </w:rPr>
              <w:t>E</w:t>
            </w:r>
          </w:p>
        </w:tc>
        <w:tc>
          <w:tcPr>
            <w:tcW w:w="1843" w:type="dxa"/>
            <w:tcBorders>
              <w:top w:val="single" w:sz="4" w:space="0" w:color="000000"/>
              <w:left w:val="single" w:sz="4" w:space="0" w:color="000000"/>
              <w:bottom w:val="single" w:sz="4" w:space="0" w:color="000000"/>
              <w:right w:val="single" w:sz="4" w:space="0" w:color="000000"/>
            </w:tcBorders>
          </w:tcPr>
          <w:p w14:paraId="2F27FD65" w14:textId="688E1BEC" w:rsidR="008163C8" w:rsidRPr="003E273D" w:rsidRDefault="008163C8" w:rsidP="0082286D">
            <w:pPr>
              <w:spacing w:after="0"/>
              <w:ind w:left="1"/>
              <w:jc w:val="center"/>
              <w:rPr>
                <w:rFonts w:ascii="Arial" w:hAnsi="Arial" w:cs="Arial"/>
                <w:sz w:val="24"/>
                <w:szCs w:val="24"/>
              </w:rPr>
            </w:pPr>
            <w:r w:rsidRPr="003E273D">
              <w:rPr>
                <w:rFonts w:ascii="Arial" w:eastAsia="Times New Roman" w:hAnsi="Arial" w:cs="Arial"/>
                <w:sz w:val="24"/>
                <w:szCs w:val="24"/>
              </w:rPr>
              <w:t>A</w:t>
            </w:r>
          </w:p>
        </w:tc>
      </w:tr>
      <w:tr w:rsidR="008163C8" w:rsidRPr="003E273D" w14:paraId="787148D7" w14:textId="77777777" w:rsidTr="000D5F50">
        <w:trPr>
          <w:trHeight w:val="385"/>
        </w:trPr>
        <w:tc>
          <w:tcPr>
            <w:tcW w:w="7233" w:type="dxa"/>
            <w:tcBorders>
              <w:top w:val="single" w:sz="4" w:space="0" w:color="000000"/>
              <w:left w:val="single" w:sz="4" w:space="0" w:color="000000"/>
              <w:bottom w:val="single" w:sz="4" w:space="0" w:color="000000"/>
              <w:right w:val="single" w:sz="4" w:space="0" w:color="000000"/>
            </w:tcBorders>
            <w:shd w:val="clear" w:color="auto" w:fill="C00000"/>
          </w:tcPr>
          <w:p w14:paraId="66EE9199" w14:textId="29C95AE4" w:rsidR="008163C8" w:rsidRPr="003E273D" w:rsidRDefault="008163C8" w:rsidP="001110E8">
            <w:pPr>
              <w:spacing w:after="0"/>
              <w:ind w:left="106"/>
              <w:rPr>
                <w:rFonts w:ascii="Arial" w:hAnsi="Arial" w:cs="Arial"/>
                <w:sz w:val="24"/>
                <w:szCs w:val="24"/>
              </w:rPr>
            </w:pPr>
            <w:r w:rsidRPr="003E273D">
              <w:rPr>
                <w:rFonts w:ascii="Arial" w:eastAsia="Times New Roman" w:hAnsi="Arial" w:cs="Arial"/>
                <w:b/>
                <w:bCs/>
                <w:sz w:val="24"/>
                <w:szCs w:val="24"/>
              </w:rPr>
              <w:t xml:space="preserve">Experience: </w:t>
            </w:r>
          </w:p>
        </w:tc>
        <w:tc>
          <w:tcPr>
            <w:tcW w:w="1699" w:type="dxa"/>
            <w:tcBorders>
              <w:top w:val="single" w:sz="4" w:space="0" w:color="000000"/>
              <w:left w:val="single" w:sz="4" w:space="0" w:color="000000"/>
              <w:bottom w:val="single" w:sz="4" w:space="0" w:color="000000"/>
              <w:right w:val="single" w:sz="4" w:space="0" w:color="000000"/>
            </w:tcBorders>
            <w:shd w:val="clear" w:color="auto" w:fill="C00000"/>
          </w:tcPr>
          <w:p w14:paraId="69549324" w14:textId="2ED21ACE" w:rsidR="008163C8" w:rsidRPr="003E273D" w:rsidRDefault="008163C8" w:rsidP="0082286D">
            <w:pPr>
              <w:spacing w:after="0"/>
              <w:ind w:left="25"/>
              <w:jc w:val="center"/>
              <w:rPr>
                <w:rFonts w:ascii="Arial" w:hAnsi="Arial" w:cs="Arial"/>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C00000"/>
          </w:tcPr>
          <w:p w14:paraId="6C9DAFE1" w14:textId="4D5B2428" w:rsidR="008163C8" w:rsidRPr="003E273D" w:rsidRDefault="008163C8" w:rsidP="0082286D">
            <w:pPr>
              <w:spacing w:after="0"/>
              <w:ind w:left="19"/>
              <w:jc w:val="center"/>
              <w:rPr>
                <w:rFonts w:ascii="Arial" w:hAnsi="Arial" w:cs="Arial"/>
                <w:sz w:val="24"/>
                <w:szCs w:val="24"/>
              </w:rPr>
            </w:pPr>
          </w:p>
        </w:tc>
      </w:tr>
      <w:tr w:rsidR="0048122E" w:rsidRPr="003E273D" w14:paraId="3094A037" w14:textId="77777777" w:rsidTr="00CC06CD">
        <w:trPr>
          <w:trHeight w:val="298"/>
        </w:trPr>
        <w:tc>
          <w:tcPr>
            <w:tcW w:w="7233" w:type="dxa"/>
            <w:tcBorders>
              <w:top w:val="single" w:sz="4" w:space="0" w:color="000000"/>
              <w:left w:val="single" w:sz="4" w:space="0" w:color="000000"/>
              <w:bottom w:val="single" w:sz="4" w:space="0" w:color="000000"/>
              <w:right w:val="single" w:sz="4" w:space="0" w:color="000000"/>
            </w:tcBorders>
          </w:tcPr>
          <w:p w14:paraId="2D0454EC" w14:textId="1BF4B508" w:rsidR="0048122E" w:rsidRPr="003E273D" w:rsidRDefault="0048122E" w:rsidP="001110E8">
            <w:pPr>
              <w:spacing w:after="0"/>
              <w:ind w:left="106"/>
              <w:rPr>
                <w:rFonts w:ascii="Arial" w:hAnsi="Arial" w:cs="Arial"/>
                <w:b/>
                <w:bCs/>
                <w:sz w:val="24"/>
                <w:szCs w:val="24"/>
              </w:rPr>
            </w:pPr>
            <w:r w:rsidRPr="003E273D">
              <w:rPr>
                <w:rFonts w:ascii="Arial" w:eastAsia="Arial" w:hAnsi="Arial" w:cs="Arial"/>
                <w:sz w:val="24"/>
                <w:szCs w:val="24"/>
              </w:rPr>
              <w:t>Experience of working within a busy public facing service delivery environment</w:t>
            </w:r>
          </w:p>
        </w:tc>
        <w:tc>
          <w:tcPr>
            <w:tcW w:w="1699" w:type="dxa"/>
            <w:tcBorders>
              <w:top w:val="single" w:sz="4" w:space="0" w:color="000000"/>
              <w:left w:val="single" w:sz="4" w:space="0" w:color="000000"/>
              <w:bottom w:val="single" w:sz="4" w:space="0" w:color="000000"/>
              <w:right w:val="single" w:sz="4" w:space="0" w:color="000000"/>
            </w:tcBorders>
          </w:tcPr>
          <w:p w14:paraId="1A3A9C1B" w14:textId="3C86EBC5" w:rsidR="0048122E" w:rsidRPr="003E273D" w:rsidRDefault="0048122E" w:rsidP="0082286D">
            <w:pPr>
              <w:spacing w:after="0"/>
              <w:ind w:left="1"/>
              <w:jc w:val="center"/>
              <w:rPr>
                <w:rFonts w:ascii="Arial" w:hAnsi="Arial" w:cs="Arial"/>
                <w:sz w:val="24"/>
                <w:szCs w:val="24"/>
              </w:rPr>
            </w:pPr>
            <w:r w:rsidRPr="003E273D">
              <w:rPr>
                <w:rFonts w:ascii="Arial" w:eastAsia="Times New Roman" w:hAnsi="Arial" w:cs="Arial"/>
                <w:sz w:val="24"/>
                <w:szCs w:val="24"/>
              </w:rPr>
              <w:t>D</w:t>
            </w:r>
          </w:p>
        </w:tc>
        <w:tc>
          <w:tcPr>
            <w:tcW w:w="1843" w:type="dxa"/>
            <w:tcBorders>
              <w:top w:val="single" w:sz="4" w:space="0" w:color="000000"/>
              <w:left w:val="single" w:sz="4" w:space="0" w:color="000000"/>
              <w:bottom w:val="single" w:sz="4" w:space="0" w:color="000000"/>
              <w:right w:val="single" w:sz="4" w:space="0" w:color="000000"/>
            </w:tcBorders>
          </w:tcPr>
          <w:p w14:paraId="55837E64" w14:textId="1F0FCB38" w:rsidR="0048122E" w:rsidRPr="003E273D" w:rsidRDefault="0048122E" w:rsidP="0082286D">
            <w:pPr>
              <w:spacing w:after="0"/>
              <w:ind w:left="1"/>
              <w:jc w:val="center"/>
              <w:rPr>
                <w:rFonts w:ascii="Arial" w:hAnsi="Arial" w:cs="Arial"/>
                <w:sz w:val="24"/>
                <w:szCs w:val="24"/>
              </w:rPr>
            </w:pPr>
            <w:r w:rsidRPr="003E273D">
              <w:rPr>
                <w:rFonts w:ascii="Arial" w:eastAsia="Times New Roman" w:hAnsi="Arial" w:cs="Arial"/>
                <w:sz w:val="24"/>
                <w:szCs w:val="24"/>
              </w:rPr>
              <w:t>A, I</w:t>
            </w:r>
          </w:p>
        </w:tc>
      </w:tr>
      <w:tr w:rsidR="0048122E" w:rsidRPr="003E273D" w14:paraId="1D4A88BB" w14:textId="77777777" w:rsidTr="000D5F50">
        <w:trPr>
          <w:trHeight w:val="401"/>
        </w:trPr>
        <w:tc>
          <w:tcPr>
            <w:tcW w:w="7233" w:type="dxa"/>
            <w:tcBorders>
              <w:top w:val="single" w:sz="4" w:space="0" w:color="000000"/>
              <w:left w:val="single" w:sz="4" w:space="0" w:color="000000"/>
              <w:bottom w:val="single" w:sz="4" w:space="0" w:color="000000"/>
              <w:right w:val="single" w:sz="4" w:space="0" w:color="000000"/>
            </w:tcBorders>
            <w:shd w:val="clear" w:color="auto" w:fill="C00000"/>
          </w:tcPr>
          <w:p w14:paraId="50D3284F" w14:textId="3E27EA58" w:rsidR="0048122E" w:rsidRPr="003E273D" w:rsidRDefault="0048122E" w:rsidP="001110E8">
            <w:pPr>
              <w:spacing w:after="0"/>
              <w:ind w:left="106"/>
              <w:rPr>
                <w:rFonts w:ascii="Arial" w:hAnsi="Arial" w:cs="Arial"/>
                <w:sz w:val="24"/>
                <w:szCs w:val="24"/>
              </w:rPr>
            </w:pPr>
            <w:r w:rsidRPr="003E273D">
              <w:rPr>
                <w:rFonts w:ascii="Arial" w:eastAsia="Times New Roman" w:hAnsi="Arial" w:cs="Arial"/>
                <w:b/>
                <w:bCs/>
                <w:sz w:val="24"/>
                <w:szCs w:val="24"/>
              </w:rPr>
              <w:t xml:space="preserve">Knowledge and Skills: </w:t>
            </w:r>
          </w:p>
        </w:tc>
        <w:tc>
          <w:tcPr>
            <w:tcW w:w="1699" w:type="dxa"/>
            <w:tcBorders>
              <w:top w:val="single" w:sz="4" w:space="0" w:color="000000"/>
              <w:left w:val="single" w:sz="4" w:space="0" w:color="000000"/>
              <w:bottom w:val="single" w:sz="4" w:space="0" w:color="000000"/>
              <w:right w:val="single" w:sz="4" w:space="0" w:color="000000"/>
            </w:tcBorders>
            <w:shd w:val="clear" w:color="auto" w:fill="C00000"/>
          </w:tcPr>
          <w:p w14:paraId="4FBE3FBB" w14:textId="3BF3F757" w:rsidR="0048122E" w:rsidRPr="003E273D" w:rsidRDefault="0048122E" w:rsidP="0082286D">
            <w:pPr>
              <w:spacing w:after="0"/>
              <w:ind w:left="25"/>
              <w:jc w:val="center"/>
              <w:rPr>
                <w:rFonts w:ascii="Arial" w:hAnsi="Arial" w:cs="Arial"/>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C00000"/>
          </w:tcPr>
          <w:p w14:paraId="509FCB64" w14:textId="19648FD6" w:rsidR="0048122E" w:rsidRPr="003E273D" w:rsidRDefault="0048122E" w:rsidP="0082286D">
            <w:pPr>
              <w:spacing w:after="0"/>
              <w:ind w:left="25"/>
              <w:jc w:val="center"/>
              <w:rPr>
                <w:rFonts w:ascii="Arial" w:hAnsi="Arial" w:cs="Arial"/>
                <w:sz w:val="24"/>
                <w:szCs w:val="24"/>
              </w:rPr>
            </w:pPr>
          </w:p>
        </w:tc>
      </w:tr>
      <w:tr w:rsidR="00C00431" w:rsidRPr="003E273D" w14:paraId="02D0BC8E" w14:textId="77777777" w:rsidTr="000D5F50">
        <w:trPr>
          <w:trHeight w:val="381"/>
        </w:trPr>
        <w:tc>
          <w:tcPr>
            <w:tcW w:w="7233" w:type="dxa"/>
            <w:tcBorders>
              <w:top w:val="single" w:sz="4" w:space="0" w:color="000000"/>
              <w:left w:val="single" w:sz="4" w:space="0" w:color="000000"/>
              <w:bottom w:val="single" w:sz="4" w:space="0" w:color="000000"/>
              <w:right w:val="single" w:sz="4" w:space="0" w:color="000000"/>
            </w:tcBorders>
          </w:tcPr>
          <w:p w14:paraId="4F6C39C3" w14:textId="7BF73DE4" w:rsidR="00C00431" w:rsidRPr="003E273D" w:rsidRDefault="00C00431" w:rsidP="00C00431">
            <w:pPr>
              <w:spacing w:after="0"/>
              <w:ind w:left="106" w:right="437"/>
              <w:rPr>
                <w:rFonts w:ascii="Arial" w:hAnsi="Arial" w:cs="Arial"/>
                <w:sz w:val="24"/>
                <w:szCs w:val="24"/>
              </w:rPr>
            </w:pPr>
            <w:r w:rsidRPr="003E273D">
              <w:rPr>
                <w:rFonts w:ascii="Arial" w:eastAsia="Arial" w:hAnsi="Arial" w:cs="Arial"/>
                <w:sz w:val="24"/>
                <w:szCs w:val="24"/>
              </w:rPr>
              <w:t xml:space="preserve">Good interpersonal and communication skills </w:t>
            </w:r>
          </w:p>
        </w:tc>
        <w:tc>
          <w:tcPr>
            <w:tcW w:w="1699" w:type="dxa"/>
            <w:tcBorders>
              <w:top w:val="single" w:sz="4" w:space="0" w:color="000000"/>
              <w:left w:val="single" w:sz="4" w:space="0" w:color="000000"/>
              <w:bottom w:val="single" w:sz="4" w:space="0" w:color="000000"/>
              <w:right w:val="single" w:sz="4" w:space="0" w:color="000000"/>
            </w:tcBorders>
          </w:tcPr>
          <w:p w14:paraId="05F0C0CA" w14:textId="41EEC64E" w:rsidR="00C00431" w:rsidRPr="003E273D" w:rsidRDefault="00C00431" w:rsidP="0082286D">
            <w:pPr>
              <w:spacing w:after="0"/>
              <w:ind w:left="19"/>
              <w:jc w:val="center"/>
              <w:rPr>
                <w:rFonts w:ascii="Arial" w:hAnsi="Arial" w:cs="Arial"/>
                <w:sz w:val="24"/>
                <w:szCs w:val="24"/>
              </w:rPr>
            </w:pPr>
            <w:r w:rsidRPr="003E273D">
              <w:rPr>
                <w:rFonts w:ascii="Arial" w:eastAsia="Arial" w:hAnsi="Arial" w:cs="Arial"/>
                <w:sz w:val="24"/>
                <w:szCs w:val="24"/>
              </w:rPr>
              <w:t>E</w:t>
            </w:r>
          </w:p>
        </w:tc>
        <w:tc>
          <w:tcPr>
            <w:tcW w:w="1843" w:type="dxa"/>
            <w:tcBorders>
              <w:top w:val="single" w:sz="4" w:space="0" w:color="000000"/>
              <w:left w:val="single" w:sz="4" w:space="0" w:color="000000"/>
              <w:bottom w:val="single" w:sz="4" w:space="0" w:color="000000"/>
              <w:right w:val="single" w:sz="4" w:space="0" w:color="000000"/>
            </w:tcBorders>
          </w:tcPr>
          <w:p w14:paraId="0020BBC9" w14:textId="003A75B5" w:rsidR="00C00431" w:rsidRPr="003E273D" w:rsidRDefault="00C00431" w:rsidP="0082286D">
            <w:pPr>
              <w:spacing w:after="0"/>
              <w:ind w:left="23"/>
              <w:jc w:val="center"/>
              <w:rPr>
                <w:rFonts w:ascii="Arial" w:hAnsi="Arial" w:cs="Arial"/>
                <w:sz w:val="24"/>
                <w:szCs w:val="24"/>
              </w:rPr>
            </w:pPr>
            <w:r w:rsidRPr="003E273D">
              <w:rPr>
                <w:rFonts w:ascii="Arial" w:eastAsia="Arial" w:hAnsi="Arial" w:cs="Arial"/>
                <w:sz w:val="24"/>
                <w:szCs w:val="24"/>
              </w:rPr>
              <w:t>A, I</w:t>
            </w:r>
          </w:p>
        </w:tc>
      </w:tr>
      <w:tr w:rsidR="00C00431" w:rsidRPr="003E273D" w14:paraId="30195B7D" w14:textId="77777777" w:rsidTr="00CC06CD">
        <w:trPr>
          <w:trHeight w:val="293"/>
        </w:trPr>
        <w:tc>
          <w:tcPr>
            <w:tcW w:w="7233" w:type="dxa"/>
            <w:tcBorders>
              <w:top w:val="single" w:sz="4" w:space="0" w:color="000000"/>
              <w:left w:val="single" w:sz="4" w:space="0" w:color="000000"/>
              <w:bottom w:val="single" w:sz="4" w:space="0" w:color="000000"/>
              <w:right w:val="single" w:sz="4" w:space="0" w:color="000000"/>
            </w:tcBorders>
          </w:tcPr>
          <w:p w14:paraId="1CDE3F59" w14:textId="240C356F" w:rsidR="00C00431" w:rsidRPr="003E273D" w:rsidRDefault="00C00431" w:rsidP="00C00431">
            <w:pPr>
              <w:spacing w:after="0"/>
              <w:ind w:left="106"/>
              <w:rPr>
                <w:rFonts w:ascii="Arial" w:hAnsi="Arial" w:cs="Arial"/>
                <w:b/>
                <w:bCs/>
                <w:sz w:val="24"/>
                <w:szCs w:val="24"/>
              </w:rPr>
            </w:pPr>
            <w:r w:rsidRPr="003E273D">
              <w:rPr>
                <w:rFonts w:ascii="Arial" w:eastAsia="Arial" w:hAnsi="Arial" w:cs="Arial"/>
                <w:sz w:val="24"/>
                <w:szCs w:val="24"/>
              </w:rPr>
              <w:t xml:space="preserve">Ability to establish and maintain a good customer service ethos </w:t>
            </w:r>
          </w:p>
        </w:tc>
        <w:tc>
          <w:tcPr>
            <w:tcW w:w="1699" w:type="dxa"/>
            <w:tcBorders>
              <w:top w:val="single" w:sz="4" w:space="0" w:color="000000"/>
              <w:left w:val="single" w:sz="4" w:space="0" w:color="000000"/>
              <w:bottom w:val="single" w:sz="4" w:space="0" w:color="000000"/>
              <w:right w:val="single" w:sz="4" w:space="0" w:color="000000"/>
            </w:tcBorders>
          </w:tcPr>
          <w:p w14:paraId="1530FE2F" w14:textId="5DC24C49" w:rsidR="00C00431" w:rsidRPr="003E273D" w:rsidRDefault="00C00431" w:rsidP="0082286D">
            <w:pPr>
              <w:spacing w:after="0"/>
              <w:ind w:left="1"/>
              <w:jc w:val="center"/>
              <w:rPr>
                <w:rFonts w:ascii="Arial" w:hAnsi="Arial" w:cs="Arial"/>
                <w:sz w:val="24"/>
                <w:szCs w:val="24"/>
              </w:rPr>
            </w:pPr>
            <w:r w:rsidRPr="003E273D">
              <w:rPr>
                <w:rFonts w:ascii="Arial" w:eastAsia="Arial" w:hAnsi="Arial" w:cs="Arial"/>
                <w:sz w:val="24"/>
                <w:szCs w:val="24"/>
              </w:rPr>
              <w:t>E</w:t>
            </w:r>
          </w:p>
        </w:tc>
        <w:tc>
          <w:tcPr>
            <w:tcW w:w="1843" w:type="dxa"/>
            <w:tcBorders>
              <w:top w:val="single" w:sz="4" w:space="0" w:color="000000"/>
              <w:left w:val="single" w:sz="4" w:space="0" w:color="000000"/>
              <w:bottom w:val="single" w:sz="4" w:space="0" w:color="000000"/>
              <w:right w:val="single" w:sz="4" w:space="0" w:color="000000"/>
            </w:tcBorders>
          </w:tcPr>
          <w:p w14:paraId="139401E5" w14:textId="01F57AD2" w:rsidR="00C00431" w:rsidRPr="003E273D" w:rsidRDefault="00C00431" w:rsidP="0082286D">
            <w:pPr>
              <w:spacing w:after="0"/>
              <w:ind w:left="1"/>
              <w:jc w:val="center"/>
              <w:rPr>
                <w:rFonts w:ascii="Arial" w:hAnsi="Arial" w:cs="Arial"/>
                <w:sz w:val="24"/>
                <w:szCs w:val="24"/>
              </w:rPr>
            </w:pPr>
          </w:p>
        </w:tc>
      </w:tr>
      <w:tr w:rsidR="00C00431" w:rsidRPr="003E273D" w14:paraId="0B64E04D" w14:textId="77777777" w:rsidTr="00B86462">
        <w:trPr>
          <w:trHeight w:val="565"/>
        </w:trPr>
        <w:tc>
          <w:tcPr>
            <w:tcW w:w="7233" w:type="dxa"/>
            <w:tcBorders>
              <w:top w:val="single" w:sz="4" w:space="0" w:color="000000"/>
              <w:left w:val="single" w:sz="4" w:space="0" w:color="000000"/>
              <w:bottom w:val="single" w:sz="4" w:space="0" w:color="000000"/>
              <w:right w:val="single" w:sz="4" w:space="0" w:color="000000"/>
            </w:tcBorders>
          </w:tcPr>
          <w:p w14:paraId="57D78976" w14:textId="6E9CB7D6" w:rsidR="00C00431" w:rsidRPr="003E273D" w:rsidRDefault="00C00431" w:rsidP="00C00431">
            <w:pPr>
              <w:spacing w:after="0"/>
              <w:ind w:left="106"/>
              <w:rPr>
                <w:rFonts w:ascii="Arial" w:hAnsi="Arial" w:cs="Arial"/>
                <w:sz w:val="24"/>
                <w:szCs w:val="24"/>
              </w:rPr>
            </w:pPr>
            <w:r w:rsidRPr="003E273D">
              <w:rPr>
                <w:rFonts w:ascii="Arial" w:eastAsia="Arial" w:hAnsi="Arial" w:cs="Arial"/>
                <w:sz w:val="24"/>
                <w:szCs w:val="24"/>
              </w:rPr>
              <w:t xml:space="preserve">Knowledge of the needs of children and parents and the contemporary issues that affect their lives. </w:t>
            </w:r>
          </w:p>
        </w:tc>
        <w:tc>
          <w:tcPr>
            <w:tcW w:w="1699" w:type="dxa"/>
            <w:tcBorders>
              <w:top w:val="single" w:sz="4" w:space="0" w:color="000000"/>
              <w:left w:val="single" w:sz="4" w:space="0" w:color="000000"/>
              <w:bottom w:val="single" w:sz="4" w:space="0" w:color="000000"/>
              <w:right w:val="single" w:sz="4" w:space="0" w:color="000000"/>
            </w:tcBorders>
          </w:tcPr>
          <w:p w14:paraId="02C15B29" w14:textId="4175742D" w:rsidR="00C00431" w:rsidRPr="003E273D" w:rsidRDefault="00C00431" w:rsidP="0082286D">
            <w:pPr>
              <w:spacing w:after="0"/>
              <w:ind w:left="78"/>
              <w:jc w:val="center"/>
              <w:rPr>
                <w:rFonts w:ascii="Arial" w:hAnsi="Arial" w:cs="Arial"/>
                <w:sz w:val="24"/>
                <w:szCs w:val="24"/>
              </w:rPr>
            </w:pPr>
            <w:r w:rsidRPr="003E273D">
              <w:rPr>
                <w:rFonts w:ascii="Arial" w:eastAsia="Arial" w:hAnsi="Arial" w:cs="Arial"/>
                <w:sz w:val="24"/>
                <w:szCs w:val="24"/>
              </w:rPr>
              <w:t>D</w:t>
            </w:r>
          </w:p>
        </w:tc>
        <w:tc>
          <w:tcPr>
            <w:tcW w:w="1843" w:type="dxa"/>
            <w:tcBorders>
              <w:top w:val="single" w:sz="4" w:space="0" w:color="000000"/>
              <w:left w:val="single" w:sz="4" w:space="0" w:color="000000"/>
              <w:bottom w:val="single" w:sz="4" w:space="0" w:color="000000"/>
              <w:right w:val="single" w:sz="4" w:space="0" w:color="000000"/>
            </w:tcBorders>
          </w:tcPr>
          <w:p w14:paraId="4ED2E340" w14:textId="51F6AA6E" w:rsidR="00C00431" w:rsidRPr="003E273D" w:rsidRDefault="00C00431" w:rsidP="0082286D">
            <w:pPr>
              <w:spacing w:after="0"/>
              <w:ind w:left="87"/>
              <w:jc w:val="center"/>
              <w:rPr>
                <w:rFonts w:ascii="Arial" w:hAnsi="Arial" w:cs="Arial"/>
                <w:sz w:val="24"/>
                <w:szCs w:val="24"/>
              </w:rPr>
            </w:pPr>
            <w:r w:rsidRPr="003E273D">
              <w:rPr>
                <w:rFonts w:ascii="Arial" w:eastAsia="Arial" w:hAnsi="Arial" w:cs="Arial"/>
                <w:sz w:val="24"/>
                <w:szCs w:val="24"/>
              </w:rPr>
              <w:t>A, I</w:t>
            </w:r>
          </w:p>
        </w:tc>
      </w:tr>
      <w:tr w:rsidR="00C00431" w:rsidRPr="003E273D" w14:paraId="00A3BA5A" w14:textId="77777777" w:rsidTr="000D5F50">
        <w:trPr>
          <w:trHeight w:val="443"/>
        </w:trPr>
        <w:tc>
          <w:tcPr>
            <w:tcW w:w="7233" w:type="dxa"/>
            <w:tcBorders>
              <w:top w:val="single" w:sz="4" w:space="0" w:color="000000"/>
              <w:left w:val="single" w:sz="4" w:space="0" w:color="000000"/>
              <w:bottom w:val="single" w:sz="4" w:space="0" w:color="000000"/>
              <w:right w:val="single" w:sz="4" w:space="0" w:color="000000"/>
            </w:tcBorders>
          </w:tcPr>
          <w:p w14:paraId="37FDB07B" w14:textId="26D04AD4" w:rsidR="00C00431" w:rsidRPr="003E273D" w:rsidRDefault="00C00431" w:rsidP="00C00431">
            <w:pPr>
              <w:spacing w:after="0"/>
              <w:ind w:left="106"/>
              <w:rPr>
                <w:rFonts w:ascii="Arial" w:hAnsi="Arial" w:cs="Arial"/>
                <w:sz w:val="24"/>
                <w:szCs w:val="24"/>
              </w:rPr>
            </w:pPr>
            <w:r w:rsidRPr="003E273D">
              <w:rPr>
                <w:rFonts w:ascii="Arial" w:eastAsia="Arial" w:hAnsi="Arial" w:cs="Arial"/>
                <w:sz w:val="24"/>
                <w:szCs w:val="24"/>
              </w:rPr>
              <w:t xml:space="preserve">Patience, tolerance, flexibility </w:t>
            </w:r>
          </w:p>
        </w:tc>
        <w:tc>
          <w:tcPr>
            <w:tcW w:w="1699" w:type="dxa"/>
            <w:tcBorders>
              <w:top w:val="single" w:sz="4" w:space="0" w:color="000000"/>
              <w:left w:val="single" w:sz="4" w:space="0" w:color="000000"/>
              <w:bottom w:val="single" w:sz="4" w:space="0" w:color="000000"/>
              <w:right w:val="single" w:sz="4" w:space="0" w:color="000000"/>
            </w:tcBorders>
          </w:tcPr>
          <w:p w14:paraId="1A68359A" w14:textId="7EF524C2" w:rsidR="00C00431" w:rsidRPr="003E273D" w:rsidRDefault="00C00431" w:rsidP="0082286D">
            <w:pPr>
              <w:spacing w:after="0"/>
              <w:ind w:left="25"/>
              <w:jc w:val="center"/>
              <w:rPr>
                <w:rFonts w:ascii="Arial" w:hAnsi="Arial" w:cs="Arial"/>
                <w:sz w:val="24"/>
                <w:szCs w:val="24"/>
              </w:rPr>
            </w:pPr>
            <w:r w:rsidRPr="003E273D">
              <w:rPr>
                <w:rFonts w:ascii="Arial" w:eastAsia="Arial" w:hAnsi="Arial" w:cs="Arial"/>
                <w:sz w:val="24"/>
                <w:szCs w:val="24"/>
              </w:rPr>
              <w:t>E</w:t>
            </w:r>
          </w:p>
        </w:tc>
        <w:tc>
          <w:tcPr>
            <w:tcW w:w="1843" w:type="dxa"/>
            <w:tcBorders>
              <w:top w:val="single" w:sz="4" w:space="0" w:color="000000"/>
              <w:left w:val="single" w:sz="4" w:space="0" w:color="000000"/>
              <w:bottom w:val="single" w:sz="4" w:space="0" w:color="000000"/>
              <w:right w:val="single" w:sz="4" w:space="0" w:color="000000"/>
            </w:tcBorders>
          </w:tcPr>
          <w:p w14:paraId="2ADD2366" w14:textId="1D902EC6" w:rsidR="00C00431" w:rsidRPr="003E273D" w:rsidRDefault="00C00431" w:rsidP="0082286D">
            <w:pPr>
              <w:spacing w:after="0"/>
              <w:ind w:left="25"/>
              <w:jc w:val="center"/>
              <w:rPr>
                <w:rFonts w:ascii="Arial" w:hAnsi="Arial" w:cs="Arial"/>
                <w:sz w:val="24"/>
                <w:szCs w:val="24"/>
              </w:rPr>
            </w:pPr>
            <w:r w:rsidRPr="003E273D">
              <w:rPr>
                <w:rFonts w:ascii="Arial" w:eastAsia="Arial" w:hAnsi="Arial" w:cs="Arial"/>
                <w:sz w:val="24"/>
                <w:szCs w:val="24"/>
              </w:rPr>
              <w:t>A, I</w:t>
            </w:r>
          </w:p>
        </w:tc>
      </w:tr>
      <w:tr w:rsidR="00C00431" w:rsidRPr="003E273D" w14:paraId="551B6391" w14:textId="77777777" w:rsidTr="00B86462">
        <w:trPr>
          <w:trHeight w:val="842"/>
        </w:trPr>
        <w:tc>
          <w:tcPr>
            <w:tcW w:w="7233" w:type="dxa"/>
            <w:tcBorders>
              <w:top w:val="single" w:sz="4" w:space="0" w:color="000000"/>
              <w:left w:val="single" w:sz="4" w:space="0" w:color="000000"/>
              <w:bottom w:val="single" w:sz="4" w:space="0" w:color="000000"/>
              <w:right w:val="single" w:sz="4" w:space="0" w:color="000000"/>
            </w:tcBorders>
          </w:tcPr>
          <w:p w14:paraId="2430CE50" w14:textId="0941EC89" w:rsidR="00C00431" w:rsidRPr="003E273D" w:rsidRDefault="00C00431" w:rsidP="00C00431">
            <w:pPr>
              <w:spacing w:after="0"/>
              <w:ind w:left="106"/>
              <w:rPr>
                <w:rFonts w:ascii="Arial" w:hAnsi="Arial" w:cs="Arial"/>
                <w:sz w:val="24"/>
                <w:szCs w:val="24"/>
              </w:rPr>
            </w:pPr>
            <w:r w:rsidRPr="003E273D">
              <w:rPr>
                <w:rFonts w:ascii="Arial" w:eastAsia="Arial" w:hAnsi="Arial" w:cs="Arial"/>
                <w:sz w:val="24"/>
                <w:szCs w:val="24"/>
              </w:rPr>
              <w:t xml:space="preserve">The ability to treat service user concerns with respect, tact and sensitivity, while being aware of the limits that are required by confidentiality and the boundaries that govern the service user/worker relationship </w:t>
            </w:r>
          </w:p>
        </w:tc>
        <w:tc>
          <w:tcPr>
            <w:tcW w:w="1699" w:type="dxa"/>
            <w:tcBorders>
              <w:top w:val="single" w:sz="4" w:space="0" w:color="000000"/>
              <w:left w:val="single" w:sz="4" w:space="0" w:color="000000"/>
              <w:bottom w:val="single" w:sz="4" w:space="0" w:color="000000"/>
              <w:right w:val="single" w:sz="4" w:space="0" w:color="000000"/>
            </w:tcBorders>
          </w:tcPr>
          <w:p w14:paraId="7F678EB4" w14:textId="3F5F24FE" w:rsidR="00C00431" w:rsidRPr="003E273D" w:rsidRDefault="00C00431" w:rsidP="0082286D">
            <w:pPr>
              <w:spacing w:after="0"/>
              <w:ind w:left="25"/>
              <w:jc w:val="center"/>
              <w:rPr>
                <w:rFonts w:ascii="Arial" w:hAnsi="Arial" w:cs="Arial"/>
                <w:sz w:val="24"/>
                <w:szCs w:val="24"/>
              </w:rPr>
            </w:pPr>
            <w:r w:rsidRPr="003E273D">
              <w:rPr>
                <w:rFonts w:ascii="Arial" w:eastAsia="Arial" w:hAnsi="Arial" w:cs="Arial"/>
                <w:sz w:val="24"/>
                <w:szCs w:val="24"/>
              </w:rPr>
              <w:t>E</w:t>
            </w:r>
          </w:p>
        </w:tc>
        <w:tc>
          <w:tcPr>
            <w:tcW w:w="1843" w:type="dxa"/>
            <w:tcBorders>
              <w:top w:val="single" w:sz="4" w:space="0" w:color="000000"/>
              <w:left w:val="single" w:sz="4" w:space="0" w:color="000000"/>
              <w:bottom w:val="single" w:sz="4" w:space="0" w:color="000000"/>
              <w:right w:val="single" w:sz="4" w:space="0" w:color="000000"/>
            </w:tcBorders>
          </w:tcPr>
          <w:p w14:paraId="42DA8B36" w14:textId="401AED8E" w:rsidR="00C00431" w:rsidRPr="003E273D" w:rsidRDefault="00C00431" w:rsidP="0082286D">
            <w:pPr>
              <w:spacing w:after="0"/>
              <w:ind w:left="25"/>
              <w:jc w:val="center"/>
              <w:rPr>
                <w:rFonts w:ascii="Arial" w:hAnsi="Arial" w:cs="Arial"/>
                <w:sz w:val="24"/>
                <w:szCs w:val="24"/>
              </w:rPr>
            </w:pPr>
            <w:r w:rsidRPr="003E273D">
              <w:rPr>
                <w:rFonts w:ascii="Arial" w:eastAsia="Arial" w:hAnsi="Arial" w:cs="Arial"/>
                <w:sz w:val="24"/>
                <w:szCs w:val="24"/>
              </w:rPr>
              <w:t>A, I</w:t>
            </w:r>
          </w:p>
        </w:tc>
      </w:tr>
      <w:tr w:rsidR="00C00431" w:rsidRPr="003E273D" w14:paraId="73097DBF" w14:textId="77777777" w:rsidTr="00B86462">
        <w:trPr>
          <w:trHeight w:val="298"/>
        </w:trPr>
        <w:tc>
          <w:tcPr>
            <w:tcW w:w="7233" w:type="dxa"/>
            <w:tcBorders>
              <w:top w:val="single" w:sz="4" w:space="0" w:color="000000"/>
              <w:left w:val="single" w:sz="4" w:space="0" w:color="000000"/>
              <w:bottom w:val="single" w:sz="4" w:space="0" w:color="000000"/>
              <w:right w:val="single" w:sz="4" w:space="0" w:color="000000"/>
            </w:tcBorders>
          </w:tcPr>
          <w:p w14:paraId="16C7A06C" w14:textId="6C5E02E5" w:rsidR="00C00431" w:rsidRPr="003E273D" w:rsidRDefault="00C00431" w:rsidP="00C00431">
            <w:pPr>
              <w:spacing w:after="0"/>
              <w:ind w:left="106"/>
              <w:rPr>
                <w:rFonts w:ascii="Arial" w:hAnsi="Arial" w:cs="Arial"/>
                <w:sz w:val="24"/>
                <w:szCs w:val="24"/>
              </w:rPr>
            </w:pPr>
            <w:r w:rsidRPr="003E273D">
              <w:rPr>
                <w:rFonts w:ascii="Arial" w:eastAsia="Arial" w:hAnsi="Arial" w:cs="Arial"/>
                <w:sz w:val="24"/>
                <w:szCs w:val="24"/>
              </w:rPr>
              <w:t xml:space="preserve">Working knowledge and understanding of the work practices, processes and procedures relevant to working with children and parents </w:t>
            </w:r>
          </w:p>
        </w:tc>
        <w:tc>
          <w:tcPr>
            <w:tcW w:w="1699" w:type="dxa"/>
            <w:tcBorders>
              <w:top w:val="single" w:sz="4" w:space="0" w:color="000000"/>
              <w:left w:val="single" w:sz="4" w:space="0" w:color="000000"/>
              <w:bottom w:val="single" w:sz="4" w:space="0" w:color="000000"/>
              <w:right w:val="single" w:sz="4" w:space="0" w:color="000000"/>
            </w:tcBorders>
          </w:tcPr>
          <w:p w14:paraId="0362148C" w14:textId="64182CC9" w:rsidR="00C00431" w:rsidRPr="003E273D" w:rsidRDefault="00C00431" w:rsidP="0082286D">
            <w:pPr>
              <w:spacing w:after="0"/>
              <w:ind w:left="25"/>
              <w:jc w:val="center"/>
              <w:rPr>
                <w:rFonts w:ascii="Arial" w:hAnsi="Arial" w:cs="Arial"/>
                <w:sz w:val="24"/>
                <w:szCs w:val="24"/>
              </w:rPr>
            </w:pPr>
            <w:r w:rsidRPr="003E273D">
              <w:rPr>
                <w:rFonts w:ascii="Arial" w:eastAsia="Arial" w:hAnsi="Arial" w:cs="Arial"/>
                <w:sz w:val="24"/>
                <w:szCs w:val="24"/>
              </w:rPr>
              <w:t>D</w:t>
            </w:r>
          </w:p>
        </w:tc>
        <w:tc>
          <w:tcPr>
            <w:tcW w:w="1843" w:type="dxa"/>
            <w:tcBorders>
              <w:top w:val="single" w:sz="4" w:space="0" w:color="000000"/>
              <w:left w:val="single" w:sz="4" w:space="0" w:color="000000"/>
              <w:bottom w:val="single" w:sz="4" w:space="0" w:color="000000"/>
              <w:right w:val="single" w:sz="4" w:space="0" w:color="000000"/>
            </w:tcBorders>
          </w:tcPr>
          <w:p w14:paraId="64BAF302" w14:textId="0E7B10CF" w:rsidR="00C00431" w:rsidRPr="003E273D" w:rsidRDefault="00C00431" w:rsidP="0082286D">
            <w:pPr>
              <w:spacing w:after="0"/>
              <w:ind w:left="26"/>
              <w:jc w:val="center"/>
              <w:rPr>
                <w:rFonts w:ascii="Arial" w:hAnsi="Arial" w:cs="Arial"/>
                <w:sz w:val="24"/>
                <w:szCs w:val="24"/>
              </w:rPr>
            </w:pPr>
            <w:r w:rsidRPr="003E273D">
              <w:rPr>
                <w:rFonts w:ascii="Arial" w:eastAsia="Arial" w:hAnsi="Arial" w:cs="Arial"/>
                <w:sz w:val="24"/>
                <w:szCs w:val="24"/>
              </w:rPr>
              <w:t>A, I</w:t>
            </w:r>
          </w:p>
        </w:tc>
      </w:tr>
      <w:tr w:rsidR="00C00431" w:rsidRPr="003E273D" w14:paraId="5CFEA48F" w14:textId="77777777" w:rsidTr="00B86462">
        <w:trPr>
          <w:trHeight w:val="295"/>
        </w:trPr>
        <w:tc>
          <w:tcPr>
            <w:tcW w:w="7233" w:type="dxa"/>
            <w:tcBorders>
              <w:top w:val="single" w:sz="4" w:space="0" w:color="000000"/>
              <w:left w:val="single" w:sz="4" w:space="0" w:color="000000"/>
              <w:bottom w:val="single" w:sz="4" w:space="0" w:color="000000"/>
              <w:right w:val="single" w:sz="4" w:space="0" w:color="000000"/>
            </w:tcBorders>
          </w:tcPr>
          <w:p w14:paraId="4E2A096A" w14:textId="35EA97CB" w:rsidR="00C00431" w:rsidRPr="003E273D" w:rsidRDefault="00C00431" w:rsidP="00C00431">
            <w:pPr>
              <w:spacing w:after="0"/>
              <w:ind w:left="106"/>
              <w:rPr>
                <w:rFonts w:ascii="Arial" w:hAnsi="Arial" w:cs="Arial"/>
                <w:sz w:val="24"/>
                <w:szCs w:val="24"/>
              </w:rPr>
            </w:pPr>
            <w:r w:rsidRPr="003E273D">
              <w:rPr>
                <w:rFonts w:ascii="Arial" w:eastAsia="Arial" w:hAnsi="Arial" w:cs="Arial"/>
                <w:sz w:val="24"/>
                <w:szCs w:val="24"/>
              </w:rPr>
              <w:t xml:space="preserve">Good written and verbal communication skills </w:t>
            </w:r>
          </w:p>
        </w:tc>
        <w:tc>
          <w:tcPr>
            <w:tcW w:w="1699" w:type="dxa"/>
            <w:tcBorders>
              <w:top w:val="single" w:sz="4" w:space="0" w:color="000000"/>
              <w:left w:val="single" w:sz="4" w:space="0" w:color="000000"/>
              <w:bottom w:val="single" w:sz="4" w:space="0" w:color="000000"/>
              <w:right w:val="single" w:sz="4" w:space="0" w:color="000000"/>
            </w:tcBorders>
          </w:tcPr>
          <w:p w14:paraId="3DB7F941" w14:textId="22409D5B" w:rsidR="00C00431" w:rsidRPr="003E273D" w:rsidRDefault="00C00431" w:rsidP="0082286D">
            <w:pPr>
              <w:spacing w:after="0"/>
              <w:ind w:left="25"/>
              <w:jc w:val="center"/>
              <w:rPr>
                <w:rFonts w:ascii="Arial" w:hAnsi="Arial" w:cs="Arial"/>
                <w:sz w:val="24"/>
                <w:szCs w:val="24"/>
              </w:rPr>
            </w:pPr>
            <w:r w:rsidRPr="003E273D">
              <w:rPr>
                <w:rFonts w:ascii="Arial" w:eastAsia="Arial" w:hAnsi="Arial" w:cs="Arial"/>
                <w:sz w:val="24"/>
                <w:szCs w:val="24"/>
              </w:rPr>
              <w:t>E</w:t>
            </w:r>
          </w:p>
        </w:tc>
        <w:tc>
          <w:tcPr>
            <w:tcW w:w="1843" w:type="dxa"/>
            <w:tcBorders>
              <w:top w:val="single" w:sz="4" w:space="0" w:color="000000"/>
              <w:left w:val="single" w:sz="4" w:space="0" w:color="000000"/>
              <w:bottom w:val="single" w:sz="4" w:space="0" w:color="000000"/>
              <w:right w:val="single" w:sz="4" w:space="0" w:color="000000"/>
            </w:tcBorders>
          </w:tcPr>
          <w:p w14:paraId="55E212F8" w14:textId="23E182D4" w:rsidR="00C00431" w:rsidRPr="003E273D" w:rsidRDefault="00C00431" w:rsidP="0082286D">
            <w:pPr>
              <w:spacing w:after="0"/>
              <w:ind w:left="26"/>
              <w:jc w:val="center"/>
              <w:rPr>
                <w:rFonts w:ascii="Arial" w:hAnsi="Arial" w:cs="Arial"/>
                <w:sz w:val="24"/>
                <w:szCs w:val="24"/>
              </w:rPr>
            </w:pPr>
            <w:r w:rsidRPr="003E273D">
              <w:rPr>
                <w:rFonts w:ascii="Arial" w:eastAsia="Arial" w:hAnsi="Arial" w:cs="Arial"/>
                <w:sz w:val="24"/>
                <w:szCs w:val="24"/>
              </w:rPr>
              <w:t>A, I</w:t>
            </w:r>
          </w:p>
        </w:tc>
      </w:tr>
      <w:tr w:rsidR="00C00431" w:rsidRPr="003E273D" w14:paraId="665F6967" w14:textId="77777777" w:rsidTr="000D5F50">
        <w:trPr>
          <w:trHeight w:val="389"/>
        </w:trPr>
        <w:tc>
          <w:tcPr>
            <w:tcW w:w="7233" w:type="dxa"/>
            <w:tcBorders>
              <w:top w:val="single" w:sz="4" w:space="0" w:color="000000"/>
              <w:left w:val="single" w:sz="4" w:space="0" w:color="000000"/>
              <w:bottom w:val="single" w:sz="4" w:space="0" w:color="000000"/>
              <w:right w:val="single" w:sz="4" w:space="0" w:color="000000"/>
            </w:tcBorders>
          </w:tcPr>
          <w:p w14:paraId="2FFBF471" w14:textId="6A6E4BC3" w:rsidR="00C00431" w:rsidRPr="003E273D" w:rsidRDefault="00C00431" w:rsidP="00C00431">
            <w:pPr>
              <w:spacing w:after="0"/>
              <w:ind w:left="106"/>
              <w:rPr>
                <w:rFonts w:ascii="Arial" w:hAnsi="Arial" w:cs="Arial"/>
                <w:sz w:val="24"/>
                <w:szCs w:val="24"/>
              </w:rPr>
            </w:pPr>
            <w:r w:rsidRPr="003E273D">
              <w:rPr>
                <w:rFonts w:ascii="Arial" w:eastAsia="Arial" w:hAnsi="Arial" w:cs="Arial"/>
                <w:sz w:val="24"/>
                <w:szCs w:val="24"/>
              </w:rPr>
              <w:t xml:space="preserve">Ability to work as member of a team. </w:t>
            </w:r>
          </w:p>
        </w:tc>
        <w:tc>
          <w:tcPr>
            <w:tcW w:w="1699" w:type="dxa"/>
            <w:tcBorders>
              <w:top w:val="single" w:sz="4" w:space="0" w:color="000000"/>
              <w:left w:val="single" w:sz="4" w:space="0" w:color="000000"/>
              <w:bottom w:val="single" w:sz="4" w:space="0" w:color="000000"/>
              <w:right w:val="single" w:sz="4" w:space="0" w:color="000000"/>
            </w:tcBorders>
          </w:tcPr>
          <w:p w14:paraId="6FDD5B81" w14:textId="1D64BF88" w:rsidR="00C00431" w:rsidRPr="003E273D" w:rsidRDefault="00C00431" w:rsidP="0082286D">
            <w:pPr>
              <w:spacing w:after="0"/>
              <w:ind w:left="25"/>
              <w:jc w:val="center"/>
              <w:rPr>
                <w:rFonts w:ascii="Arial" w:hAnsi="Arial" w:cs="Arial"/>
                <w:sz w:val="24"/>
                <w:szCs w:val="24"/>
              </w:rPr>
            </w:pPr>
            <w:r w:rsidRPr="003E273D">
              <w:rPr>
                <w:rFonts w:ascii="Arial" w:eastAsia="Arial" w:hAnsi="Arial" w:cs="Arial"/>
                <w:sz w:val="24"/>
                <w:szCs w:val="24"/>
              </w:rPr>
              <w:t>E</w:t>
            </w:r>
          </w:p>
        </w:tc>
        <w:tc>
          <w:tcPr>
            <w:tcW w:w="1843" w:type="dxa"/>
            <w:tcBorders>
              <w:top w:val="single" w:sz="4" w:space="0" w:color="000000"/>
              <w:left w:val="single" w:sz="4" w:space="0" w:color="000000"/>
              <w:bottom w:val="single" w:sz="4" w:space="0" w:color="000000"/>
              <w:right w:val="single" w:sz="4" w:space="0" w:color="000000"/>
            </w:tcBorders>
          </w:tcPr>
          <w:p w14:paraId="1A0C5682" w14:textId="3D1486F1" w:rsidR="00C00431" w:rsidRPr="003E273D" w:rsidRDefault="00C00431" w:rsidP="0082286D">
            <w:pPr>
              <w:spacing w:after="0"/>
              <w:ind w:left="25"/>
              <w:jc w:val="center"/>
              <w:rPr>
                <w:rFonts w:ascii="Arial" w:hAnsi="Arial" w:cs="Arial"/>
                <w:sz w:val="24"/>
                <w:szCs w:val="24"/>
              </w:rPr>
            </w:pPr>
            <w:r w:rsidRPr="003E273D">
              <w:rPr>
                <w:rFonts w:ascii="Arial" w:eastAsia="Arial" w:hAnsi="Arial" w:cs="Arial"/>
                <w:sz w:val="24"/>
                <w:szCs w:val="24"/>
              </w:rPr>
              <w:t>A, I</w:t>
            </w:r>
          </w:p>
        </w:tc>
      </w:tr>
      <w:tr w:rsidR="00C00431" w:rsidRPr="003E273D" w14:paraId="45D65549" w14:textId="77777777" w:rsidTr="00B86462">
        <w:trPr>
          <w:trHeight w:val="576"/>
        </w:trPr>
        <w:tc>
          <w:tcPr>
            <w:tcW w:w="7233" w:type="dxa"/>
            <w:tcBorders>
              <w:top w:val="single" w:sz="4" w:space="0" w:color="000000"/>
              <w:left w:val="single" w:sz="4" w:space="0" w:color="000000"/>
              <w:bottom w:val="single" w:sz="4" w:space="0" w:color="000000"/>
              <w:right w:val="single" w:sz="4" w:space="0" w:color="000000"/>
            </w:tcBorders>
          </w:tcPr>
          <w:p w14:paraId="755B8CC0" w14:textId="5C017713" w:rsidR="00C00431" w:rsidRPr="003E273D" w:rsidRDefault="00C00431" w:rsidP="00C00431">
            <w:pPr>
              <w:spacing w:after="0"/>
              <w:ind w:left="106"/>
              <w:rPr>
                <w:rFonts w:ascii="Arial" w:hAnsi="Arial" w:cs="Arial"/>
                <w:sz w:val="24"/>
                <w:szCs w:val="24"/>
              </w:rPr>
            </w:pPr>
            <w:r w:rsidRPr="003E273D">
              <w:rPr>
                <w:rFonts w:ascii="Arial" w:eastAsia="Arial" w:hAnsi="Arial" w:cs="Arial"/>
                <w:sz w:val="24"/>
                <w:szCs w:val="24"/>
              </w:rPr>
              <w:t xml:space="preserve">Ability to work flexibly </w:t>
            </w:r>
            <w:proofErr w:type="gramStart"/>
            <w:r w:rsidRPr="003E273D">
              <w:rPr>
                <w:rFonts w:ascii="Arial" w:eastAsia="Arial" w:hAnsi="Arial" w:cs="Arial"/>
                <w:sz w:val="24"/>
                <w:szCs w:val="24"/>
              </w:rPr>
              <w:t>in order to</w:t>
            </w:r>
            <w:proofErr w:type="gramEnd"/>
            <w:r w:rsidRPr="003E273D">
              <w:rPr>
                <w:rFonts w:ascii="Arial" w:eastAsia="Arial" w:hAnsi="Arial" w:cs="Arial"/>
                <w:sz w:val="24"/>
                <w:szCs w:val="24"/>
              </w:rPr>
              <w:t xml:space="preserve"> respond to the access needs of children and families, including occasionally in the evening, or at the weekend and during school holiday periods. </w:t>
            </w:r>
          </w:p>
        </w:tc>
        <w:tc>
          <w:tcPr>
            <w:tcW w:w="1699" w:type="dxa"/>
            <w:tcBorders>
              <w:top w:val="single" w:sz="4" w:space="0" w:color="000000"/>
              <w:left w:val="single" w:sz="4" w:space="0" w:color="000000"/>
              <w:bottom w:val="single" w:sz="4" w:space="0" w:color="000000"/>
              <w:right w:val="single" w:sz="4" w:space="0" w:color="000000"/>
            </w:tcBorders>
          </w:tcPr>
          <w:p w14:paraId="54339703" w14:textId="5789B0C7" w:rsidR="00C00431" w:rsidRPr="003E273D" w:rsidRDefault="00C00431" w:rsidP="0082286D">
            <w:pPr>
              <w:spacing w:after="0"/>
              <w:ind w:left="24"/>
              <w:jc w:val="center"/>
              <w:rPr>
                <w:rFonts w:ascii="Arial" w:hAnsi="Arial" w:cs="Arial"/>
                <w:sz w:val="24"/>
                <w:szCs w:val="24"/>
              </w:rPr>
            </w:pPr>
            <w:r w:rsidRPr="003E273D">
              <w:rPr>
                <w:rFonts w:ascii="Arial" w:eastAsia="Arial" w:hAnsi="Arial" w:cs="Arial"/>
                <w:sz w:val="24"/>
                <w:szCs w:val="24"/>
              </w:rPr>
              <w:t>E</w:t>
            </w:r>
          </w:p>
        </w:tc>
        <w:tc>
          <w:tcPr>
            <w:tcW w:w="1843" w:type="dxa"/>
            <w:tcBorders>
              <w:top w:val="single" w:sz="4" w:space="0" w:color="000000"/>
              <w:left w:val="single" w:sz="4" w:space="0" w:color="000000"/>
              <w:bottom w:val="single" w:sz="4" w:space="0" w:color="000000"/>
              <w:right w:val="single" w:sz="4" w:space="0" w:color="000000"/>
            </w:tcBorders>
          </w:tcPr>
          <w:p w14:paraId="5A353245" w14:textId="584FAB57" w:rsidR="00C00431" w:rsidRPr="003E273D" w:rsidRDefault="00C00431" w:rsidP="0082286D">
            <w:pPr>
              <w:spacing w:after="0"/>
              <w:ind w:left="26"/>
              <w:jc w:val="center"/>
              <w:rPr>
                <w:rFonts w:ascii="Arial" w:hAnsi="Arial" w:cs="Arial"/>
                <w:sz w:val="24"/>
                <w:szCs w:val="24"/>
              </w:rPr>
            </w:pPr>
            <w:r w:rsidRPr="003E273D">
              <w:rPr>
                <w:rFonts w:ascii="Arial" w:eastAsia="Arial" w:hAnsi="Arial" w:cs="Arial"/>
                <w:sz w:val="24"/>
                <w:szCs w:val="24"/>
              </w:rPr>
              <w:t>A, I</w:t>
            </w:r>
          </w:p>
        </w:tc>
      </w:tr>
      <w:tr w:rsidR="002C4A8E" w:rsidRPr="003E273D" w14:paraId="02C8C582" w14:textId="77777777" w:rsidTr="00BA6857">
        <w:trPr>
          <w:trHeight w:val="574"/>
        </w:trPr>
        <w:tc>
          <w:tcPr>
            <w:tcW w:w="7233"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4A92B1A7" w14:textId="2276ADA7" w:rsidR="002C4A8E" w:rsidRPr="003E273D" w:rsidRDefault="002C4A8E" w:rsidP="001110E8">
            <w:pPr>
              <w:spacing w:after="0"/>
              <w:ind w:left="106"/>
              <w:rPr>
                <w:rFonts w:ascii="Arial" w:hAnsi="Arial" w:cs="Arial"/>
                <w:sz w:val="24"/>
                <w:szCs w:val="24"/>
              </w:rPr>
            </w:pPr>
            <w:r w:rsidRPr="003E273D">
              <w:rPr>
                <w:rFonts w:ascii="Arial" w:eastAsia="Times New Roman" w:hAnsi="Arial" w:cs="Arial"/>
                <w:b/>
                <w:bCs/>
                <w:sz w:val="24"/>
                <w:szCs w:val="24"/>
              </w:rPr>
              <w:t xml:space="preserve">Other (including special requirements) </w:t>
            </w:r>
          </w:p>
        </w:tc>
        <w:tc>
          <w:tcPr>
            <w:tcW w:w="1699" w:type="dxa"/>
            <w:tcBorders>
              <w:top w:val="single" w:sz="4" w:space="0" w:color="000000"/>
              <w:left w:val="single" w:sz="4" w:space="0" w:color="000000"/>
              <w:bottom w:val="single" w:sz="4" w:space="0" w:color="000000"/>
              <w:right w:val="single" w:sz="4" w:space="0" w:color="000000"/>
            </w:tcBorders>
            <w:shd w:val="clear" w:color="auto" w:fill="C00000"/>
          </w:tcPr>
          <w:p w14:paraId="78B62F3A" w14:textId="036D1BC6" w:rsidR="002C4A8E" w:rsidRPr="003E273D" w:rsidRDefault="002C4A8E" w:rsidP="0082286D">
            <w:pPr>
              <w:spacing w:after="0"/>
              <w:ind w:left="25"/>
              <w:jc w:val="center"/>
              <w:rPr>
                <w:rFonts w:ascii="Arial" w:hAnsi="Arial" w:cs="Arial"/>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C00000"/>
          </w:tcPr>
          <w:p w14:paraId="003EC2EE" w14:textId="0BCF3561" w:rsidR="002C4A8E" w:rsidRPr="003E273D" w:rsidRDefault="002C4A8E" w:rsidP="0082286D">
            <w:pPr>
              <w:spacing w:after="0"/>
              <w:ind w:left="25"/>
              <w:jc w:val="center"/>
              <w:rPr>
                <w:rFonts w:ascii="Arial" w:hAnsi="Arial" w:cs="Arial"/>
                <w:sz w:val="24"/>
                <w:szCs w:val="24"/>
              </w:rPr>
            </w:pPr>
          </w:p>
        </w:tc>
      </w:tr>
      <w:tr w:rsidR="002C4A8E" w:rsidRPr="003E273D" w14:paraId="70380620" w14:textId="77777777" w:rsidTr="00BA6857">
        <w:trPr>
          <w:trHeight w:val="576"/>
        </w:trPr>
        <w:tc>
          <w:tcPr>
            <w:tcW w:w="7233" w:type="dxa"/>
            <w:tcBorders>
              <w:top w:val="single" w:sz="4" w:space="0" w:color="000000"/>
              <w:left w:val="single" w:sz="4" w:space="0" w:color="000000"/>
              <w:bottom w:val="single" w:sz="4" w:space="0" w:color="000000"/>
              <w:right w:val="single" w:sz="4" w:space="0" w:color="000000"/>
            </w:tcBorders>
          </w:tcPr>
          <w:p w14:paraId="6B4DC3AC" w14:textId="5B6078CC" w:rsidR="002C4A8E" w:rsidRPr="003E273D" w:rsidRDefault="002C4A8E" w:rsidP="001110E8">
            <w:pPr>
              <w:spacing w:after="0"/>
              <w:ind w:left="106"/>
              <w:rPr>
                <w:rFonts w:ascii="Arial" w:hAnsi="Arial" w:cs="Arial"/>
                <w:sz w:val="24"/>
                <w:szCs w:val="24"/>
              </w:rPr>
            </w:pPr>
            <w:r w:rsidRPr="003E273D">
              <w:rPr>
                <w:rFonts w:ascii="Arial" w:eastAsia="Times New Roman" w:hAnsi="Arial" w:cs="Arial"/>
                <w:sz w:val="24"/>
                <w:szCs w:val="24"/>
              </w:rPr>
              <w:t xml:space="preserve">1. Commitment to equality and diversity </w:t>
            </w:r>
          </w:p>
        </w:tc>
        <w:tc>
          <w:tcPr>
            <w:tcW w:w="1699" w:type="dxa"/>
            <w:tcBorders>
              <w:top w:val="single" w:sz="4" w:space="0" w:color="000000"/>
              <w:left w:val="single" w:sz="4" w:space="0" w:color="000000"/>
              <w:bottom w:val="single" w:sz="4" w:space="0" w:color="000000"/>
              <w:right w:val="single" w:sz="4" w:space="0" w:color="000000"/>
            </w:tcBorders>
          </w:tcPr>
          <w:p w14:paraId="21589596" w14:textId="273F716D" w:rsidR="002C4A8E" w:rsidRPr="003E273D" w:rsidRDefault="002C4A8E" w:rsidP="0082286D">
            <w:pPr>
              <w:spacing w:after="0"/>
              <w:ind w:left="25"/>
              <w:jc w:val="center"/>
              <w:rPr>
                <w:rFonts w:ascii="Arial" w:hAnsi="Arial" w:cs="Arial"/>
                <w:sz w:val="24"/>
                <w:szCs w:val="24"/>
              </w:rPr>
            </w:pPr>
            <w:r w:rsidRPr="003E273D">
              <w:rPr>
                <w:rFonts w:ascii="Arial" w:eastAsia="Times New Roman" w:hAnsi="Arial" w:cs="Arial"/>
                <w:sz w:val="24"/>
                <w:szCs w:val="24"/>
              </w:rPr>
              <w:t>E</w:t>
            </w:r>
          </w:p>
        </w:tc>
        <w:tc>
          <w:tcPr>
            <w:tcW w:w="1843" w:type="dxa"/>
            <w:tcBorders>
              <w:top w:val="single" w:sz="4" w:space="0" w:color="000000"/>
              <w:left w:val="single" w:sz="4" w:space="0" w:color="000000"/>
              <w:bottom w:val="single" w:sz="4" w:space="0" w:color="000000"/>
              <w:right w:val="single" w:sz="4" w:space="0" w:color="000000"/>
            </w:tcBorders>
          </w:tcPr>
          <w:p w14:paraId="5E6F55B6" w14:textId="47EF3C5D" w:rsidR="002C4A8E" w:rsidRPr="003E273D" w:rsidRDefault="002C4A8E" w:rsidP="0082286D">
            <w:pPr>
              <w:spacing w:after="0"/>
              <w:ind w:left="25"/>
              <w:jc w:val="center"/>
              <w:rPr>
                <w:rFonts w:ascii="Arial" w:hAnsi="Arial" w:cs="Arial"/>
                <w:sz w:val="24"/>
                <w:szCs w:val="24"/>
              </w:rPr>
            </w:pPr>
            <w:r w:rsidRPr="003E273D">
              <w:rPr>
                <w:rFonts w:ascii="Arial" w:eastAsia="Times New Roman" w:hAnsi="Arial" w:cs="Arial"/>
                <w:sz w:val="24"/>
                <w:szCs w:val="24"/>
              </w:rPr>
              <w:t>I</w:t>
            </w:r>
          </w:p>
        </w:tc>
      </w:tr>
      <w:tr w:rsidR="002C4A8E" w:rsidRPr="003E273D" w14:paraId="0F302013" w14:textId="77777777" w:rsidTr="000D5F50">
        <w:trPr>
          <w:trHeight w:val="423"/>
        </w:trPr>
        <w:tc>
          <w:tcPr>
            <w:tcW w:w="7233" w:type="dxa"/>
            <w:tcBorders>
              <w:top w:val="single" w:sz="4" w:space="0" w:color="000000"/>
              <w:left w:val="single" w:sz="4" w:space="0" w:color="000000"/>
              <w:bottom w:val="single" w:sz="4" w:space="0" w:color="000000"/>
              <w:right w:val="single" w:sz="4" w:space="0" w:color="000000"/>
            </w:tcBorders>
          </w:tcPr>
          <w:p w14:paraId="304FDFC1" w14:textId="7779B693" w:rsidR="002C4A8E" w:rsidRPr="003E273D" w:rsidRDefault="002C4A8E" w:rsidP="001110E8">
            <w:pPr>
              <w:spacing w:after="0"/>
              <w:ind w:left="106" w:right="442"/>
              <w:jc w:val="both"/>
              <w:rPr>
                <w:rFonts w:ascii="Arial" w:hAnsi="Arial" w:cs="Arial"/>
                <w:sz w:val="24"/>
                <w:szCs w:val="24"/>
              </w:rPr>
            </w:pPr>
            <w:r w:rsidRPr="003E273D">
              <w:rPr>
                <w:rFonts w:ascii="Arial" w:eastAsia="Times New Roman" w:hAnsi="Arial" w:cs="Arial"/>
                <w:sz w:val="24"/>
                <w:szCs w:val="24"/>
              </w:rPr>
              <w:lastRenderedPageBreak/>
              <w:t xml:space="preserve">2. Commitment to health and safety </w:t>
            </w:r>
          </w:p>
        </w:tc>
        <w:tc>
          <w:tcPr>
            <w:tcW w:w="1699" w:type="dxa"/>
            <w:tcBorders>
              <w:top w:val="single" w:sz="4" w:space="0" w:color="000000"/>
              <w:left w:val="single" w:sz="4" w:space="0" w:color="000000"/>
              <w:bottom w:val="single" w:sz="4" w:space="0" w:color="000000"/>
              <w:right w:val="single" w:sz="4" w:space="0" w:color="000000"/>
            </w:tcBorders>
          </w:tcPr>
          <w:p w14:paraId="0347B8C6" w14:textId="3FEB867D" w:rsidR="002C4A8E" w:rsidRPr="003E273D" w:rsidRDefault="002C4A8E" w:rsidP="0082286D">
            <w:pPr>
              <w:spacing w:after="0"/>
              <w:ind w:left="25"/>
              <w:jc w:val="center"/>
              <w:rPr>
                <w:rFonts w:ascii="Arial" w:hAnsi="Arial" w:cs="Arial"/>
                <w:sz w:val="24"/>
                <w:szCs w:val="24"/>
              </w:rPr>
            </w:pPr>
            <w:r w:rsidRPr="003E273D">
              <w:rPr>
                <w:rFonts w:ascii="Arial" w:eastAsia="Times New Roman" w:hAnsi="Arial" w:cs="Arial"/>
                <w:sz w:val="24"/>
                <w:szCs w:val="24"/>
              </w:rPr>
              <w:t>E</w:t>
            </w:r>
          </w:p>
        </w:tc>
        <w:tc>
          <w:tcPr>
            <w:tcW w:w="1843" w:type="dxa"/>
            <w:tcBorders>
              <w:top w:val="single" w:sz="4" w:space="0" w:color="000000"/>
              <w:left w:val="single" w:sz="4" w:space="0" w:color="000000"/>
              <w:bottom w:val="single" w:sz="4" w:space="0" w:color="000000"/>
              <w:right w:val="single" w:sz="4" w:space="0" w:color="000000"/>
            </w:tcBorders>
          </w:tcPr>
          <w:p w14:paraId="7188263F" w14:textId="499346EC" w:rsidR="002C4A8E" w:rsidRPr="003E273D" w:rsidRDefault="002C4A8E" w:rsidP="0082286D">
            <w:pPr>
              <w:spacing w:after="0"/>
              <w:ind w:left="25"/>
              <w:jc w:val="center"/>
              <w:rPr>
                <w:rFonts w:ascii="Arial" w:hAnsi="Arial" w:cs="Arial"/>
                <w:sz w:val="24"/>
                <w:szCs w:val="24"/>
              </w:rPr>
            </w:pPr>
            <w:r w:rsidRPr="003E273D">
              <w:rPr>
                <w:rFonts w:ascii="Arial" w:eastAsia="Times New Roman" w:hAnsi="Arial" w:cs="Arial"/>
                <w:sz w:val="24"/>
                <w:szCs w:val="24"/>
              </w:rPr>
              <w:t>I</w:t>
            </w:r>
          </w:p>
        </w:tc>
      </w:tr>
      <w:tr w:rsidR="002C4A8E" w:rsidRPr="003E273D" w14:paraId="42E1F4F6" w14:textId="77777777" w:rsidTr="00CC06CD">
        <w:trPr>
          <w:trHeight w:val="574"/>
        </w:trPr>
        <w:tc>
          <w:tcPr>
            <w:tcW w:w="7233" w:type="dxa"/>
            <w:tcBorders>
              <w:top w:val="single" w:sz="4" w:space="0" w:color="000000"/>
              <w:left w:val="single" w:sz="4" w:space="0" w:color="000000"/>
              <w:bottom w:val="single" w:sz="4" w:space="0" w:color="000000"/>
              <w:right w:val="single" w:sz="4" w:space="0" w:color="000000"/>
            </w:tcBorders>
          </w:tcPr>
          <w:p w14:paraId="444B3392" w14:textId="49E01689" w:rsidR="002C4A8E" w:rsidRPr="003E273D" w:rsidRDefault="002C4A8E" w:rsidP="001110E8">
            <w:pPr>
              <w:spacing w:after="0"/>
              <w:ind w:left="106"/>
              <w:rPr>
                <w:rFonts w:ascii="Arial" w:hAnsi="Arial" w:cs="Arial"/>
                <w:b/>
                <w:bCs/>
                <w:sz w:val="24"/>
                <w:szCs w:val="24"/>
              </w:rPr>
            </w:pPr>
            <w:r w:rsidRPr="003E273D">
              <w:rPr>
                <w:rFonts w:ascii="Arial" w:eastAsia="Times New Roman" w:hAnsi="Arial" w:cs="Arial"/>
                <w:sz w:val="24"/>
                <w:szCs w:val="24"/>
              </w:rPr>
              <w:t xml:space="preserve">3. </w:t>
            </w:r>
            <w:proofErr w:type="gramStart"/>
            <w:r w:rsidRPr="003E273D">
              <w:rPr>
                <w:rFonts w:ascii="Arial" w:eastAsia="Times New Roman" w:hAnsi="Arial" w:cs="Arial"/>
                <w:sz w:val="24"/>
                <w:szCs w:val="24"/>
              </w:rPr>
              <w:t>Display the LCC values and behaviours at all times</w:t>
            </w:r>
            <w:proofErr w:type="gramEnd"/>
            <w:r w:rsidRPr="003E273D">
              <w:rPr>
                <w:rFonts w:ascii="Arial" w:eastAsia="Times New Roman" w:hAnsi="Arial" w:cs="Arial"/>
                <w:sz w:val="24"/>
                <w:szCs w:val="24"/>
              </w:rPr>
              <w:t xml:space="preserve"> and actively promote them in others </w:t>
            </w:r>
          </w:p>
        </w:tc>
        <w:tc>
          <w:tcPr>
            <w:tcW w:w="1699" w:type="dxa"/>
            <w:tcBorders>
              <w:top w:val="single" w:sz="4" w:space="0" w:color="000000"/>
              <w:left w:val="single" w:sz="4" w:space="0" w:color="000000"/>
              <w:bottom w:val="single" w:sz="4" w:space="0" w:color="000000"/>
              <w:right w:val="single" w:sz="4" w:space="0" w:color="000000"/>
            </w:tcBorders>
          </w:tcPr>
          <w:p w14:paraId="14064A7F" w14:textId="32149996" w:rsidR="002C4A8E" w:rsidRPr="003E273D" w:rsidRDefault="002C4A8E" w:rsidP="0082286D">
            <w:pPr>
              <w:spacing w:after="0"/>
              <w:ind w:left="1"/>
              <w:jc w:val="center"/>
              <w:rPr>
                <w:rFonts w:ascii="Arial" w:hAnsi="Arial" w:cs="Arial"/>
                <w:sz w:val="24"/>
                <w:szCs w:val="24"/>
              </w:rPr>
            </w:pPr>
            <w:r w:rsidRPr="003E273D">
              <w:rPr>
                <w:rFonts w:ascii="Arial" w:eastAsia="Times New Roman" w:hAnsi="Arial" w:cs="Arial"/>
                <w:sz w:val="24"/>
                <w:szCs w:val="24"/>
              </w:rPr>
              <w:t>E</w:t>
            </w:r>
          </w:p>
        </w:tc>
        <w:tc>
          <w:tcPr>
            <w:tcW w:w="1843" w:type="dxa"/>
            <w:tcBorders>
              <w:top w:val="single" w:sz="4" w:space="0" w:color="000000"/>
              <w:left w:val="single" w:sz="4" w:space="0" w:color="000000"/>
              <w:bottom w:val="single" w:sz="4" w:space="0" w:color="000000"/>
              <w:right w:val="single" w:sz="4" w:space="0" w:color="000000"/>
            </w:tcBorders>
          </w:tcPr>
          <w:p w14:paraId="5064B789" w14:textId="5B54DEC4" w:rsidR="002C4A8E" w:rsidRPr="003E273D" w:rsidRDefault="002C4A8E" w:rsidP="0082286D">
            <w:pPr>
              <w:spacing w:after="0"/>
              <w:ind w:left="1"/>
              <w:jc w:val="center"/>
              <w:rPr>
                <w:rFonts w:ascii="Arial" w:hAnsi="Arial" w:cs="Arial"/>
                <w:sz w:val="24"/>
                <w:szCs w:val="24"/>
              </w:rPr>
            </w:pPr>
            <w:r w:rsidRPr="003E273D">
              <w:rPr>
                <w:rFonts w:ascii="Arial" w:eastAsia="Times New Roman" w:hAnsi="Arial" w:cs="Arial"/>
                <w:sz w:val="24"/>
                <w:szCs w:val="24"/>
              </w:rPr>
              <w:t>I</w:t>
            </w:r>
          </w:p>
        </w:tc>
      </w:tr>
    </w:tbl>
    <w:p w14:paraId="6E840AC5" w14:textId="77777777" w:rsidR="0087424C" w:rsidRPr="003E273D" w:rsidRDefault="0087424C" w:rsidP="0087424C">
      <w:pPr>
        <w:rPr>
          <w:rFonts w:ascii="Arial" w:hAnsi="Arial" w:cs="Arial"/>
          <w:sz w:val="24"/>
          <w:szCs w:val="24"/>
        </w:rPr>
      </w:pPr>
    </w:p>
    <w:sectPr w:rsidR="0087424C" w:rsidRPr="003E273D" w:rsidSect="00F13C00">
      <w:headerReference w:type="default" r:id="rId12"/>
      <w:footerReference w:type="default" r:id="rId13"/>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4328E" w14:textId="77777777" w:rsidR="001A0AD4" w:rsidRDefault="001A0AD4" w:rsidP="009373D4">
      <w:pPr>
        <w:spacing w:after="0" w:line="240" w:lineRule="auto"/>
      </w:pPr>
      <w:r>
        <w:separator/>
      </w:r>
    </w:p>
  </w:endnote>
  <w:endnote w:type="continuationSeparator" w:id="0">
    <w:p w14:paraId="0EF7A35F" w14:textId="77777777" w:rsidR="001A0AD4" w:rsidRDefault="001A0AD4" w:rsidP="00937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14AEA" w14:textId="72B215F3" w:rsidR="00944F09" w:rsidRPr="00883689" w:rsidRDefault="00F66355" w:rsidP="00944F09">
    <w:pPr>
      <w:pStyle w:val="Footer"/>
      <w:rPr>
        <w:rFonts w:ascii="Arial" w:hAnsi="Arial" w:cs="Arial"/>
        <w:sz w:val="20"/>
        <w:szCs w:val="20"/>
      </w:rPr>
    </w:pPr>
    <w:r>
      <w:rPr>
        <w:rFonts w:ascii="Arial" w:hAnsi="Arial" w:cs="Arial"/>
        <w:sz w:val="20"/>
        <w:szCs w:val="20"/>
      </w:rPr>
      <w:t>16/01/2024 V2</w:t>
    </w:r>
    <w:r w:rsidR="00944F09">
      <w:rPr>
        <w:rFonts w:ascii="Arial" w:hAnsi="Arial" w:cs="Arial"/>
        <w:sz w:val="20"/>
        <w:szCs w:val="20"/>
      </w:rPr>
      <w:tab/>
    </w:r>
  </w:p>
  <w:p w14:paraId="581EACA4" w14:textId="380B69CD" w:rsidR="000B5848" w:rsidRPr="0016227C" w:rsidRDefault="000B5848" w:rsidP="0016227C">
    <w:pPr>
      <w:pStyle w:val="Footer"/>
      <w:jc w:val="center"/>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42865" w14:textId="77777777" w:rsidR="001A0AD4" w:rsidRDefault="001A0AD4" w:rsidP="009373D4">
      <w:pPr>
        <w:spacing w:after="0" w:line="240" w:lineRule="auto"/>
      </w:pPr>
      <w:r>
        <w:separator/>
      </w:r>
    </w:p>
  </w:footnote>
  <w:footnote w:type="continuationSeparator" w:id="0">
    <w:p w14:paraId="02326420" w14:textId="77777777" w:rsidR="001A0AD4" w:rsidRDefault="001A0AD4" w:rsidP="00937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804"/>
      <w:gridCol w:w="1973"/>
    </w:tblGrid>
    <w:tr w:rsidR="00883689" w14:paraId="00CA1912" w14:textId="77777777" w:rsidTr="00883689">
      <w:tc>
        <w:tcPr>
          <w:tcW w:w="1985" w:type="dxa"/>
        </w:tcPr>
        <w:p w14:paraId="6DEBD431" w14:textId="77777777" w:rsidR="00883689" w:rsidRDefault="00883689" w:rsidP="00883689">
          <w:pPr>
            <w:pStyle w:val="Header"/>
          </w:pPr>
        </w:p>
      </w:tc>
      <w:tc>
        <w:tcPr>
          <w:tcW w:w="6804" w:type="dxa"/>
        </w:tcPr>
        <w:p w14:paraId="0B384DD8" w14:textId="658D4604" w:rsidR="00883689" w:rsidRPr="00904FB9" w:rsidRDefault="00F66355" w:rsidP="00883689">
          <w:pPr>
            <w:pStyle w:val="Header"/>
            <w:spacing w:before="120" w:after="120"/>
            <w:jc w:val="center"/>
            <w:rPr>
              <w:rFonts w:ascii="Arial" w:hAnsi="Arial" w:cs="Arial"/>
              <w:b/>
              <w:sz w:val="28"/>
              <w:szCs w:val="28"/>
            </w:rPr>
          </w:pPr>
          <w:r>
            <w:rPr>
              <w:rFonts w:ascii="Arial" w:hAnsi="Arial" w:cs="Arial"/>
              <w:b/>
              <w:sz w:val="28"/>
              <w:szCs w:val="28"/>
            </w:rPr>
            <w:t xml:space="preserve">Delivery Centre Support Worker </w:t>
          </w:r>
        </w:p>
      </w:tc>
      <w:tc>
        <w:tcPr>
          <w:tcW w:w="1973" w:type="dxa"/>
        </w:tcPr>
        <w:p w14:paraId="0A0F1CA2" w14:textId="77777777" w:rsidR="00883689" w:rsidRDefault="00883689" w:rsidP="00883689">
          <w:pPr>
            <w:pStyle w:val="Header"/>
            <w:jc w:val="right"/>
          </w:pPr>
          <w:r>
            <w:rPr>
              <w:noProof/>
            </w:rPr>
            <w:drawing>
              <wp:inline distT="0" distB="0" distL="0" distR="0" wp14:anchorId="64306D14" wp14:editId="30D5722F">
                <wp:extent cx="876300" cy="417612"/>
                <wp:effectExtent l="0" t="0" r="0" b="1905"/>
                <wp:docPr id="2" name="Picture 2" descr="http://intranet.ad.lancscc.net/media/1764/lcc-a4-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ad.lancscc.net/media/1764/lcc-a4-colou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555" cy="425359"/>
                        </a:xfrm>
                        <a:prstGeom prst="rect">
                          <a:avLst/>
                        </a:prstGeom>
                        <a:noFill/>
                        <a:ln>
                          <a:noFill/>
                        </a:ln>
                      </pic:spPr>
                    </pic:pic>
                  </a:graphicData>
                </a:graphic>
              </wp:inline>
            </w:drawing>
          </w:r>
        </w:p>
      </w:tc>
    </w:tr>
  </w:tbl>
  <w:p w14:paraId="6E36E591" w14:textId="078A32D2" w:rsidR="00CE75E9" w:rsidRPr="0016227C" w:rsidRDefault="00CE75E9" w:rsidP="000B5848">
    <w:pPr>
      <w:pStyle w:val="Header"/>
      <w:jc w:val="right"/>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7pt;height:315.75pt" o:bullet="t">
        <v:imagedata r:id="rId1" o:title="Arrow"/>
      </v:shape>
    </w:pict>
  </w:numPicBullet>
  <w:abstractNum w:abstractNumId="0" w15:restartNumberingAfterBreak="0">
    <w:nsid w:val="00991F59"/>
    <w:multiLevelType w:val="hybridMultilevel"/>
    <w:tmpl w:val="A6024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067BA"/>
    <w:multiLevelType w:val="hybridMultilevel"/>
    <w:tmpl w:val="1FE2AB9A"/>
    <w:lvl w:ilvl="0" w:tplc="08090001">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1038F8"/>
    <w:multiLevelType w:val="hybridMultilevel"/>
    <w:tmpl w:val="5D5AD3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576C1C"/>
    <w:multiLevelType w:val="hybridMultilevel"/>
    <w:tmpl w:val="97562732"/>
    <w:lvl w:ilvl="0" w:tplc="2EF6F4EC">
      <w:start w:val="1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0AB4E6">
      <w:start w:val="1"/>
      <w:numFmt w:val="lowerLetter"/>
      <w:lvlText w:val="%2"/>
      <w:lvlJc w:val="left"/>
      <w:pPr>
        <w:ind w:left="11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5EB55A">
      <w:start w:val="1"/>
      <w:numFmt w:val="lowerRoman"/>
      <w:lvlText w:val="%3"/>
      <w:lvlJc w:val="left"/>
      <w:pPr>
        <w:ind w:left="19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629FF6">
      <w:start w:val="1"/>
      <w:numFmt w:val="decimal"/>
      <w:lvlText w:val="%4"/>
      <w:lvlJc w:val="left"/>
      <w:pPr>
        <w:ind w:left="26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905D06">
      <w:start w:val="1"/>
      <w:numFmt w:val="lowerLetter"/>
      <w:lvlText w:val="%5"/>
      <w:lvlJc w:val="left"/>
      <w:pPr>
        <w:ind w:left="3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F0869A">
      <w:start w:val="1"/>
      <w:numFmt w:val="lowerRoman"/>
      <w:lvlText w:val="%6"/>
      <w:lvlJc w:val="left"/>
      <w:pPr>
        <w:ind w:left="4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4C5794">
      <w:start w:val="1"/>
      <w:numFmt w:val="decimal"/>
      <w:lvlText w:val="%7"/>
      <w:lvlJc w:val="left"/>
      <w:pPr>
        <w:ind w:left="4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0A9F3A">
      <w:start w:val="1"/>
      <w:numFmt w:val="lowerLetter"/>
      <w:lvlText w:val="%8"/>
      <w:lvlJc w:val="left"/>
      <w:pPr>
        <w:ind w:left="5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08F22A">
      <w:start w:val="1"/>
      <w:numFmt w:val="lowerRoman"/>
      <w:lvlText w:val="%9"/>
      <w:lvlJc w:val="left"/>
      <w:pPr>
        <w:ind w:left="6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7D242B8"/>
    <w:multiLevelType w:val="hybridMultilevel"/>
    <w:tmpl w:val="BF62A18A"/>
    <w:lvl w:ilvl="0" w:tplc="3DAEABEE">
      <w:start w:val="1"/>
      <w:numFmt w:val="bullet"/>
      <w:lvlText w:val=""/>
      <w:lvlJc w:val="left"/>
      <w:pPr>
        <w:ind w:left="456" w:hanging="360"/>
      </w:pPr>
      <w:rPr>
        <w:rFonts w:ascii="Symbol" w:hAnsi="Symbol" w:hint="default"/>
        <w:color w:val="E6008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3D1AE8"/>
    <w:multiLevelType w:val="hybridMultilevel"/>
    <w:tmpl w:val="E3A85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116933"/>
    <w:multiLevelType w:val="hybridMultilevel"/>
    <w:tmpl w:val="0AEC77F0"/>
    <w:lvl w:ilvl="0" w:tplc="57942D4E">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71331B"/>
    <w:multiLevelType w:val="multilevel"/>
    <w:tmpl w:val="C6624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E81EB8"/>
    <w:multiLevelType w:val="hybridMultilevel"/>
    <w:tmpl w:val="5E1834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F090143"/>
    <w:multiLevelType w:val="hybridMultilevel"/>
    <w:tmpl w:val="17128F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24E7541"/>
    <w:multiLevelType w:val="hybridMultilevel"/>
    <w:tmpl w:val="93A4A3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672574C"/>
    <w:multiLevelType w:val="hybridMultilevel"/>
    <w:tmpl w:val="6EA082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EE6C82"/>
    <w:multiLevelType w:val="hybridMultilevel"/>
    <w:tmpl w:val="10305D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7CE7CCD"/>
    <w:multiLevelType w:val="hybridMultilevel"/>
    <w:tmpl w:val="2F44B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1D7EDE"/>
    <w:multiLevelType w:val="hybridMultilevel"/>
    <w:tmpl w:val="CC9644A6"/>
    <w:lvl w:ilvl="0" w:tplc="15861634">
      <w:start w:val="1"/>
      <w:numFmt w:val="decimal"/>
      <w:lvlText w:val="%1."/>
      <w:lvlJc w:val="left"/>
      <w:pPr>
        <w:ind w:left="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529D48">
      <w:start w:val="1"/>
      <w:numFmt w:val="lowerLetter"/>
      <w:lvlText w:val="%2"/>
      <w:lvlJc w:val="left"/>
      <w:pPr>
        <w:ind w:left="1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D8EA16">
      <w:start w:val="1"/>
      <w:numFmt w:val="lowerRoman"/>
      <w:lvlText w:val="%3"/>
      <w:lvlJc w:val="left"/>
      <w:pPr>
        <w:ind w:left="19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184BC6">
      <w:start w:val="1"/>
      <w:numFmt w:val="decimal"/>
      <w:lvlText w:val="%4"/>
      <w:lvlJc w:val="left"/>
      <w:pPr>
        <w:ind w:left="26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0C24EC">
      <w:start w:val="1"/>
      <w:numFmt w:val="lowerLetter"/>
      <w:lvlText w:val="%5"/>
      <w:lvlJc w:val="left"/>
      <w:pPr>
        <w:ind w:left="3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4AD91A">
      <w:start w:val="1"/>
      <w:numFmt w:val="lowerRoman"/>
      <w:lvlText w:val="%6"/>
      <w:lvlJc w:val="left"/>
      <w:pPr>
        <w:ind w:left="4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42040A">
      <w:start w:val="1"/>
      <w:numFmt w:val="decimal"/>
      <w:lvlText w:val="%7"/>
      <w:lvlJc w:val="left"/>
      <w:pPr>
        <w:ind w:left="4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960D3E">
      <w:start w:val="1"/>
      <w:numFmt w:val="lowerLetter"/>
      <w:lvlText w:val="%8"/>
      <w:lvlJc w:val="left"/>
      <w:pPr>
        <w:ind w:left="5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2E9FD4">
      <w:start w:val="1"/>
      <w:numFmt w:val="lowerRoman"/>
      <w:lvlText w:val="%9"/>
      <w:lvlJc w:val="left"/>
      <w:pPr>
        <w:ind w:left="6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A945D6F"/>
    <w:multiLevelType w:val="hybridMultilevel"/>
    <w:tmpl w:val="8A3E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6640BE"/>
    <w:multiLevelType w:val="hybridMultilevel"/>
    <w:tmpl w:val="3B64FA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E71137C"/>
    <w:multiLevelType w:val="hybridMultilevel"/>
    <w:tmpl w:val="258A9CE2"/>
    <w:lvl w:ilvl="0" w:tplc="B86A719E">
      <w:start w:val="1"/>
      <w:numFmt w:val="bullet"/>
      <w:lvlText w:val=""/>
      <w:lvlJc w:val="left"/>
      <w:pPr>
        <w:ind w:left="340" w:hanging="34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FAD732C"/>
    <w:multiLevelType w:val="hybridMultilevel"/>
    <w:tmpl w:val="6C9E46F6"/>
    <w:lvl w:ilvl="0" w:tplc="9DAC63A4">
      <w:start w:val="1"/>
      <w:numFmt w:val="decimal"/>
      <w:lvlText w:val="%1."/>
      <w:lvlJc w:val="left"/>
      <w:pPr>
        <w:ind w:left="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40E102">
      <w:start w:val="1"/>
      <w:numFmt w:val="lowerLetter"/>
      <w:lvlText w:val="%2"/>
      <w:lvlJc w:val="left"/>
      <w:pPr>
        <w:ind w:left="1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C65BDA">
      <w:start w:val="1"/>
      <w:numFmt w:val="lowerRoman"/>
      <w:lvlText w:val="%3"/>
      <w:lvlJc w:val="left"/>
      <w:pPr>
        <w:ind w:left="2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3E7738">
      <w:start w:val="1"/>
      <w:numFmt w:val="decimal"/>
      <w:lvlText w:val="%4"/>
      <w:lvlJc w:val="left"/>
      <w:pPr>
        <w:ind w:left="2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3E5DCA">
      <w:start w:val="1"/>
      <w:numFmt w:val="lowerLetter"/>
      <w:lvlText w:val="%5"/>
      <w:lvlJc w:val="left"/>
      <w:pPr>
        <w:ind w:left="3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E8D156">
      <w:start w:val="1"/>
      <w:numFmt w:val="lowerRoman"/>
      <w:lvlText w:val="%6"/>
      <w:lvlJc w:val="left"/>
      <w:pPr>
        <w:ind w:left="4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0A7FAE">
      <w:start w:val="1"/>
      <w:numFmt w:val="decimal"/>
      <w:lvlText w:val="%7"/>
      <w:lvlJc w:val="left"/>
      <w:pPr>
        <w:ind w:left="5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B4ABB0">
      <w:start w:val="1"/>
      <w:numFmt w:val="lowerLetter"/>
      <w:lvlText w:val="%8"/>
      <w:lvlJc w:val="left"/>
      <w:pPr>
        <w:ind w:left="5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7C138E">
      <w:start w:val="1"/>
      <w:numFmt w:val="lowerRoman"/>
      <w:lvlText w:val="%9"/>
      <w:lvlJc w:val="left"/>
      <w:pPr>
        <w:ind w:left="6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5CE7E91"/>
    <w:multiLevelType w:val="hybridMultilevel"/>
    <w:tmpl w:val="BE4264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5DB0B36"/>
    <w:multiLevelType w:val="hybridMultilevel"/>
    <w:tmpl w:val="A02A1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86D0742"/>
    <w:multiLevelType w:val="hybridMultilevel"/>
    <w:tmpl w:val="21BC8C16"/>
    <w:lvl w:ilvl="0" w:tplc="3DAEABEE">
      <w:start w:val="1"/>
      <w:numFmt w:val="bullet"/>
      <w:lvlText w:val=""/>
      <w:lvlJc w:val="left"/>
      <w:pPr>
        <w:ind w:left="720" w:hanging="360"/>
      </w:pPr>
      <w:rPr>
        <w:rFonts w:ascii="Symbol" w:hAnsi="Symbol" w:hint="default"/>
        <w:color w:val="E6008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3252D3"/>
    <w:multiLevelType w:val="multilevel"/>
    <w:tmpl w:val="7AA0E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F034758"/>
    <w:multiLevelType w:val="hybridMultilevel"/>
    <w:tmpl w:val="9796C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184C95"/>
    <w:multiLevelType w:val="hybridMultilevel"/>
    <w:tmpl w:val="4A28422E"/>
    <w:lvl w:ilvl="0" w:tplc="587AB152">
      <w:start w:val="1"/>
      <w:numFmt w:val="decimal"/>
      <w:lvlText w:val="%1."/>
      <w:lvlJc w:val="left"/>
      <w:pPr>
        <w:ind w:left="828"/>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BAE43C58">
      <w:start w:val="1"/>
      <w:numFmt w:val="lowerLetter"/>
      <w:lvlText w:val="%2"/>
      <w:lvlJc w:val="left"/>
      <w:pPr>
        <w:ind w:left="1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7AE3FA">
      <w:start w:val="1"/>
      <w:numFmt w:val="lowerRoman"/>
      <w:lvlText w:val="%3"/>
      <w:lvlJc w:val="left"/>
      <w:pPr>
        <w:ind w:left="2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C6A096">
      <w:start w:val="1"/>
      <w:numFmt w:val="decimal"/>
      <w:lvlText w:val="%4"/>
      <w:lvlJc w:val="left"/>
      <w:pPr>
        <w:ind w:left="2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CA51C8">
      <w:start w:val="1"/>
      <w:numFmt w:val="lowerLetter"/>
      <w:lvlText w:val="%5"/>
      <w:lvlJc w:val="left"/>
      <w:pPr>
        <w:ind w:left="3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D04EF2">
      <w:start w:val="1"/>
      <w:numFmt w:val="lowerRoman"/>
      <w:lvlText w:val="%6"/>
      <w:lvlJc w:val="left"/>
      <w:pPr>
        <w:ind w:left="4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60BF72">
      <w:start w:val="1"/>
      <w:numFmt w:val="decimal"/>
      <w:lvlText w:val="%7"/>
      <w:lvlJc w:val="left"/>
      <w:pPr>
        <w:ind w:left="5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A0FFBC">
      <w:start w:val="1"/>
      <w:numFmt w:val="lowerLetter"/>
      <w:lvlText w:val="%8"/>
      <w:lvlJc w:val="left"/>
      <w:pPr>
        <w:ind w:left="5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A82DAA">
      <w:start w:val="1"/>
      <w:numFmt w:val="lowerRoman"/>
      <w:lvlText w:val="%9"/>
      <w:lvlJc w:val="left"/>
      <w:pPr>
        <w:ind w:left="6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1ED0009"/>
    <w:multiLevelType w:val="hybridMultilevel"/>
    <w:tmpl w:val="BC06A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5E95B99"/>
    <w:multiLevelType w:val="hybridMultilevel"/>
    <w:tmpl w:val="E228A5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69B1564"/>
    <w:multiLevelType w:val="hybridMultilevel"/>
    <w:tmpl w:val="8A1E00E6"/>
    <w:lvl w:ilvl="0" w:tplc="F5B859E6">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3B055FF1"/>
    <w:multiLevelType w:val="hybridMultilevel"/>
    <w:tmpl w:val="3DF8A0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BF26A28"/>
    <w:multiLevelType w:val="hybridMultilevel"/>
    <w:tmpl w:val="BCA457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C444C6C"/>
    <w:multiLevelType w:val="hybridMultilevel"/>
    <w:tmpl w:val="029A2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03913BC"/>
    <w:multiLevelType w:val="hybridMultilevel"/>
    <w:tmpl w:val="7F42AFCC"/>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455E68CC"/>
    <w:multiLevelType w:val="hybridMultilevel"/>
    <w:tmpl w:val="3EE68BEA"/>
    <w:lvl w:ilvl="0" w:tplc="F6362F06">
      <w:start w:val="1"/>
      <w:numFmt w:val="bullet"/>
      <w:lvlText w:val="•"/>
      <w:lvlJc w:val="left"/>
      <w:pPr>
        <w:ind w:left="4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325D16">
      <w:start w:val="1"/>
      <w:numFmt w:val="bullet"/>
      <w:lvlText w:val="o"/>
      <w:lvlJc w:val="left"/>
      <w:pPr>
        <w:ind w:left="15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1E67A8E">
      <w:start w:val="1"/>
      <w:numFmt w:val="bullet"/>
      <w:lvlText w:val="▪"/>
      <w:lvlJc w:val="left"/>
      <w:pPr>
        <w:ind w:left="22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ED2B730">
      <w:start w:val="1"/>
      <w:numFmt w:val="bullet"/>
      <w:lvlText w:val="•"/>
      <w:lvlJc w:val="left"/>
      <w:pPr>
        <w:ind w:left="29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A0A6D40">
      <w:start w:val="1"/>
      <w:numFmt w:val="bullet"/>
      <w:lvlText w:val="o"/>
      <w:lvlJc w:val="left"/>
      <w:pPr>
        <w:ind w:left="37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5E4AA50">
      <w:start w:val="1"/>
      <w:numFmt w:val="bullet"/>
      <w:lvlText w:val="▪"/>
      <w:lvlJc w:val="left"/>
      <w:pPr>
        <w:ind w:left="44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9E8D754">
      <w:start w:val="1"/>
      <w:numFmt w:val="bullet"/>
      <w:lvlText w:val="•"/>
      <w:lvlJc w:val="left"/>
      <w:pPr>
        <w:ind w:left="51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BB47F7A">
      <w:start w:val="1"/>
      <w:numFmt w:val="bullet"/>
      <w:lvlText w:val="o"/>
      <w:lvlJc w:val="left"/>
      <w:pPr>
        <w:ind w:left="58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4CAB1E2">
      <w:start w:val="1"/>
      <w:numFmt w:val="bullet"/>
      <w:lvlText w:val="▪"/>
      <w:lvlJc w:val="left"/>
      <w:pPr>
        <w:ind w:left="65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4BEB407C"/>
    <w:multiLevelType w:val="multilevel"/>
    <w:tmpl w:val="0A965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F7F125F"/>
    <w:multiLevelType w:val="hybridMultilevel"/>
    <w:tmpl w:val="FD9E36EA"/>
    <w:lvl w:ilvl="0" w:tplc="3DAEABEE">
      <w:start w:val="1"/>
      <w:numFmt w:val="bullet"/>
      <w:lvlText w:val=""/>
      <w:lvlJc w:val="left"/>
      <w:pPr>
        <w:ind w:left="360" w:hanging="360"/>
      </w:pPr>
      <w:rPr>
        <w:rFonts w:ascii="Symbol" w:hAnsi="Symbol" w:hint="default"/>
        <w:color w:val="E6008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0226D40"/>
    <w:multiLevelType w:val="hybridMultilevel"/>
    <w:tmpl w:val="F6B05CA4"/>
    <w:lvl w:ilvl="0" w:tplc="51FC969A">
      <w:numFmt w:val="bullet"/>
      <w:lvlText w:val=""/>
      <w:lvlJc w:val="left"/>
      <w:pPr>
        <w:ind w:left="470" w:hanging="342"/>
      </w:pPr>
      <w:rPr>
        <w:rFonts w:ascii="Wingdings" w:eastAsia="Wingdings" w:hAnsi="Wingdings" w:cs="Wingdings" w:hint="default"/>
        <w:w w:val="100"/>
        <w:sz w:val="24"/>
        <w:szCs w:val="24"/>
        <w:lang w:val="en-US" w:eastAsia="en-US" w:bidi="ar-SA"/>
      </w:rPr>
    </w:lvl>
    <w:lvl w:ilvl="1" w:tplc="01D220CA">
      <w:numFmt w:val="bullet"/>
      <w:lvlText w:val="•"/>
      <w:lvlJc w:val="left"/>
      <w:pPr>
        <w:ind w:left="1329" w:hanging="342"/>
      </w:pPr>
      <w:rPr>
        <w:rFonts w:hint="default"/>
        <w:lang w:val="en-US" w:eastAsia="en-US" w:bidi="ar-SA"/>
      </w:rPr>
    </w:lvl>
    <w:lvl w:ilvl="2" w:tplc="4D0C3E56">
      <w:numFmt w:val="bullet"/>
      <w:lvlText w:val="•"/>
      <w:lvlJc w:val="left"/>
      <w:pPr>
        <w:ind w:left="2179" w:hanging="342"/>
      </w:pPr>
      <w:rPr>
        <w:rFonts w:hint="default"/>
        <w:lang w:val="en-US" w:eastAsia="en-US" w:bidi="ar-SA"/>
      </w:rPr>
    </w:lvl>
    <w:lvl w:ilvl="3" w:tplc="C1069AEA">
      <w:numFmt w:val="bullet"/>
      <w:lvlText w:val="•"/>
      <w:lvlJc w:val="left"/>
      <w:pPr>
        <w:ind w:left="3028" w:hanging="342"/>
      </w:pPr>
      <w:rPr>
        <w:rFonts w:hint="default"/>
        <w:lang w:val="en-US" w:eastAsia="en-US" w:bidi="ar-SA"/>
      </w:rPr>
    </w:lvl>
    <w:lvl w:ilvl="4" w:tplc="A95A8BC4">
      <w:numFmt w:val="bullet"/>
      <w:lvlText w:val="•"/>
      <w:lvlJc w:val="left"/>
      <w:pPr>
        <w:ind w:left="3878" w:hanging="342"/>
      </w:pPr>
      <w:rPr>
        <w:rFonts w:hint="default"/>
        <w:lang w:val="en-US" w:eastAsia="en-US" w:bidi="ar-SA"/>
      </w:rPr>
    </w:lvl>
    <w:lvl w:ilvl="5" w:tplc="7488E3AE">
      <w:numFmt w:val="bullet"/>
      <w:lvlText w:val="•"/>
      <w:lvlJc w:val="left"/>
      <w:pPr>
        <w:ind w:left="4727" w:hanging="342"/>
      </w:pPr>
      <w:rPr>
        <w:rFonts w:hint="default"/>
        <w:lang w:val="en-US" w:eastAsia="en-US" w:bidi="ar-SA"/>
      </w:rPr>
    </w:lvl>
    <w:lvl w:ilvl="6" w:tplc="0D04A10E">
      <w:numFmt w:val="bullet"/>
      <w:lvlText w:val="•"/>
      <w:lvlJc w:val="left"/>
      <w:pPr>
        <w:ind w:left="5577" w:hanging="342"/>
      </w:pPr>
      <w:rPr>
        <w:rFonts w:hint="default"/>
        <w:lang w:val="en-US" w:eastAsia="en-US" w:bidi="ar-SA"/>
      </w:rPr>
    </w:lvl>
    <w:lvl w:ilvl="7" w:tplc="34ECA0E8">
      <w:numFmt w:val="bullet"/>
      <w:lvlText w:val="•"/>
      <w:lvlJc w:val="left"/>
      <w:pPr>
        <w:ind w:left="6426" w:hanging="342"/>
      </w:pPr>
      <w:rPr>
        <w:rFonts w:hint="default"/>
        <w:lang w:val="en-US" w:eastAsia="en-US" w:bidi="ar-SA"/>
      </w:rPr>
    </w:lvl>
    <w:lvl w:ilvl="8" w:tplc="96B64798">
      <w:numFmt w:val="bullet"/>
      <w:lvlText w:val="•"/>
      <w:lvlJc w:val="left"/>
      <w:pPr>
        <w:ind w:left="7276" w:hanging="342"/>
      </w:pPr>
      <w:rPr>
        <w:rFonts w:hint="default"/>
        <w:lang w:val="en-US" w:eastAsia="en-US" w:bidi="ar-SA"/>
      </w:rPr>
    </w:lvl>
  </w:abstractNum>
  <w:abstractNum w:abstractNumId="36" w15:restartNumberingAfterBreak="0">
    <w:nsid w:val="517944F2"/>
    <w:multiLevelType w:val="multilevel"/>
    <w:tmpl w:val="77242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A9125F"/>
    <w:multiLevelType w:val="hybridMultilevel"/>
    <w:tmpl w:val="03786596"/>
    <w:lvl w:ilvl="0" w:tplc="B546C138">
      <w:start w:val="1"/>
      <w:numFmt w:val="bullet"/>
      <w:lvlText w:val=""/>
      <w:lvlJc w:val="left"/>
      <w:pPr>
        <w:tabs>
          <w:tab w:val="num" w:pos="397"/>
        </w:tabs>
        <w:ind w:left="360" w:hanging="360"/>
      </w:pPr>
      <w:rPr>
        <w:rFonts w:ascii="Wingdings" w:hAnsi="Wingdings" w:hint="default"/>
        <w:color w:val="auto"/>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62F819B7"/>
    <w:multiLevelType w:val="hybridMultilevel"/>
    <w:tmpl w:val="CE7AC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2366AB"/>
    <w:multiLevelType w:val="multilevel"/>
    <w:tmpl w:val="DD0CD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564E5A"/>
    <w:multiLevelType w:val="hybridMultilevel"/>
    <w:tmpl w:val="46F6D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391B15"/>
    <w:multiLevelType w:val="hybridMultilevel"/>
    <w:tmpl w:val="5A42E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9309B5"/>
    <w:multiLevelType w:val="hybridMultilevel"/>
    <w:tmpl w:val="51D00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451DCD"/>
    <w:multiLevelType w:val="hybridMultilevel"/>
    <w:tmpl w:val="FD066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F62435"/>
    <w:multiLevelType w:val="hybridMultilevel"/>
    <w:tmpl w:val="6D90C67E"/>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num w:numId="1" w16cid:durableId="43852488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1935142">
    <w:abstractNumId w:val="27"/>
  </w:num>
  <w:num w:numId="3" w16cid:durableId="439031600">
    <w:abstractNumId w:val="26"/>
  </w:num>
  <w:num w:numId="4" w16cid:durableId="1363550396">
    <w:abstractNumId w:val="29"/>
  </w:num>
  <w:num w:numId="5" w16cid:durableId="1447702445">
    <w:abstractNumId w:val="15"/>
  </w:num>
  <w:num w:numId="6" w16cid:durableId="1491292271">
    <w:abstractNumId w:val="31"/>
  </w:num>
  <w:num w:numId="7" w16cid:durableId="1089616268">
    <w:abstractNumId w:val="17"/>
  </w:num>
  <w:num w:numId="8" w16cid:durableId="585697795">
    <w:abstractNumId w:val="44"/>
  </w:num>
  <w:num w:numId="9" w16cid:durableId="1784493513">
    <w:abstractNumId w:val="12"/>
  </w:num>
  <w:num w:numId="10" w16cid:durableId="1631083330">
    <w:abstractNumId w:val="19"/>
  </w:num>
  <w:num w:numId="11" w16cid:durableId="1299872964">
    <w:abstractNumId w:val="1"/>
  </w:num>
  <w:num w:numId="12" w16cid:durableId="23404164">
    <w:abstractNumId w:val="23"/>
  </w:num>
  <w:num w:numId="13" w16cid:durableId="1019772408">
    <w:abstractNumId w:val="10"/>
  </w:num>
  <w:num w:numId="14" w16cid:durableId="55473651">
    <w:abstractNumId w:val="11"/>
  </w:num>
  <w:num w:numId="15" w16cid:durableId="283196743">
    <w:abstractNumId w:val="30"/>
  </w:num>
  <w:num w:numId="16" w16cid:durableId="2094737737">
    <w:abstractNumId w:val="40"/>
  </w:num>
  <w:num w:numId="17" w16cid:durableId="1721592948">
    <w:abstractNumId w:val="5"/>
  </w:num>
  <w:num w:numId="18" w16cid:durableId="994576094">
    <w:abstractNumId w:val="28"/>
  </w:num>
  <w:num w:numId="19" w16cid:durableId="363560435">
    <w:abstractNumId w:val="8"/>
  </w:num>
  <w:num w:numId="20" w16cid:durableId="705523551">
    <w:abstractNumId w:val="25"/>
  </w:num>
  <w:num w:numId="21" w16cid:durableId="138695120">
    <w:abstractNumId w:val="16"/>
  </w:num>
  <w:num w:numId="22" w16cid:durableId="576091220">
    <w:abstractNumId w:val="9"/>
  </w:num>
  <w:num w:numId="23" w16cid:durableId="2055427743">
    <w:abstractNumId w:val="6"/>
  </w:num>
  <w:num w:numId="24" w16cid:durableId="1650359097">
    <w:abstractNumId w:val="38"/>
  </w:num>
  <w:num w:numId="25" w16cid:durableId="2101634239">
    <w:abstractNumId w:val="21"/>
  </w:num>
  <w:num w:numId="26" w16cid:durableId="1079402475">
    <w:abstractNumId w:val="4"/>
  </w:num>
  <w:num w:numId="27" w16cid:durableId="1110510433">
    <w:abstractNumId w:val="41"/>
  </w:num>
  <w:num w:numId="28" w16cid:durableId="149449392">
    <w:abstractNumId w:val="20"/>
  </w:num>
  <w:num w:numId="29" w16cid:durableId="191921037">
    <w:abstractNumId w:val="13"/>
  </w:num>
  <w:num w:numId="30" w16cid:durableId="414323861">
    <w:abstractNumId w:val="42"/>
  </w:num>
  <w:num w:numId="31" w16cid:durableId="1670523958">
    <w:abstractNumId w:val="43"/>
  </w:num>
  <w:num w:numId="32" w16cid:durableId="451871796">
    <w:abstractNumId w:val="34"/>
  </w:num>
  <w:num w:numId="33" w16cid:durableId="1462067653">
    <w:abstractNumId w:val="2"/>
  </w:num>
  <w:num w:numId="34" w16cid:durableId="265230552">
    <w:abstractNumId w:val="35"/>
  </w:num>
  <w:num w:numId="35" w16cid:durableId="791093967">
    <w:abstractNumId w:val="32"/>
  </w:num>
  <w:num w:numId="36" w16cid:durableId="2023817403">
    <w:abstractNumId w:val="18"/>
  </w:num>
  <w:num w:numId="37" w16cid:durableId="71129119">
    <w:abstractNumId w:val="14"/>
  </w:num>
  <w:num w:numId="38" w16cid:durableId="1542277844">
    <w:abstractNumId w:val="3"/>
  </w:num>
  <w:num w:numId="39" w16cid:durableId="488983852">
    <w:abstractNumId w:val="22"/>
  </w:num>
  <w:num w:numId="40" w16cid:durableId="1448230537">
    <w:abstractNumId w:val="39"/>
  </w:num>
  <w:num w:numId="41" w16cid:durableId="552346732">
    <w:abstractNumId w:val="33"/>
  </w:num>
  <w:num w:numId="42" w16cid:durableId="1338457685">
    <w:abstractNumId w:val="24"/>
  </w:num>
  <w:num w:numId="43" w16cid:durableId="1398436881">
    <w:abstractNumId w:val="36"/>
  </w:num>
  <w:num w:numId="44" w16cid:durableId="1267886671">
    <w:abstractNumId w:val="7"/>
  </w:num>
  <w:num w:numId="45" w16cid:durableId="1624850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56"/>
    <w:rsid w:val="00013C94"/>
    <w:rsid w:val="0004487A"/>
    <w:rsid w:val="00065BA3"/>
    <w:rsid w:val="00067FCF"/>
    <w:rsid w:val="00077CAB"/>
    <w:rsid w:val="00081256"/>
    <w:rsid w:val="00084A65"/>
    <w:rsid w:val="00087C26"/>
    <w:rsid w:val="00092AA1"/>
    <w:rsid w:val="00093214"/>
    <w:rsid w:val="000973F7"/>
    <w:rsid w:val="000B5848"/>
    <w:rsid w:val="000D5F50"/>
    <w:rsid w:val="000D74C9"/>
    <w:rsid w:val="000E376A"/>
    <w:rsid w:val="00103393"/>
    <w:rsid w:val="0012367F"/>
    <w:rsid w:val="001263A2"/>
    <w:rsid w:val="00134ADE"/>
    <w:rsid w:val="001421EE"/>
    <w:rsid w:val="0016227C"/>
    <w:rsid w:val="00167572"/>
    <w:rsid w:val="00173FCC"/>
    <w:rsid w:val="00184609"/>
    <w:rsid w:val="001A0AD4"/>
    <w:rsid w:val="001A5E99"/>
    <w:rsid w:val="001A7954"/>
    <w:rsid w:val="001E1319"/>
    <w:rsid w:val="001F5F6B"/>
    <w:rsid w:val="002210B5"/>
    <w:rsid w:val="00224D2E"/>
    <w:rsid w:val="002318EF"/>
    <w:rsid w:val="00232B12"/>
    <w:rsid w:val="002447AA"/>
    <w:rsid w:val="00256580"/>
    <w:rsid w:val="002729FB"/>
    <w:rsid w:val="0028782A"/>
    <w:rsid w:val="002A2398"/>
    <w:rsid w:val="002B4298"/>
    <w:rsid w:val="002C4A8E"/>
    <w:rsid w:val="002D03B5"/>
    <w:rsid w:val="002D61C2"/>
    <w:rsid w:val="002E5D2F"/>
    <w:rsid w:val="002E7FA3"/>
    <w:rsid w:val="002F69F4"/>
    <w:rsid w:val="003010A5"/>
    <w:rsid w:val="00304DDE"/>
    <w:rsid w:val="00306E01"/>
    <w:rsid w:val="00314AE2"/>
    <w:rsid w:val="00316031"/>
    <w:rsid w:val="0038078F"/>
    <w:rsid w:val="003958D8"/>
    <w:rsid w:val="00396422"/>
    <w:rsid w:val="003A124E"/>
    <w:rsid w:val="003B3C18"/>
    <w:rsid w:val="003B5159"/>
    <w:rsid w:val="003C0B08"/>
    <w:rsid w:val="003C36E9"/>
    <w:rsid w:val="003C57AB"/>
    <w:rsid w:val="003D01A7"/>
    <w:rsid w:val="003D6C55"/>
    <w:rsid w:val="003E0AC5"/>
    <w:rsid w:val="003E16B3"/>
    <w:rsid w:val="003E273D"/>
    <w:rsid w:val="003E6252"/>
    <w:rsid w:val="003E7A0E"/>
    <w:rsid w:val="003E7EDD"/>
    <w:rsid w:val="00423A16"/>
    <w:rsid w:val="0042788C"/>
    <w:rsid w:val="00431200"/>
    <w:rsid w:val="00436D06"/>
    <w:rsid w:val="004400D2"/>
    <w:rsid w:val="0044440D"/>
    <w:rsid w:val="00454521"/>
    <w:rsid w:val="00460A29"/>
    <w:rsid w:val="004719A7"/>
    <w:rsid w:val="0048122E"/>
    <w:rsid w:val="00483CBF"/>
    <w:rsid w:val="0049033C"/>
    <w:rsid w:val="004B158B"/>
    <w:rsid w:val="004B7DF4"/>
    <w:rsid w:val="004E0A78"/>
    <w:rsid w:val="004E7E0E"/>
    <w:rsid w:val="004F0FA5"/>
    <w:rsid w:val="004F1515"/>
    <w:rsid w:val="0050043B"/>
    <w:rsid w:val="00501B78"/>
    <w:rsid w:val="005341C1"/>
    <w:rsid w:val="00534BB6"/>
    <w:rsid w:val="00536E13"/>
    <w:rsid w:val="00571BBB"/>
    <w:rsid w:val="0058335E"/>
    <w:rsid w:val="00591802"/>
    <w:rsid w:val="005971BA"/>
    <w:rsid w:val="005A0127"/>
    <w:rsid w:val="005A5904"/>
    <w:rsid w:val="005B45FC"/>
    <w:rsid w:val="005C5B48"/>
    <w:rsid w:val="005E4780"/>
    <w:rsid w:val="005F0153"/>
    <w:rsid w:val="005F4737"/>
    <w:rsid w:val="006026D2"/>
    <w:rsid w:val="00621D81"/>
    <w:rsid w:val="00625C17"/>
    <w:rsid w:val="00627BBB"/>
    <w:rsid w:val="00627F64"/>
    <w:rsid w:val="00645191"/>
    <w:rsid w:val="00686894"/>
    <w:rsid w:val="006A1102"/>
    <w:rsid w:val="006B25CE"/>
    <w:rsid w:val="006B264F"/>
    <w:rsid w:val="006B5443"/>
    <w:rsid w:val="006D331F"/>
    <w:rsid w:val="006D46EA"/>
    <w:rsid w:val="006E31CC"/>
    <w:rsid w:val="006F10A8"/>
    <w:rsid w:val="0070453D"/>
    <w:rsid w:val="007046BD"/>
    <w:rsid w:val="00707946"/>
    <w:rsid w:val="00707A73"/>
    <w:rsid w:val="0072181F"/>
    <w:rsid w:val="00725524"/>
    <w:rsid w:val="00725DAB"/>
    <w:rsid w:val="00741729"/>
    <w:rsid w:val="007420E7"/>
    <w:rsid w:val="00746CF0"/>
    <w:rsid w:val="00783CD4"/>
    <w:rsid w:val="00784003"/>
    <w:rsid w:val="0079262E"/>
    <w:rsid w:val="00793C75"/>
    <w:rsid w:val="007A1CCA"/>
    <w:rsid w:val="007A2612"/>
    <w:rsid w:val="007B562B"/>
    <w:rsid w:val="007B596F"/>
    <w:rsid w:val="007C117F"/>
    <w:rsid w:val="007C3EF6"/>
    <w:rsid w:val="007C5E21"/>
    <w:rsid w:val="007D20FF"/>
    <w:rsid w:val="007E00BB"/>
    <w:rsid w:val="008127D5"/>
    <w:rsid w:val="008163C8"/>
    <w:rsid w:val="0082286D"/>
    <w:rsid w:val="00832780"/>
    <w:rsid w:val="00834218"/>
    <w:rsid w:val="00854A68"/>
    <w:rsid w:val="00855E4C"/>
    <w:rsid w:val="00873616"/>
    <w:rsid w:val="0087424C"/>
    <w:rsid w:val="00877FD0"/>
    <w:rsid w:val="00881BC8"/>
    <w:rsid w:val="00883689"/>
    <w:rsid w:val="0088457C"/>
    <w:rsid w:val="00897E4C"/>
    <w:rsid w:val="008A6083"/>
    <w:rsid w:val="008B38C2"/>
    <w:rsid w:val="008C3AD4"/>
    <w:rsid w:val="008E50FB"/>
    <w:rsid w:val="008E6F52"/>
    <w:rsid w:val="008E779F"/>
    <w:rsid w:val="00913B3E"/>
    <w:rsid w:val="00933597"/>
    <w:rsid w:val="00936A7A"/>
    <w:rsid w:val="009373D4"/>
    <w:rsid w:val="00942209"/>
    <w:rsid w:val="00944F09"/>
    <w:rsid w:val="0094645D"/>
    <w:rsid w:val="00946AFC"/>
    <w:rsid w:val="00955CC9"/>
    <w:rsid w:val="00961964"/>
    <w:rsid w:val="00963600"/>
    <w:rsid w:val="0096440C"/>
    <w:rsid w:val="00964A52"/>
    <w:rsid w:val="00994A8A"/>
    <w:rsid w:val="009A03CF"/>
    <w:rsid w:val="009A2E79"/>
    <w:rsid w:val="009A4FE8"/>
    <w:rsid w:val="009B608D"/>
    <w:rsid w:val="009B6E64"/>
    <w:rsid w:val="009C49D8"/>
    <w:rsid w:val="009D26C7"/>
    <w:rsid w:val="009D27FD"/>
    <w:rsid w:val="00A032B0"/>
    <w:rsid w:val="00A1394D"/>
    <w:rsid w:val="00A14E73"/>
    <w:rsid w:val="00A30D84"/>
    <w:rsid w:val="00A447BE"/>
    <w:rsid w:val="00A45726"/>
    <w:rsid w:val="00A54C31"/>
    <w:rsid w:val="00A72A27"/>
    <w:rsid w:val="00A72DCB"/>
    <w:rsid w:val="00A7451A"/>
    <w:rsid w:val="00A7579B"/>
    <w:rsid w:val="00A765D5"/>
    <w:rsid w:val="00A80A19"/>
    <w:rsid w:val="00A86C7F"/>
    <w:rsid w:val="00AA0B2A"/>
    <w:rsid w:val="00AB23DE"/>
    <w:rsid w:val="00AB377F"/>
    <w:rsid w:val="00AC6638"/>
    <w:rsid w:val="00AE37FD"/>
    <w:rsid w:val="00AE46B7"/>
    <w:rsid w:val="00AE6D61"/>
    <w:rsid w:val="00B17ADE"/>
    <w:rsid w:val="00B370D2"/>
    <w:rsid w:val="00B45889"/>
    <w:rsid w:val="00B53E11"/>
    <w:rsid w:val="00B54BF9"/>
    <w:rsid w:val="00B80BCF"/>
    <w:rsid w:val="00B85B83"/>
    <w:rsid w:val="00B860A2"/>
    <w:rsid w:val="00B86462"/>
    <w:rsid w:val="00BA7FDC"/>
    <w:rsid w:val="00BC131C"/>
    <w:rsid w:val="00BC5C69"/>
    <w:rsid w:val="00BD1C6E"/>
    <w:rsid w:val="00BE2257"/>
    <w:rsid w:val="00BE7A35"/>
    <w:rsid w:val="00C00431"/>
    <w:rsid w:val="00C01FC0"/>
    <w:rsid w:val="00C111C2"/>
    <w:rsid w:val="00C26183"/>
    <w:rsid w:val="00C304BB"/>
    <w:rsid w:val="00C31061"/>
    <w:rsid w:val="00C312EC"/>
    <w:rsid w:val="00C31ED2"/>
    <w:rsid w:val="00C358F1"/>
    <w:rsid w:val="00C36388"/>
    <w:rsid w:val="00C466DF"/>
    <w:rsid w:val="00C54F63"/>
    <w:rsid w:val="00C57047"/>
    <w:rsid w:val="00C62F7A"/>
    <w:rsid w:val="00C836C6"/>
    <w:rsid w:val="00C94A81"/>
    <w:rsid w:val="00C97F7F"/>
    <w:rsid w:val="00CB1F6F"/>
    <w:rsid w:val="00CB2D63"/>
    <w:rsid w:val="00CB4F7A"/>
    <w:rsid w:val="00CB5A66"/>
    <w:rsid w:val="00CC1A53"/>
    <w:rsid w:val="00CC31A1"/>
    <w:rsid w:val="00CC6993"/>
    <w:rsid w:val="00CE75E9"/>
    <w:rsid w:val="00D02ACE"/>
    <w:rsid w:val="00D03D79"/>
    <w:rsid w:val="00D15A20"/>
    <w:rsid w:val="00D162D3"/>
    <w:rsid w:val="00D41721"/>
    <w:rsid w:val="00D46FFD"/>
    <w:rsid w:val="00D5682A"/>
    <w:rsid w:val="00D64A7D"/>
    <w:rsid w:val="00D977B2"/>
    <w:rsid w:val="00DB2B00"/>
    <w:rsid w:val="00DC0A53"/>
    <w:rsid w:val="00DC307E"/>
    <w:rsid w:val="00DC77BF"/>
    <w:rsid w:val="00DD2DA6"/>
    <w:rsid w:val="00E05451"/>
    <w:rsid w:val="00E113C7"/>
    <w:rsid w:val="00E416FC"/>
    <w:rsid w:val="00E555CD"/>
    <w:rsid w:val="00E751B0"/>
    <w:rsid w:val="00E75397"/>
    <w:rsid w:val="00E97F2A"/>
    <w:rsid w:val="00EB74C9"/>
    <w:rsid w:val="00F00014"/>
    <w:rsid w:val="00F1223B"/>
    <w:rsid w:val="00F13963"/>
    <w:rsid w:val="00F13C00"/>
    <w:rsid w:val="00F26848"/>
    <w:rsid w:val="00F5215A"/>
    <w:rsid w:val="00F522EC"/>
    <w:rsid w:val="00F66355"/>
    <w:rsid w:val="00F7556F"/>
    <w:rsid w:val="00F808CB"/>
    <w:rsid w:val="00F84A3A"/>
    <w:rsid w:val="00F972E8"/>
    <w:rsid w:val="00FA1EBA"/>
    <w:rsid w:val="00FA4E3F"/>
    <w:rsid w:val="00FB0192"/>
    <w:rsid w:val="00FB6D25"/>
    <w:rsid w:val="00FB7534"/>
    <w:rsid w:val="00FB7BB1"/>
    <w:rsid w:val="00FE49D6"/>
    <w:rsid w:val="00FF31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42950560"/>
  <w15:docId w15:val="{76590B98-EC49-4E22-B9DD-B719631C9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64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yGroup12">
    <w:name w:val="Hay Group 12"/>
    <w:basedOn w:val="Normal"/>
    <w:rsid w:val="002D03B5"/>
    <w:pPr>
      <w:spacing w:after="0" w:line="240" w:lineRule="auto"/>
    </w:pPr>
    <w:rPr>
      <w:rFonts w:ascii="Times New Roman" w:hAnsi="Times New Roman" w:cs="Arial"/>
      <w:sz w:val="24"/>
      <w:szCs w:val="24"/>
      <w:lang w:val="en-US"/>
    </w:rPr>
  </w:style>
  <w:style w:type="character" w:customStyle="1" w:styleId="HayGroup11Char">
    <w:name w:val="Hay Group 11 Char"/>
    <w:link w:val="HayGroup11"/>
    <w:locked/>
    <w:rsid w:val="002D03B5"/>
    <w:rPr>
      <w:szCs w:val="24"/>
      <w:lang w:val="en-US"/>
    </w:rPr>
  </w:style>
  <w:style w:type="paragraph" w:customStyle="1" w:styleId="HayGroup11">
    <w:name w:val="Hay Group 11"/>
    <w:basedOn w:val="Normal"/>
    <w:link w:val="HayGroup11Char"/>
    <w:rsid w:val="002D03B5"/>
    <w:pPr>
      <w:spacing w:after="0" w:line="240" w:lineRule="auto"/>
    </w:pPr>
    <w:rPr>
      <w:sz w:val="20"/>
      <w:szCs w:val="24"/>
      <w:lang w:val="en-US"/>
    </w:rPr>
  </w:style>
  <w:style w:type="paragraph" w:styleId="Title">
    <w:name w:val="Title"/>
    <w:basedOn w:val="Normal"/>
    <w:link w:val="TitleChar"/>
    <w:qFormat/>
    <w:rsid w:val="0079262E"/>
    <w:pPr>
      <w:spacing w:after="0" w:line="240" w:lineRule="auto"/>
      <w:jc w:val="center"/>
    </w:pPr>
    <w:rPr>
      <w:rFonts w:ascii="Arial" w:hAnsi="Arial"/>
      <w:b/>
      <w:sz w:val="28"/>
      <w:szCs w:val="24"/>
      <w:u w:val="single"/>
    </w:rPr>
  </w:style>
  <w:style w:type="character" w:customStyle="1" w:styleId="TitleChar">
    <w:name w:val="Title Char"/>
    <w:link w:val="Title"/>
    <w:rsid w:val="0079262E"/>
    <w:rPr>
      <w:rFonts w:ascii="Arial" w:eastAsia="Times New Roman" w:hAnsi="Arial" w:cs="Arial"/>
      <w:b/>
      <w:sz w:val="28"/>
      <w:szCs w:val="24"/>
      <w:u w:val="single"/>
    </w:rPr>
  </w:style>
  <w:style w:type="paragraph" w:styleId="PlainText">
    <w:name w:val="Plain Text"/>
    <w:basedOn w:val="Normal"/>
    <w:link w:val="PlainTextChar"/>
    <w:rsid w:val="00DB2B00"/>
    <w:pPr>
      <w:spacing w:after="0" w:line="240" w:lineRule="auto"/>
    </w:pPr>
    <w:rPr>
      <w:rFonts w:ascii="Arial" w:hAnsi="Arial"/>
      <w:sz w:val="24"/>
      <w:szCs w:val="20"/>
    </w:rPr>
  </w:style>
  <w:style w:type="character" w:customStyle="1" w:styleId="PlainTextChar">
    <w:name w:val="Plain Text Char"/>
    <w:link w:val="PlainText"/>
    <w:rsid w:val="00DB2B00"/>
    <w:rPr>
      <w:rFonts w:ascii="Arial" w:eastAsia="Times New Roman" w:hAnsi="Arial" w:cs="Times New Roman"/>
      <w:sz w:val="24"/>
      <w:szCs w:val="20"/>
    </w:rPr>
  </w:style>
  <w:style w:type="paragraph" w:styleId="BodyText2">
    <w:name w:val="Body Text 2"/>
    <w:basedOn w:val="Normal"/>
    <w:link w:val="BodyText2Char"/>
    <w:rsid w:val="00DB2B00"/>
    <w:pPr>
      <w:spacing w:after="0" w:line="240" w:lineRule="auto"/>
      <w:jc w:val="center"/>
    </w:pPr>
    <w:rPr>
      <w:rFonts w:ascii="Arial" w:hAnsi="Arial"/>
      <w:sz w:val="16"/>
      <w:szCs w:val="20"/>
      <w:lang w:val="en-US"/>
    </w:rPr>
  </w:style>
  <w:style w:type="character" w:customStyle="1" w:styleId="BodyText2Char">
    <w:name w:val="Body Text 2 Char"/>
    <w:link w:val="BodyText2"/>
    <w:rsid w:val="00DB2B00"/>
    <w:rPr>
      <w:rFonts w:ascii="Arial" w:eastAsia="Times New Roman" w:hAnsi="Arial" w:cs="Times New Roman"/>
      <w:sz w:val="16"/>
      <w:szCs w:val="20"/>
      <w:lang w:val="en-US" w:eastAsia="en-GB"/>
    </w:rPr>
  </w:style>
  <w:style w:type="paragraph" w:styleId="ListParagraph">
    <w:name w:val="List Paragraph"/>
    <w:basedOn w:val="Normal"/>
    <w:uiPriority w:val="34"/>
    <w:qFormat/>
    <w:rsid w:val="004B7DF4"/>
    <w:pPr>
      <w:ind w:left="720"/>
      <w:contextualSpacing/>
    </w:pPr>
  </w:style>
  <w:style w:type="paragraph" w:styleId="BalloonText">
    <w:name w:val="Balloon Text"/>
    <w:basedOn w:val="Normal"/>
    <w:link w:val="BalloonTextChar"/>
    <w:uiPriority w:val="99"/>
    <w:semiHidden/>
    <w:unhideWhenUsed/>
    <w:rsid w:val="00A032B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032B0"/>
    <w:rPr>
      <w:rFonts w:ascii="Tahoma" w:hAnsi="Tahoma" w:cs="Tahoma"/>
      <w:sz w:val="16"/>
      <w:szCs w:val="16"/>
    </w:rPr>
  </w:style>
  <w:style w:type="paragraph" w:styleId="Header">
    <w:name w:val="header"/>
    <w:basedOn w:val="Normal"/>
    <w:link w:val="HeaderChar"/>
    <w:uiPriority w:val="99"/>
    <w:unhideWhenUsed/>
    <w:rsid w:val="00937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3D4"/>
    <w:rPr>
      <w:sz w:val="22"/>
      <w:szCs w:val="22"/>
    </w:rPr>
  </w:style>
  <w:style w:type="paragraph" w:styleId="Footer">
    <w:name w:val="footer"/>
    <w:basedOn w:val="Normal"/>
    <w:link w:val="FooterChar"/>
    <w:uiPriority w:val="99"/>
    <w:unhideWhenUsed/>
    <w:rsid w:val="009373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3D4"/>
    <w:rPr>
      <w:sz w:val="22"/>
      <w:szCs w:val="22"/>
    </w:rPr>
  </w:style>
  <w:style w:type="paragraph" w:customStyle="1" w:styleId="TableText">
    <w:name w:val="Table Text"/>
    <w:basedOn w:val="Normal"/>
    <w:rsid w:val="0072181F"/>
    <w:pPr>
      <w:tabs>
        <w:tab w:val="left" w:pos="720"/>
        <w:tab w:val="left" w:pos="1440"/>
      </w:tabs>
      <w:overflowPunct w:val="0"/>
      <w:autoSpaceDE w:val="0"/>
      <w:autoSpaceDN w:val="0"/>
      <w:adjustRightInd w:val="0"/>
      <w:spacing w:after="0" w:line="240" w:lineRule="auto"/>
      <w:textAlignment w:val="baseline"/>
    </w:pPr>
    <w:rPr>
      <w:rFonts w:ascii="Times New Roman" w:hAnsi="Times New Roman"/>
      <w:sz w:val="24"/>
      <w:szCs w:val="20"/>
    </w:rPr>
  </w:style>
  <w:style w:type="paragraph" w:customStyle="1" w:styleId="Pa3">
    <w:name w:val="Pa3"/>
    <w:basedOn w:val="Normal"/>
    <w:next w:val="Normal"/>
    <w:uiPriority w:val="99"/>
    <w:rsid w:val="001A7954"/>
    <w:pPr>
      <w:autoSpaceDE w:val="0"/>
      <w:autoSpaceDN w:val="0"/>
      <w:adjustRightInd w:val="0"/>
      <w:spacing w:after="0" w:line="221" w:lineRule="atLeast"/>
    </w:pPr>
    <w:rPr>
      <w:rFonts w:ascii="Arial" w:hAnsi="Arial" w:cs="Arial"/>
      <w:sz w:val="24"/>
      <w:szCs w:val="24"/>
    </w:rPr>
  </w:style>
  <w:style w:type="paragraph" w:customStyle="1" w:styleId="Default">
    <w:name w:val="Default"/>
    <w:rsid w:val="00CC699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CC6993"/>
    <w:rPr>
      <w:sz w:val="16"/>
      <w:szCs w:val="16"/>
    </w:rPr>
  </w:style>
  <w:style w:type="paragraph" w:styleId="CommentText">
    <w:name w:val="annotation text"/>
    <w:basedOn w:val="Normal"/>
    <w:link w:val="CommentTextChar"/>
    <w:uiPriority w:val="99"/>
    <w:semiHidden/>
    <w:unhideWhenUsed/>
    <w:rsid w:val="00CC6993"/>
    <w:pPr>
      <w:spacing w:line="240" w:lineRule="auto"/>
    </w:pPr>
    <w:rPr>
      <w:sz w:val="20"/>
      <w:szCs w:val="20"/>
    </w:rPr>
  </w:style>
  <w:style w:type="character" w:customStyle="1" w:styleId="CommentTextChar">
    <w:name w:val="Comment Text Char"/>
    <w:basedOn w:val="DefaultParagraphFont"/>
    <w:link w:val="CommentText"/>
    <w:uiPriority w:val="99"/>
    <w:semiHidden/>
    <w:rsid w:val="00CC6993"/>
  </w:style>
  <w:style w:type="paragraph" w:styleId="CommentSubject">
    <w:name w:val="annotation subject"/>
    <w:basedOn w:val="CommentText"/>
    <w:next w:val="CommentText"/>
    <w:link w:val="CommentSubjectChar"/>
    <w:uiPriority w:val="99"/>
    <w:semiHidden/>
    <w:unhideWhenUsed/>
    <w:rsid w:val="00CC6993"/>
    <w:rPr>
      <w:b/>
      <w:bCs/>
    </w:rPr>
  </w:style>
  <w:style w:type="character" w:customStyle="1" w:styleId="CommentSubjectChar">
    <w:name w:val="Comment Subject Char"/>
    <w:basedOn w:val="CommentTextChar"/>
    <w:link w:val="CommentSubject"/>
    <w:uiPriority w:val="99"/>
    <w:semiHidden/>
    <w:rsid w:val="00CC6993"/>
    <w:rPr>
      <w:b/>
      <w:bCs/>
    </w:rPr>
  </w:style>
  <w:style w:type="paragraph" w:customStyle="1" w:styleId="TableParagraph">
    <w:name w:val="Table Paragraph"/>
    <w:basedOn w:val="Normal"/>
    <w:uiPriority w:val="1"/>
    <w:qFormat/>
    <w:rsid w:val="00F972E8"/>
    <w:pPr>
      <w:widowControl w:val="0"/>
      <w:autoSpaceDE w:val="0"/>
      <w:autoSpaceDN w:val="0"/>
      <w:spacing w:after="0" w:line="240" w:lineRule="auto"/>
      <w:ind w:left="109"/>
    </w:pPr>
    <w:rPr>
      <w:rFonts w:ascii="Arial MT" w:eastAsia="Arial MT" w:hAnsi="Arial MT" w:cs="Arial MT"/>
      <w:lang w:val="en-US" w:eastAsia="en-US"/>
    </w:rPr>
  </w:style>
  <w:style w:type="table" w:customStyle="1" w:styleId="TableGrid0">
    <w:name w:val="TableGrid"/>
    <w:rsid w:val="00B86462"/>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6997">
      <w:bodyDiv w:val="1"/>
      <w:marLeft w:val="0"/>
      <w:marRight w:val="0"/>
      <w:marTop w:val="0"/>
      <w:marBottom w:val="0"/>
      <w:divBdr>
        <w:top w:val="none" w:sz="0" w:space="0" w:color="auto"/>
        <w:left w:val="none" w:sz="0" w:space="0" w:color="auto"/>
        <w:bottom w:val="none" w:sz="0" w:space="0" w:color="auto"/>
        <w:right w:val="none" w:sz="0" w:space="0" w:color="auto"/>
      </w:divBdr>
    </w:div>
    <w:div w:id="178467433">
      <w:bodyDiv w:val="1"/>
      <w:marLeft w:val="0"/>
      <w:marRight w:val="0"/>
      <w:marTop w:val="0"/>
      <w:marBottom w:val="0"/>
      <w:divBdr>
        <w:top w:val="none" w:sz="0" w:space="0" w:color="auto"/>
        <w:left w:val="none" w:sz="0" w:space="0" w:color="auto"/>
        <w:bottom w:val="none" w:sz="0" w:space="0" w:color="auto"/>
        <w:right w:val="none" w:sz="0" w:space="0" w:color="auto"/>
      </w:divBdr>
    </w:div>
    <w:div w:id="407045579">
      <w:bodyDiv w:val="1"/>
      <w:marLeft w:val="0"/>
      <w:marRight w:val="0"/>
      <w:marTop w:val="0"/>
      <w:marBottom w:val="0"/>
      <w:divBdr>
        <w:top w:val="none" w:sz="0" w:space="0" w:color="auto"/>
        <w:left w:val="none" w:sz="0" w:space="0" w:color="auto"/>
        <w:bottom w:val="none" w:sz="0" w:space="0" w:color="auto"/>
        <w:right w:val="none" w:sz="0" w:space="0" w:color="auto"/>
      </w:divBdr>
    </w:div>
    <w:div w:id="629559630">
      <w:bodyDiv w:val="1"/>
      <w:marLeft w:val="0"/>
      <w:marRight w:val="0"/>
      <w:marTop w:val="0"/>
      <w:marBottom w:val="0"/>
      <w:divBdr>
        <w:top w:val="none" w:sz="0" w:space="0" w:color="auto"/>
        <w:left w:val="none" w:sz="0" w:space="0" w:color="auto"/>
        <w:bottom w:val="none" w:sz="0" w:space="0" w:color="auto"/>
        <w:right w:val="none" w:sz="0" w:space="0" w:color="auto"/>
      </w:divBdr>
    </w:div>
    <w:div w:id="803541092">
      <w:bodyDiv w:val="1"/>
      <w:marLeft w:val="0"/>
      <w:marRight w:val="0"/>
      <w:marTop w:val="0"/>
      <w:marBottom w:val="0"/>
      <w:divBdr>
        <w:top w:val="none" w:sz="0" w:space="0" w:color="auto"/>
        <w:left w:val="none" w:sz="0" w:space="0" w:color="auto"/>
        <w:bottom w:val="none" w:sz="0" w:space="0" w:color="auto"/>
        <w:right w:val="none" w:sz="0" w:space="0" w:color="auto"/>
      </w:divBdr>
    </w:div>
    <w:div w:id="1058555847">
      <w:bodyDiv w:val="1"/>
      <w:marLeft w:val="0"/>
      <w:marRight w:val="0"/>
      <w:marTop w:val="0"/>
      <w:marBottom w:val="0"/>
      <w:divBdr>
        <w:top w:val="none" w:sz="0" w:space="0" w:color="auto"/>
        <w:left w:val="none" w:sz="0" w:space="0" w:color="auto"/>
        <w:bottom w:val="none" w:sz="0" w:space="0" w:color="auto"/>
        <w:right w:val="none" w:sz="0" w:space="0" w:color="auto"/>
      </w:divBdr>
    </w:div>
    <w:div w:id="1106536711">
      <w:bodyDiv w:val="1"/>
      <w:marLeft w:val="0"/>
      <w:marRight w:val="0"/>
      <w:marTop w:val="0"/>
      <w:marBottom w:val="0"/>
      <w:divBdr>
        <w:top w:val="none" w:sz="0" w:space="0" w:color="auto"/>
        <w:left w:val="none" w:sz="0" w:space="0" w:color="auto"/>
        <w:bottom w:val="none" w:sz="0" w:space="0" w:color="auto"/>
        <w:right w:val="none" w:sz="0" w:space="0" w:color="auto"/>
      </w:divBdr>
    </w:div>
    <w:div w:id="1164399574">
      <w:bodyDiv w:val="1"/>
      <w:marLeft w:val="0"/>
      <w:marRight w:val="0"/>
      <w:marTop w:val="0"/>
      <w:marBottom w:val="0"/>
      <w:divBdr>
        <w:top w:val="none" w:sz="0" w:space="0" w:color="auto"/>
        <w:left w:val="none" w:sz="0" w:space="0" w:color="auto"/>
        <w:bottom w:val="none" w:sz="0" w:space="0" w:color="auto"/>
        <w:right w:val="none" w:sz="0" w:space="0" w:color="auto"/>
      </w:divBdr>
    </w:div>
    <w:div w:id="1204098191">
      <w:bodyDiv w:val="1"/>
      <w:marLeft w:val="0"/>
      <w:marRight w:val="0"/>
      <w:marTop w:val="0"/>
      <w:marBottom w:val="0"/>
      <w:divBdr>
        <w:top w:val="none" w:sz="0" w:space="0" w:color="auto"/>
        <w:left w:val="none" w:sz="0" w:space="0" w:color="auto"/>
        <w:bottom w:val="none" w:sz="0" w:space="0" w:color="auto"/>
        <w:right w:val="none" w:sz="0" w:space="0" w:color="auto"/>
      </w:divBdr>
    </w:div>
    <w:div w:id="1346051497">
      <w:bodyDiv w:val="1"/>
      <w:marLeft w:val="0"/>
      <w:marRight w:val="0"/>
      <w:marTop w:val="0"/>
      <w:marBottom w:val="0"/>
      <w:divBdr>
        <w:top w:val="none" w:sz="0" w:space="0" w:color="auto"/>
        <w:left w:val="none" w:sz="0" w:space="0" w:color="auto"/>
        <w:bottom w:val="none" w:sz="0" w:space="0" w:color="auto"/>
        <w:right w:val="none" w:sz="0" w:space="0" w:color="auto"/>
      </w:divBdr>
    </w:div>
    <w:div w:id="1390106894">
      <w:bodyDiv w:val="1"/>
      <w:marLeft w:val="0"/>
      <w:marRight w:val="0"/>
      <w:marTop w:val="0"/>
      <w:marBottom w:val="0"/>
      <w:divBdr>
        <w:top w:val="none" w:sz="0" w:space="0" w:color="auto"/>
        <w:left w:val="none" w:sz="0" w:space="0" w:color="auto"/>
        <w:bottom w:val="none" w:sz="0" w:space="0" w:color="auto"/>
        <w:right w:val="none" w:sz="0" w:space="0" w:color="auto"/>
      </w:divBdr>
    </w:div>
    <w:div w:id="1463302599">
      <w:bodyDiv w:val="1"/>
      <w:marLeft w:val="0"/>
      <w:marRight w:val="0"/>
      <w:marTop w:val="0"/>
      <w:marBottom w:val="0"/>
      <w:divBdr>
        <w:top w:val="none" w:sz="0" w:space="0" w:color="auto"/>
        <w:left w:val="none" w:sz="0" w:space="0" w:color="auto"/>
        <w:bottom w:val="none" w:sz="0" w:space="0" w:color="auto"/>
        <w:right w:val="none" w:sz="0" w:space="0" w:color="auto"/>
      </w:divBdr>
    </w:div>
    <w:div w:id="1538733591">
      <w:bodyDiv w:val="1"/>
      <w:marLeft w:val="0"/>
      <w:marRight w:val="0"/>
      <w:marTop w:val="0"/>
      <w:marBottom w:val="0"/>
      <w:divBdr>
        <w:top w:val="none" w:sz="0" w:space="0" w:color="auto"/>
        <w:left w:val="none" w:sz="0" w:space="0" w:color="auto"/>
        <w:bottom w:val="none" w:sz="0" w:space="0" w:color="auto"/>
        <w:right w:val="none" w:sz="0" w:space="0" w:color="auto"/>
      </w:divBdr>
    </w:div>
    <w:div w:id="1693914251">
      <w:bodyDiv w:val="1"/>
      <w:marLeft w:val="0"/>
      <w:marRight w:val="0"/>
      <w:marTop w:val="0"/>
      <w:marBottom w:val="0"/>
      <w:divBdr>
        <w:top w:val="none" w:sz="0" w:space="0" w:color="auto"/>
        <w:left w:val="none" w:sz="0" w:space="0" w:color="auto"/>
        <w:bottom w:val="none" w:sz="0" w:space="0" w:color="auto"/>
        <w:right w:val="none" w:sz="0" w:space="0" w:color="auto"/>
      </w:divBdr>
    </w:div>
    <w:div w:id="193215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E9F735CF4FFE44286FAC34B6B7292E5" ma:contentTypeVersion="3" ma:contentTypeDescription="Create a new document." ma:contentTypeScope="" ma:versionID="19e2d033b75e3a3161743fb2773e99e7">
  <xsd:schema xmlns:xsd="http://www.w3.org/2001/XMLSchema" xmlns:xs="http://www.w3.org/2001/XMLSchema" xmlns:p="http://schemas.microsoft.com/office/2006/metadata/properties" xmlns:ns2="e4f25031-bee7-47df-9cec-bb01e030fbd7" targetNamespace="http://schemas.microsoft.com/office/2006/metadata/properties" ma:root="true" ma:fieldsID="6f3b603dbbc54e5f05c18e0fed32e862" ns2:_="">
    <xsd:import namespace="e4f25031-bee7-47df-9cec-bb01e030fbd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f25031-bee7-47df-9cec-bb01e030fb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F386E4-400A-42DC-8476-321A9F775F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5A52E1-EE45-4965-832A-223646FD0E05}">
  <ds:schemaRefs>
    <ds:schemaRef ds:uri="http://schemas.openxmlformats.org/officeDocument/2006/bibliography"/>
  </ds:schemaRefs>
</ds:datastoreItem>
</file>

<file path=customXml/itemProps3.xml><?xml version="1.0" encoding="utf-8"?>
<ds:datastoreItem xmlns:ds="http://schemas.openxmlformats.org/officeDocument/2006/customXml" ds:itemID="{A6B5081B-A4E2-44CF-B35C-FD471D7D4F79}"/>
</file>

<file path=customXml/itemProps4.xml><?xml version="1.0" encoding="utf-8"?>
<ds:datastoreItem xmlns:ds="http://schemas.openxmlformats.org/officeDocument/2006/customXml" ds:itemID="{0C389C48-07E4-49EE-8E07-8383BBDBCB1C}">
  <ds:schemaRefs>
    <ds:schemaRef ds:uri="http://schemas.microsoft.com/sharepoint/v3/contenttype/forms"/>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1711</Words>
  <Characters>9604</Characters>
  <Application>Microsoft Office Word</Application>
  <DocSecurity>0</DocSecurity>
  <Lines>300</Lines>
  <Paragraphs>176</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11139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aaddison001</dc:creator>
  <cp:keywords/>
  <cp:lastModifiedBy>Sutherland, Matthew</cp:lastModifiedBy>
  <cp:revision>2</cp:revision>
  <cp:lastPrinted>2017-11-07T10:18:00Z</cp:lastPrinted>
  <dcterms:created xsi:type="dcterms:W3CDTF">2026-03-10T17:26:00Z</dcterms:created>
  <dcterms:modified xsi:type="dcterms:W3CDTF">2026-03-10T17:26:00Z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0x0101007E9F735CF4FFE44286FAC34B6B7292E5</vt:lpwstr>
  </property>
  <property fmtid="{D5CDD505-2E9C-101B-9397-08002B2CF9AE}" pid="3" name="docLang">
    <vt:lpwstr>en</vt:lpwstr>
  </property>
  <property fmtid="{D5CDD505-2E9C-101B-9397-08002B2CF9AE}" pid="4" name="MediaServiceImageTags">
    <vt:lpwstr/>
  </property>
</Properties>
</file>