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3D217C31" w:rsidR="00946AFC" w:rsidRDefault="00946AFC" w:rsidP="00081256">
      <w:pPr>
        <w:spacing w:after="0"/>
        <w:jc w:val="center"/>
        <w:rPr>
          <w:rFonts w:ascii="Arial" w:hAnsi="Arial" w:cs="Arial"/>
          <w:b/>
          <w:sz w:val="28"/>
          <w:szCs w:val="28"/>
        </w:rPr>
      </w:pPr>
      <w:r>
        <w:rPr>
          <w:rFonts w:ascii="Arial" w:hAnsi="Arial" w:cs="Arial"/>
          <w:b/>
          <w:sz w:val="28"/>
          <w:szCs w:val="28"/>
        </w:rPr>
        <w:t>Job Description</w:t>
      </w:r>
    </w:p>
    <w:p w14:paraId="37D6529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838"/>
        <w:gridCol w:w="3402"/>
        <w:gridCol w:w="2835"/>
        <w:gridCol w:w="2687"/>
      </w:tblGrid>
      <w:tr w:rsidR="00883689" w:rsidRPr="00BE7A35" w14:paraId="1E89C615" w14:textId="77777777" w:rsidTr="00103393">
        <w:tc>
          <w:tcPr>
            <w:tcW w:w="1838" w:type="dxa"/>
            <w:shd w:val="clear" w:color="auto" w:fill="A50021"/>
          </w:tcPr>
          <w:p w14:paraId="530808EC" w14:textId="1F8E075A" w:rsidR="00883689" w:rsidRPr="00BE7A35" w:rsidRDefault="00883689" w:rsidP="00BE7A35">
            <w:pPr>
              <w:spacing w:after="0"/>
              <w:rPr>
                <w:rFonts w:ascii="Arial" w:hAnsi="Arial" w:cs="Arial"/>
                <w:b/>
                <w:sz w:val="24"/>
                <w:szCs w:val="24"/>
              </w:rPr>
            </w:pPr>
            <w:r>
              <w:rPr>
                <w:rFonts w:ascii="Arial" w:hAnsi="Arial" w:cs="Arial"/>
                <w:b/>
                <w:sz w:val="24"/>
                <w:szCs w:val="24"/>
              </w:rPr>
              <w:t>Directorate:</w:t>
            </w:r>
          </w:p>
        </w:tc>
        <w:tc>
          <w:tcPr>
            <w:tcW w:w="8924" w:type="dxa"/>
            <w:gridSpan w:val="3"/>
          </w:tcPr>
          <w:p w14:paraId="220B174E" w14:textId="6B19ADD3" w:rsidR="00883689" w:rsidRPr="003E0AC5" w:rsidRDefault="00970311" w:rsidP="009A4FE8">
            <w:pPr>
              <w:spacing w:after="0"/>
              <w:rPr>
                <w:rFonts w:ascii="Arial" w:hAnsi="Arial" w:cs="Arial"/>
                <w:sz w:val="24"/>
                <w:szCs w:val="24"/>
              </w:rPr>
            </w:pPr>
            <w:r>
              <w:rPr>
                <w:rFonts w:ascii="Arial" w:hAnsi="Arial" w:cs="Arial"/>
                <w:sz w:val="24"/>
                <w:szCs w:val="24"/>
              </w:rPr>
              <w:t>Resources</w:t>
            </w:r>
          </w:p>
        </w:tc>
      </w:tr>
      <w:tr w:rsidR="003E6252" w:rsidRPr="00BE7A35" w14:paraId="4538EAE8" w14:textId="77777777" w:rsidTr="00103393">
        <w:tc>
          <w:tcPr>
            <w:tcW w:w="1838" w:type="dxa"/>
            <w:shd w:val="clear" w:color="auto" w:fill="A50021"/>
          </w:tcPr>
          <w:p w14:paraId="35045E45" w14:textId="255AC80F" w:rsidR="003E6252" w:rsidRPr="00BE7A35" w:rsidRDefault="003E6252" w:rsidP="00BE7A35">
            <w:pPr>
              <w:spacing w:after="0"/>
              <w:rPr>
                <w:rFonts w:ascii="Arial" w:hAnsi="Arial" w:cs="Arial"/>
                <w:b/>
                <w:sz w:val="24"/>
                <w:szCs w:val="24"/>
              </w:rPr>
            </w:pPr>
            <w:r w:rsidRPr="00BE7A35">
              <w:rPr>
                <w:rFonts w:ascii="Arial" w:hAnsi="Arial" w:cs="Arial"/>
                <w:b/>
                <w:sz w:val="24"/>
                <w:szCs w:val="24"/>
              </w:rPr>
              <w:t>Service:</w:t>
            </w:r>
          </w:p>
        </w:tc>
        <w:tc>
          <w:tcPr>
            <w:tcW w:w="8924" w:type="dxa"/>
            <w:gridSpan w:val="3"/>
          </w:tcPr>
          <w:p w14:paraId="4F172024" w14:textId="57FB498B" w:rsidR="003E6252" w:rsidRPr="003E0AC5" w:rsidRDefault="00970311" w:rsidP="009A4FE8">
            <w:pPr>
              <w:spacing w:after="0"/>
              <w:rPr>
                <w:rFonts w:ascii="Arial" w:hAnsi="Arial" w:cs="Arial"/>
                <w:sz w:val="24"/>
                <w:szCs w:val="24"/>
              </w:rPr>
            </w:pPr>
            <w:r>
              <w:rPr>
                <w:rFonts w:ascii="Arial" w:hAnsi="Arial" w:cs="Arial"/>
                <w:sz w:val="24"/>
                <w:szCs w:val="24"/>
              </w:rPr>
              <w:t>Finance</w:t>
            </w:r>
          </w:p>
        </w:tc>
      </w:tr>
      <w:tr w:rsidR="00CC31A1" w:rsidRPr="00BE7A35" w14:paraId="0DF918C4" w14:textId="77777777" w:rsidTr="00103393">
        <w:tc>
          <w:tcPr>
            <w:tcW w:w="1838" w:type="dxa"/>
            <w:shd w:val="clear" w:color="auto" w:fill="A50021"/>
          </w:tcPr>
          <w:p w14:paraId="7499CF39" w14:textId="02A8E162"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8924" w:type="dxa"/>
            <w:gridSpan w:val="3"/>
          </w:tcPr>
          <w:p w14:paraId="6B0A8765" w14:textId="1A781F72" w:rsidR="00CC31A1" w:rsidRPr="00A447BE" w:rsidRDefault="00970311" w:rsidP="005E7B78">
            <w:pPr>
              <w:spacing w:after="0"/>
              <w:rPr>
                <w:rFonts w:ascii="Arial" w:hAnsi="Arial" w:cs="Arial"/>
                <w:sz w:val="24"/>
                <w:szCs w:val="24"/>
              </w:rPr>
            </w:pPr>
            <w:r>
              <w:rPr>
                <w:rFonts w:ascii="Arial" w:hAnsi="Arial" w:cs="Arial"/>
                <w:sz w:val="24"/>
                <w:szCs w:val="24"/>
              </w:rPr>
              <w:t>Preston/Hybrid</w:t>
            </w:r>
          </w:p>
        </w:tc>
      </w:tr>
      <w:tr w:rsidR="003C57AB" w:rsidRPr="00BE7A35" w14:paraId="36012173" w14:textId="77777777" w:rsidTr="00103393">
        <w:tc>
          <w:tcPr>
            <w:tcW w:w="1838" w:type="dxa"/>
            <w:shd w:val="clear" w:color="auto" w:fill="A50021"/>
          </w:tcPr>
          <w:p w14:paraId="5B01101D" w14:textId="45010C1A"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402" w:type="dxa"/>
          </w:tcPr>
          <w:p w14:paraId="52D411E2" w14:textId="14AE77E2" w:rsidR="003C57AB" w:rsidRPr="00A447BE" w:rsidRDefault="005A67BD" w:rsidP="002D61C2">
            <w:pPr>
              <w:spacing w:after="0"/>
              <w:rPr>
                <w:rFonts w:ascii="Arial" w:hAnsi="Arial" w:cs="Arial"/>
                <w:sz w:val="24"/>
                <w:szCs w:val="24"/>
              </w:rPr>
            </w:pPr>
            <w:r w:rsidRPr="005A67BD">
              <w:rPr>
                <w:rFonts w:ascii="Arial" w:hAnsi="Arial" w:cs="Arial"/>
                <w:sz w:val="24"/>
                <w:szCs w:val="24"/>
              </w:rPr>
              <w:t>£55,612 - £60,147</w:t>
            </w:r>
          </w:p>
        </w:tc>
        <w:tc>
          <w:tcPr>
            <w:tcW w:w="2835" w:type="dxa"/>
            <w:shd w:val="clear" w:color="auto" w:fill="A50021"/>
          </w:tcPr>
          <w:p w14:paraId="2CBEF3C7" w14:textId="67BCCE94" w:rsidR="003C57AB" w:rsidRPr="00BE7A35" w:rsidRDefault="003C57AB" w:rsidP="005F4737">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r w:rsidR="009A4FE8">
              <w:rPr>
                <w:rFonts w:ascii="Arial" w:hAnsi="Arial" w:cs="Arial"/>
                <w:b/>
                <w:sz w:val="24"/>
                <w:szCs w:val="24"/>
              </w:rPr>
              <w:t xml:space="preserve"> </w:t>
            </w:r>
          </w:p>
        </w:tc>
        <w:tc>
          <w:tcPr>
            <w:tcW w:w="2687" w:type="dxa"/>
          </w:tcPr>
          <w:p w14:paraId="349AE99E" w14:textId="7DA3E4CB" w:rsidR="003C57AB" w:rsidRPr="00BE7A35" w:rsidRDefault="00970311" w:rsidP="003E0AC5">
            <w:pPr>
              <w:spacing w:after="0"/>
              <w:rPr>
                <w:rFonts w:ascii="Arial" w:hAnsi="Arial" w:cs="Arial"/>
                <w:sz w:val="24"/>
                <w:szCs w:val="24"/>
              </w:rPr>
            </w:pPr>
            <w:r>
              <w:rPr>
                <w:rFonts w:ascii="Arial" w:hAnsi="Arial" w:cs="Arial"/>
                <w:sz w:val="24"/>
                <w:szCs w:val="24"/>
              </w:rPr>
              <w:t>12</w:t>
            </w:r>
          </w:p>
        </w:tc>
      </w:tr>
      <w:tr w:rsidR="003C57AB" w:rsidRPr="00BE7A35" w14:paraId="6C7C2E78" w14:textId="77777777" w:rsidTr="00103393">
        <w:tc>
          <w:tcPr>
            <w:tcW w:w="1838" w:type="dxa"/>
            <w:shd w:val="clear" w:color="auto" w:fill="A50021"/>
          </w:tcPr>
          <w:p w14:paraId="6165A2AD" w14:textId="06B0940B"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402" w:type="dxa"/>
          </w:tcPr>
          <w:p w14:paraId="1ABC3DF4" w14:textId="26A749D8" w:rsidR="003C57AB" w:rsidRPr="00A447BE" w:rsidRDefault="00767A34" w:rsidP="003C57AB">
            <w:pPr>
              <w:spacing w:after="0"/>
              <w:rPr>
                <w:rFonts w:ascii="Arial" w:hAnsi="Arial" w:cs="Arial"/>
                <w:sz w:val="24"/>
                <w:szCs w:val="24"/>
              </w:rPr>
            </w:pPr>
            <w:r w:rsidRPr="00767A34">
              <w:rPr>
                <w:rFonts w:ascii="Arial" w:hAnsi="Arial" w:cs="Arial"/>
                <w:sz w:val="24"/>
                <w:szCs w:val="24"/>
              </w:rPr>
              <w:t>Head of Service Corporate Finance</w:t>
            </w:r>
          </w:p>
        </w:tc>
        <w:tc>
          <w:tcPr>
            <w:tcW w:w="2835" w:type="dxa"/>
            <w:shd w:val="clear" w:color="auto" w:fill="A50021"/>
          </w:tcPr>
          <w:p w14:paraId="42A18671" w14:textId="564ADAA3"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49AF7DDC" w14:textId="7AC8ACD2" w:rsidR="003C57AB" w:rsidRPr="00BE7A35" w:rsidRDefault="00767A34" w:rsidP="003C57AB">
            <w:pPr>
              <w:spacing w:after="0"/>
              <w:rPr>
                <w:rFonts w:ascii="Arial" w:hAnsi="Arial" w:cs="Arial"/>
                <w:sz w:val="24"/>
                <w:szCs w:val="24"/>
              </w:rPr>
            </w:pPr>
            <w:r>
              <w:rPr>
                <w:rFonts w:ascii="Arial" w:hAnsi="Arial" w:cs="Arial"/>
                <w:sz w:val="24"/>
                <w:szCs w:val="24"/>
              </w:rPr>
              <w:t>4</w:t>
            </w: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784003" w14:paraId="57C9D945" w14:textId="77777777" w:rsidTr="00103393">
        <w:tc>
          <w:tcPr>
            <w:tcW w:w="10773" w:type="dxa"/>
            <w:shd w:val="clear" w:color="auto" w:fill="A50021"/>
          </w:tcPr>
          <w:p w14:paraId="5C1975D2" w14:textId="272C8BFA" w:rsidR="006F10A8" w:rsidRDefault="006F10A8" w:rsidP="00855E4C">
            <w:pPr>
              <w:spacing w:before="120" w:after="120" w:line="240" w:lineRule="auto"/>
              <w:rPr>
                <w:rFonts w:ascii="Arial" w:hAnsi="Arial" w:cs="Arial"/>
                <w:b/>
                <w:sz w:val="24"/>
                <w:szCs w:val="24"/>
              </w:rPr>
            </w:pPr>
            <w:r>
              <w:rPr>
                <w:rFonts w:ascii="Arial" w:hAnsi="Arial" w:cs="Arial"/>
                <w:b/>
                <w:sz w:val="24"/>
                <w:szCs w:val="24"/>
              </w:rPr>
              <w:t xml:space="preserve">Job </w:t>
            </w:r>
            <w:r w:rsidR="00103393">
              <w:rPr>
                <w:rFonts w:ascii="Arial" w:hAnsi="Arial" w:cs="Arial"/>
                <w:b/>
                <w:sz w:val="24"/>
                <w:szCs w:val="24"/>
              </w:rPr>
              <w:t>p</w:t>
            </w:r>
            <w:r>
              <w:rPr>
                <w:rFonts w:ascii="Arial" w:hAnsi="Arial" w:cs="Arial"/>
                <w:b/>
                <w:sz w:val="24"/>
                <w:szCs w:val="24"/>
              </w:rPr>
              <w:t>urpose</w:t>
            </w:r>
            <w:r w:rsidR="00103393">
              <w:rPr>
                <w:rFonts w:ascii="Arial" w:hAnsi="Arial" w:cs="Arial"/>
                <w:b/>
                <w:sz w:val="24"/>
                <w:szCs w:val="24"/>
              </w:rPr>
              <w:t xml:space="preserve"> and scope</w:t>
            </w:r>
          </w:p>
        </w:tc>
      </w:tr>
      <w:tr w:rsidR="002D03B5" w:rsidRPr="00784003" w14:paraId="57672BEF" w14:textId="77777777" w:rsidTr="00BE7A35">
        <w:tc>
          <w:tcPr>
            <w:tcW w:w="10773" w:type="dxa"/>
          </w:tcPr>
          <w:p w14:paraId="12F3630A" w14:textId="77777777" w:rsidR="009A4FE8" w:rsidRDefault="009A4FE8" w:rsidP="005F4737">
            <w:pPr>
              <w:spacing w:after="0" w:line="240" w:lineRule="auto"/>
              <w:rPr>
                <w:rFonts w:ascii="Arial" w:hAnsi="Arial"/>
                <w:sz w:val="24"/>
                <w:szCs w:val="24"/>
              </w:rPr>
            </w:pPr>
          </w:p>
          <w:p w14:paraId="0A65CCA0" w14:textId="6EFA88B8" w:rsidR="009C1A7D" w:rsidRPr="009A4FE8" w:rsidRDefault="009C1A7D" w:rsidP="005F4737">
            <w:pPr>
              <w:spacing w:after="0" w:line="240" w:lineRule="auto"/>
              <w:rPr>
                <w:rFonts w:ascii="Arial" w:hAnsi="Arial"/>
                <w:sz w:val="24"/>
                <w:szCs w:val="24"/>
              </w:rPr>
            </w:pPr>
            <w:r w:rsidRPr="009C1A7D">
              <w:rPr>
                <w:rFonts w:ascii="Arial" w:hAnsi="Arial"/>
                <w:sz w:val="24"/>
                <w:szCs w:val="24"/>
              </w:rPr>
              <w:t>This role will focus on leading the financial accounts production for the council including consolidating the council's owned company into the Council's group accounts.</w:t>
            </w:r>
          </w:p>
          <w:p w14:paraId="3DED65CD" w14:textId="43F53DCE" w:rsidR="007A1CCA" w:rsidRPr="00784003" w:rsidRDefault="007A1CCA" w:rsidP="009A4FE8">
            <w:pPr>
              <w:spacing w:after="0" w:line="240" w:lineRule="auto"/>
              <w:rPr>
                <w:rFonts w:ascii="Arial" w:hAnsi="Arial"/>
              </w:rPr>
            </w:pPr>
          </w:p>
        </w:tc>
      </w:tr>
    </w:tbl>
    <w:p w14:paraId="6D2D14D4"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E31CC" w:rsidRPr="006E31CC" w14:paraId="10FFEE9B" w14:textId="77777777" w:rsidTr="006E31CC">
        <w:tc>
          <w:tcPr>
            <w:tcW w:w="10773" w:type="dxa"/>
            <w:tcBorders>
              <w:top w:val="single" w:sz="4" w:space="0" w:color="auto"/>
              <w:left w:val="single" w:sz="4" w:space="0" w:color="auto"/>
              <w:bottom w:val="single" w:sz="4" w:space="0" w:color="auto"/>
              <w:right w:val="single" w:sz="4" w:space="0" w:color="auto"/>
            </w:tcBorders>
            <w:shd w:val="clear" w:color="auto" w:fill="A50021"/>
          </w:tcPr>
          <w:p w14:paraId="20023D8C" w14:textId="77777777" w:rsidR="006E31CC" w:rsidRPr="006E31CC" w:rsidRDefault="006E31CC" w:rsidP="00EA7005">
            <w:pPr>
              <w:spacing w:before="120" w:after="120" w:line="240" w:lineRule="auto"/>
              <w:rPr>
                <w:rFonts w:ascii="Arial" w:hAnsi="Arial" w:cs="Arial"/>
                <w:b/>
                <w:sz w:val="24"/>
                <w:szCs w:val="24"/>
              </w:rPr>
            </w:pPr>
            <w:r w:rsidRPr="006E31CC">
              <w:rPr>
                <w:rFonts w:ascii="Arial" w:hAnsi="Arial" w:cs="Arial"/>
                <w:b/>
                <w:sz w:val="24"/>
                <w:szCs w:val="24"/>
              </w:rPr>
              <w:t>Performance Indicators</w:t>
            </w:r>
          </w:p>
        </w:tc>
      </w:tr>
      <w:tr w:rsidR="006E31CC" w:rsidRPr="00784003" w14:paraId="2C015849" w14:textId="77777777" w:rsidTr="006E31CC">
        <w:tc>
          <w:tcPr>
            <w:tcW w:w="10773" w:type="dxa"/>
            <w:tcBorders>
              <w:top w:val="single" w:sz="4" w:space="0" w:color="auto"/>
              <w:left w:val="single" w:sz="4" w:space="0" w:color="auto"/>
              <w:bottom w:val="single" w:sz="4" w:space="0" w:color="auto"/>
              <w:right w:val="single" w:sz="4" w:space="0" w:color="auto"/>
            </w:tcBorders>
          </w:tcPr>
          <w:p w14:paraId="2F76CF9A" w14:textId="77777777" w:rsidR="006E31CC" w:rsidRPr="006E31CC" w:rsidRDefault="006E31CC" w:rsidP="006E31CC">
            <w:pPr>
              <w:pStyle w:val="HayGroup11"/>
              <w:ind w:left="360"/>
              <w:rPr>
                <w:rFonts w:ascii="Arial" w:hAnsi="Arial" w:cs="Arial"/>
                <w:b/>
                <w:sz w:val="24"/>
                <w:lang w:val="en-GB"/>
              </w:rPr>
            </w:pPr>
          </w:p>
          <w:p w14:paraId="55AFB199" w14:textId="2B53231D"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Quality of advice/service against legal, safety and best practice standards</w:t>
            </w:r>
          </w:p>
          <w:p w14:paraId="1D0B3F0D"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 xml:space="preserve">Achievement of relevant service targets </w:t>
            </w:r>
          </w:p>
          <w:p w14:paraId="17E572BF"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 xml:space="preserve">Adherence to internal/external quality standards if applicable </w:t>
            </w:r>
          </w:p>
          <w:p w14:paraId="63F1477E"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 xml:space="preserve">Adherence to policies and procedures </w:t>
            </w:r>
          </w:p>
          <w:p w14:paraId="3F69AA93"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 xml:space="preserve">Accuracy and timeliness of information recording and processing </w:t>
            </w:r>
          </w:p>
          <w:p w14:paraId="118B629F" w14:textId="77777777"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rPr>
              <w:t>Customer and stakeholder feedback</w:t>
            </w:r>
          </w:p>
          <w:p w14:paraId="2277D781" w14:textId="4707CE8A" w:rsidR="006E31CC" w:rsidRPr="006E31CC" w:rsidRDefault="006E31CC" w:rsidP="006E31CC">
            <w:pPr>
              <w:pStyle w:val="HayGroup11"/>
              <w:numPr>
                <w:ilvl w:val="0"/>
                <w:numId w:val="33"/>
              </w:numPr>
              <w:rPr>
                <w:rFonts w:ascii="Arial" w:hAnsi="Arial" w:cs="Arial"/>
                <w:sz w:val="24"/>
                <w:lang w:val="en-GB"/>
              </w:rPr>
            </w:pPr>
            <w:r w:rsidRPr="006E31CC">
              <w:rPr>
                <w:rFonts w:ascii="Arial" w:hAnsi="Arial" w:cs="Arial"/>
                <w:sz w:val="24"/>
                <w:lang w:val="en-GB"/>
              </w:rPr>
              <w:t>Leading Lancashire Framework</w:t>
            </w:r>
          </w:p>
          <w:p w14:paraId="6A933266" w14:textId="77777777" w:rsidR="006E31CC" w:rsidRPr="006E31CC" w:rsidRDefault="006E31CC" w:rsidP="006E31CC">
            <w:pPr>
              <w:pStyle w:val="HayGroup11"/>
              <w:ind w:left="357"/>
              <w:rPr>
                <w:rFonts w:ascii="Arial" w:hAnsi="Arial" w:cs="Arial"/>
                <w:b/>
                <w:sz w:val="24"/>
                <w:lang w:val="en-GB"/>
              </w:rPr>
            </w:pPr>
          </w:p>
        </w:tc>
      </w:tr>
    </w:tbl>
    <w:p w14:paraId="117726F9" w14:textId="77777777" w:rsidR="00FD696E" w:rsidRDefault="00FD696E"/>
    <w:p w14:paraId="2390CA4B" w14:textId="77777777" w:rsidR="009C1A7D" w:rsidRDefault="009C1A7D"/>
    <w:p w14:paraId="0A1A2010" w14:textId="77777777" w:rsidR="009C1A7D" w:rsidRDefault="009C1A7D"/>
    <w:p w14:paraId="43A9D1DC" w14:textId="77777777" w:rsidR="009C1A7D" w:rsidRDefault="009C1A7D"/>
    <w:p w14:paraId="359F7A36" w14:textId="77777777" w:rsidR="009C1A7D" w:rsidRDefault="009C1A7D"/>
    <w:p w14:paraId="6B0ACE33" w14:textId="77777777" w:rsidR="009C1A7D" w:rsidRDefault="009C1A7D"/>
    <w:p w14:paraId="36CC298D" w14:textId="77777777" w:rsidR="009C1A7D" w:rsidRDefault="009C1A7D"/>
    <w:p w14:paraId="567A572B" w14:textId="77777777" w:rsidR="009C1A7D" w:rsidRDefault="009C1A7D"/>
    <w:p w14:paraId="714F5A3B" w14:textId="77777777" w:rsidR="009C1A7D" w:rsidRDefault="009C1A7D"/>
    <w:p w14:paraId="63731BE3" w14:textId="77777777" w:rsidR="009C1A7D" w:rsidRDefault="009C1A7D"/>
    <w:p w14:paraId="28BDD457" w14:textId="77777777" w:rsidR="009C1A7D" w:rsidRDefault="009C1A7D"/>
    <w:p w14:paraId="70B62C00" w14:textId="77777777" w:rsidR="00FD696E" w:rsidRDefault="00FD696E"/>
    <w:tbl>
      <w:tblPr>
        <w:tblW w:w="10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8"/>
      </w:tblGrid>
      <w:tr w:rsidR="00D03D79" w:rsidRPr="00784003" w14:paraId="3DD900D3" w14:textId="77777777" w:rsidTr="00D03D79">
        <w:tc>
          <w:tcPr>
            <w:tcW w:w="10808" w:type="dxa"/>
            <w:tcBorders>
              <w:top w:val="single" w:sz="4" w:space="0" w:color="auto"/>
              <w:left w:val="single" w:sz="4" w:space="0" w:color="auto"/>
              <w:bottom w:val="single" w:sz="4" w:space="0" w:color="auto"/>
              <w:right w:val="single" w:sz="4" w:space="0" w:color="auto"/>
            </w:tcBorders>
            <w:shd w:val="clear" w:color="auto" w:fill="A50021"/>
          </w:tcPr>
          <w:p w14:paraId="540E261D" w14:textId="73898954" w:rsidR="00D03D79" w:rsidRPr="00D03D79" w:rsidRDefault="00D03D79" w:rsidP="00EA7005">
            <w:pPr>
              <w:spacing w:before="120" w:after="120" w:line="240" w:lineRule="auto"/>
              <w:rPr>
                <w:rFonts w:ascii="Arial" w:hAnsi="Arial" w:cs="Arial"/>
                <w:b/>
                <w:sz w:val="24"/>
                <w:szCs w:val="24"/>
              </w:rPr>
            </w:pPr>
            <w:r w:rsidRPr="00D03D79">
              <w:rPr>
                <w:rFonts w:ascii="Arial" w:hAnsi="Arial" w:cs="Arial"/>
                <w:b/>
                <w:sz w:val="24"/>
                <w:szCs w:val="24"/>
              </w:rPr>
              <w:lastRenderedPageBreak/>
              <w:t>Lead</w:t>
            </w:r>
            <w:r>
              <w:rPr>
                <w:rFonts w:ascii="Arial" w:hAnsi="Arial" w:cs="Arial"/>
                <w:b/>
                <w:sz w:val="24"/>
                <w:szCs w:val="24"/>
              </w:rPr>
              <w:t>ing Lancashire – Our Leadership Framework</w:t>
            </w:r>
          </w:p>
        </w:tc>
      </w:tr>
      <w:tr w:rsidR="00D03D79" w:rsidRPr="00784003" w14:paraId="769F1EB0" w14:textId="77777777" w:rsidTr="00D03D79">
        <w:tc>
          <w:tcPr>
            <w:tcW w:w="10808" w:type="dxa"/>
            <w:tcBorders>
              <w:top w:val="single" w:sz="4" w:space="0" w:color="auto"/>
              <w:left w:val="single" w:sz="4" w:space="0" w:color="auto"/>
              <w:bottom w:val="single" w:sz="4" w:space="0" w:color="auto"/>
              <w:right w:val="single" w:sz="4" w:space="0" w:color="auto"/>
            </w:tcBorders>
          </w:tcPr>
          <w:p w14:paraId="490173C5" w14:textId="649A34B3" w:rsidR="00D03D79" w:rsidRPr="00DF3781" w:rsidRDefault="00D03D79" w:rsidP="00EA7005">
            <w:pPr>
              <w:spacing w:before="120" w:after="120" w:line="240" w:lineRule="auto"/>
              <w:rPr>
                <w:rFonts w:ascii="Arial" w:hAnsi="Arial" w:cs="Arial"/>
                <w:b/>
                <w:sz w:val="24"/>
                <w:szCs w:val="24"/>
              </w:rPr>
            </w:pPr>
            <w:r>
              <w:rPr>
                <w:noProof/>
              </w:rPr>
              <w:drawing>
                <wp:inline distT="0" distB="0" distL="0" distR="0" wp14:anchorId="0AE4997D" wp14:editId="7EE0F772">
                  <wp:extent cx="6840220" cy="4730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840220" cy="4730750"/>
                          </a:xfrm>
                          <a:prstGeom prst="rect">
                            <a:avLst/>
                          </a:prstGeom>
                        </pic:spPr>
                      </pic:pic>
                    </a:graphicData>
                  </a:graphic>
                </wp:inline>
              </w:drawing>
            </w:r>
          </w:p>
          <w:p w14:paraId="57C33397" w14:textId="77777777" w:rsidR="00D03D79" w:rsidRPr="00D03D79" w:rsidRDefault="00D03D79" w:rsidP="00D03D79">
            <w:pPr>
              <w:rPr>
                <w:rFonts w:ascii="Arial" w:hAnsi="Arial" w:cs="Arial"/>
                <w:b/>
                <w:sz w:val="24"/>
                <w:szCs w:val="24"/>
              </w:rPr>
            </w:pPr>
          </w:p>
        </w:tc>
      </w:tr>
    </w:tbl>
    <w:p w14:paraId="2EC761C2" w14:textId="77777777" w:rsidR="00D03D79" w:rsidRDefault="00D03D79"/>
    <w:tbl>
      <w:tblPr>
        <w:tblW w:w="10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8"/>
      </w:tblGrid>
      <w:tr w:rsidR="002D03B5" w:rsidRPr="00784003" w14:paraId="2AAA9145" w14:textId="77777777" w:rsidTr="00D03D79">
        <w:tc>
          <w:tcPr>
            <w:tcW w:w="10808" w:type="dxa"/>
            <w:shd w:val="clear" w:color="auto" w:fill="A50021"/>
          </w:tcPr>
          <w:p w14:paraId="5F21B1B0" w14:textId="77777777" w:rsidR="002D03B5" w:rsidRPr="00784003" w:rsidRDefault="002D03B5" w:rsidP="00855E4C">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2D03B5" w:rsidRPr="00784003" w14:paraId="367A9DD3" w14:textId="77777777" w:rsidTr="00D03D79">
        <w:trPr>
          <w:trHeight w:val="745"/>
        </w:trPr>
        <w:tc>
          <w:tcPr>
            <w:tcW w:w="10808" w:type="dxa"/>
          </w:tcPr>
          <w:p w14:paraId="0120BAD7" w14:textId="77777777" w:rsidR="005F4737" w:rsidRPr="00B04A2F" w:rsidRDefault="005F4737" w:rsidP="00B04A2F">
            <w:pPr>
              <w:spacing w:after="0" w:line="240" w:lineRule="auto"/>
              <w:rPr>
                <w:rFonts w:ascii="Arial" w:hAnsi="Arial" w:cs="Arial"/>
                <w:sz w:val="24"/>
                <w:szCs w:val="24"/>
              </w:rPr>
            </w:pPr>
          </w:p>
          <w:p w14:paraId="1221B77E" w14:textId="77777777" w:rsidR="00B04A2F" w:rsidRPr="00B04A2F" w:rsidRDefault="00B04A2F" w:rsidP="00B04A2F">
            <w:pPr>
              <w:pStyle w:val="ListParagraph"/>
              <w:numPr>
                <w:ilvl w:val="0"/>
                <w:numId w:val="35"/>
              </w:numPr>
              <w:spacing w:after="60" w:line="256" w:lineRule="auto"/>
              <w:rPr>
                <w:rFonts w:ascii="Arial" w:hAnsi="Arial" w:cs="Arial"/>
                <w:sz w:val="24"/>
                <w:szCs w:val="24"/>
              </w:rPr>
            </w:pPr>
            <w:r w:rsidRPr="00B04A2F">
              <w:rPr>
                <w:rFonts w:ascii="Arial" w:hAnsi="Arial" w:cs="Arial"/>
                <w:sz w:val="24"/>
                <w:szCs w:val="24"/>
              </w:rPr>
              <w:t xml:space="preserve">Co-ordinate and manage the production of the Council's annual statement of accounts by the statutory deadline, including the design and implementation of a closure plan. </w:t>
            </w:r>
          </w:p>
          <w:p w14:paraId="32890862" w14:textId="77777777" w:rsidR="00B04A2F" w:rsidRPr="00B04A2F" w:rsidRDefault="00B04A2F" w:rsidP="00B04A2F">
            <w:pPr>
              <w:pStyle w:val="ListParagraph"/>
              <w:numPr>
                <w:ilvl w:val="0"/>
                <w:numId w:val="35"/>
              </w:numPr>
              <w:spacing w:after="60" w:line="256" w:lineRule="auto"/>
              <w:rPr>
                <w:rFonts w:ascii="Arial" w:hAnsi="Arial" w:cs="Arial"/>
                <w:sz w:val="24"/>
                <w:szCs w:val="24"/>
              </w:rPr>
            </w:pPr>
            <w:r w:rsidRPr="00B04A2F">
              <w:rPr>
                <w:rFonts w:ascii="Arial" w:hAnsi="Arial" w:cs="Arial"/>
                <w:sz w:val="24"/>
                <w:szCs w:val="24"/>
              </w:rPr>
              <w:t>Act as a key point of contact for the council's external auditors on audit work to facilitate and/or response to audit enquiries.</w:t>
            </w:r>
          </w:p>
          <w:p w14:paraId="4E136680" w14:textId="77777777" w:rsidR="00B04A2F" w:rsidRPr="00B04A2F" w:rsidRDefault="00B04A2F" w:rsidP="00B04A2F">
            <w:pPr>
              <w:pStyle w:val="ListParagraph"/>
              <w:numPr>
                <w:ilvl w:val="0"/>
                <w:numId w:val="35"/>
              </w:numPr>
              <w:spacing w:after="60" w:line="256" w:lineRule="auto"/>
              <w:rPr>
                <w:rFonts w:ascii="Arial" w:hAnsi="Arial" w:cs="Arial"/>
                <w:sz w:val="24"/>
                <w:szCs w:val="24"/>
              </w:rPr>
            </w:pPr>
            <w:r w:rsidRPr="00B04A2F">
              <w:rPr>
                <w:rFonts w:ascii="Arial" w:hAnsi="Arial" w:cs="Arial"/>
                <w:sz w:val="24"/>
                <w:szCs w:val="24"/>
              </w:rPr>
              <w:t xml:space="preserve">Ensuring the integrity/maintenance of the Council’s core accounting systems and records throughout the year, to support the production and reporting of accurate financial accounting information in line with the appropriate financial regulations. </w:t>
            </w:r>
          </w:p>
          <w:p w14:paraId="5950209A" w14:textId="77777777" w:rsidR="00B04A2F" w:rsidRPr="00B04A2F" w:rsidRDefault="00B04A2F" w:rsidP="00B04A2F">
            <w:pPr>
              <w:pStyle w:val="ListParagraph"/>
              <w:numPr>
                <w:ilvl w:val="0"/>
                <w:numId w:val="35"/>
              </w:numPr>
              <w:spacing w:after="60" w:line="256" w:lineRule="auto"/>
              <w:rPr>
                <w:rFonts w:ascii="Arial" w:hAnsi="Arial" w:cs="Arial"/>
                <w:sz w:val="24"/>
                <w:szCs w:val="24"/>
              </w:rPr>
            </w:pPr>
            <w:r w:rsidRPr="00B04A2F">
              <w:rPr>
                <w:rFonts w:ascii="Arial" w:hAnsi="Arial" w:cs="Arial"/>
                <w:sz w:val="24"/>
                <w:szCs w:val="24"/>
              </w:rPr>
              <w:t>Advise on the Council’s chart of accounts so that they are in accordance with best practice to support the financial reporting requirements of the Council</w:t>
            </w:r>
          </w:p>
          <w:p w14:paraId="71FFA78F" w14:textId="77777777" w:rsidR="00B04A2F" w:rsidRPr="00B04A2F" w:rsidRDefault="00B04A2F" w:rsidP="00B04A2F">
            <w:pPr>
              <w:pStyle w:val="ListParagraph"/>
              <w:numPr>
                <w:ilvl w:val="0"/>
                <w:numId w:val="35"/>
              </w:numPr>
              <w:spacing w:after="60" w:line="256" w:lineRule="auto"/>
              <w:rPr>
                <w:rFonts w:ascii="Arial" w:hAnsi="Arial" w:cs="Arial"/>
                <w:sz w:val="24"/>
                <w:szCs w:val="24"/>
              </w:rPr>
            </w:pPr>
            <w:r w:rsidRPr="00B04A2F">
              <w:rPr>
                <w:rFonts w:ascii="Arial" w:hAnsi="Arial" w:cs="Arial"/>
                <w:sz w:val="24"/>
                <w:szCs w:val="24"/>
              </w:rPr>
              <w:t>Manage the production of the Council's annual return for the Whole of Government accounts.</w:t>
            </w:r>
          </w:p>
          <w:p w14:paraId="77CBFD33" w14:textId="77777777" w:rsidR="00B04A2F" w:rsidRPr="00B04A2F" w:rsidRDefault="00B04A2F" w:rsidP="00B04A2F">
            <w:pPr>
              <w:pStyle w:val="ListParagraph"/>
              <w:numPr>
                <w:ilvl w:val="0"/>
                <w:numId w:val="35"/>
              </w:numPr>
              <w:spacing w:after="60" w:line="256" w:lineRule="auto"/>
              <w:rPr>
                <w:rFonts w:ascii="Arial" w:hAnsi="Arial" w:cs="Arial"/>
                <w:sz w:val="24"/>
                <w:szCs w:val="24"/>
              </w:rPr>
            </w:pPr>
            <w:r w:rsidRPr="00B04A2F">
              <w:rPr>
                <w:rFonts w:ascii="Arial" w:hAnsi="Arial" w:cs="Arial"/>
                <w:sz w:val="24"/>
                <w:szCs w:val="24"/>
              </w:rPr>
              <w:t xml:space="preserve">Responsible for the oversight and interpretation of the Council’s Balance Sheet to provide advice on proper financial reporting on balance sheet matters. </w:t>
            </w:r>
          </w:p>
          <w:p w14:paraId="67BD8F3A" w14:textId="77777777" w:rsidR="00B04A2F" w:rsidRPr="00B04A2F" w:rsidRDefault="00B04A2F" w:rsidP="00B04A2F">
            <w:pPr>
              <w:pStyle w:val="ListParagraph"/>
              <w:numPr>
                <w:ilvl w:val="0"/>
                <w:numId w:val="35"/>
              </w:numPr>
              <w:spacing w:after="60" w:line="256" w:lineRule="auto"/>
              <w:rPr>
                <w:rFonts w:ascii="Arial" w:hAnsi="Arial" w:cs="Arial"/>
                <w:sz w:val="24"/>
                <w:szCs w:val="24"/>
              </w:rPr>
            </w:pPr>
            <w:r w:rsidRPr="00B04A2F">
              <w:rPr>
                <w:rFonts w:ascii="Arial" w:hAnsi="Arial" w:cs="Arial"/>
                <w:sz w:val="24"/>
                <w:szCs w:val="24"/>
              </w:rPr>
              <w:t xml:space="preserve">Providing managerial leadership and oversight to the core accounting function. </w:t>
            </w:r>
          </w:p>
          <w:p w14:paraId="6E2C8E17" w14:textId="77777777" w:rsidR="00B04A2F" w:rsidRPr="00B04A2F" w:rsidRDefault="00B04A2F" w:rsidP="00B04A2F">
            <w:pPr>
              <w:pStyle w:val="ListParagraph"/>
              <w:numPr>
                <w:ilvl w:val="0"/>
                <w:numId w:val="35"/>
              </w:numPr>
              <w:spacing w:after="60" w:line="256" w:lineRule="auto"/>
              <w:rPr>
                <w:rFonts w:ascii="Arial" w:hAnsi="Arial" w:cs="Arial"/>
                <w:sz w:val="24"/>
                <w:szCs w:val="24"/>
              </w:rPr>
            </w:pPr>
            <w:r w:rsidRPr="00B04A2F">
              <w:rPr>
                <w:rFonts w:ascii="Arial" w:hAnsi="Arial" w:cs="Arial"/>
                <w:sz w:val="24"/>
                <w:szCs w:val="24"/>
              </w:rPr>
              <w:lastRenderedPageBreak/>
              <w:t xml:space="preserve">Keeping abreast of the core government and financial regulations applicable to local government finance and ensuring that senior officers are briefed on the implications of proposed changes to financial reporting requirements and other relevant sectoral issues. </w:t>
            </w:r>
          </w:p>
          <w:p w14:paraId="3E540962" w14:textId="77777777" w:rsidR="00B04A2F" w:rsidRPr="00B04A2F" w:rsidRDefault="00B04A2F" w:rsidP="00B04A2F">
            <w:pPr>
              <w:pStyle w:val="ListParagraph"/>
              <w:numPr>
                <w:ilvl w:val="0"/>
                <w:numId w:val="35"/>
              </w:numPr>
              <w:spacing w:after="60" w:line="256" w:lineRule="auto"/>
              <w:rPr>
                <w:rFonts w:ascii="Arial" w:hAnsi="Arial" w:cs="Arial"/>
                <w:sz w:val="24"/>
                <w:szCs w:val="24"/>
              </w:rPr>
            </w:pPr>
            <w:r w:rsidRPr="00B04A2F">
              <w:rPr>
                <w:rFonts w:ascii="Arial" w:hAnsi="Arial" w:cs="Arial"/>
                <w:sz w:val="24"/>
                <w:szCs w:val="24"/>
              </w:rPr>
              <w:t xml:space="preserve">Carry out or lead time-limited projects or tasks to deliver specific improvements and to manage staff as required. </w:t>
            </w:r>
          </w:p>
          <w:p w14:paraId="38F8C659" w14:textId="77777777" w:rsidR="00B04A2F" w:rsidRPr="00B04A2F" w:rsidRDefault="00B04A2F" w:rsidP="00B04A2F">
            <w:pPr>
              <w:pStyle w:val="ListParagraph"/>
              <w:numPr>
                <w:ilvl w:val="0"/>
                <w:numId w:val="35"/>
              </w:numPr>
              <w:spacing w:after="60" w:line="256" w:lineRule="auto"/>
              <w:rPr>
                <w:rFonts w:ascii="Arial" w:hAnsi="Arial" w:cs="Arial"/>
                <w:sz w:val="24"/>
                <w:szCs w:val="24"/>
              </w:rPr>
            </w:pPr>
            <w:r w:rsidRPr="00B04A2F">
              <w:rPr>
                <w:rFonts w:ascii="Arial" w:hAnsi="Arial" w:cs="Arial"/>
                <w:sz w:val="24"/>
                <w:szCs w:val="24"/>
              </w:rPr>
              <w:t>Exert and significantly influence decisions at senior level within own area of responsibility.</w:t>
            </w:r>
          </w:p>
          <w:p w14:paraId="65BA4875" w14:textId="623132BA" w:rsidR="005F4737" w:rsidRPr="00B04A2F" w:rsidRDefault="005F4737" w:rsidP="00B04A2F">
            <w:pPr>
              <w:pStyle w:val="Default"/>
            </w:pPr>
          </w:p>
        </w:tc>
      </w:tr>
    </w:tbl>
    <w:p w14:paraId="7584F6C8" w14:textId="42623D88" w:rsidR="00103393" w:rsidRDefault="00103393" w:rsidP="00B04A2F">
      <w:pPr>
        <w:tabs>
          <w:tab w:val="left" w:pos="1155"/>
        </w:tabs>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03B5" w:rsidRPr="00784003" w14:paraId="0359AF8B" w14:textId="77777777" w:rsidTr="00103393">
        <w:tc>
          <w:tcPr>
            <w:tcW w:w="10773" w:type="dxa"/>
            <w:shd w:val="clear" w:color="auto" w:fill="A50021"/>
          </w:tcPr>
          <w:p w14:paraId="19058205" w14:textId="3092EE6F" w:rsidR="002D03B5" w:rsidRPr="00784003" w:rsidRDefault="00C836C6" w:rsidP="00184609">
            <w:pPr>
              <w:spacing w:before="120" w:after="120" w:line="240" w:lineRule="auto"/>
              <w:rPr>
                <w:rFonts w:ascii="Arial" w:hAnsi="Arial" w:cs="Arial"/>
                <w:sz w:val="24"/>
                <w:szCs w:val="24"/>
              </w:rPr>
            </w:pPr>
            <w:r>
              <w:rPr>
                <w:rFonts w:ascii="Arial" w:hAnsi="Arial" w:cs="Arial"/>
                <w:b/>
                <w:sz w:val="24"/>
                <w:szCs w:val="24"/>
              </w:rPr>
              <w:t>Other</w:t>
            </w:r>
          </w:p>
        </w:tc>
      </w:tr>
      <w:tr w:rsidR="002D03B5" w:rsidRPr="00784003" w14:paraId="1969FBAD" w14:textId="77777777" w:rsidTr="00BE7A35">
        <w:tc>
          <w:tcPr>
            <w:tcW w:w="10773" w:type="dxa"/>
          </w:tcPr>
          <w:p w14:paraId="22B0240A" w14:textId="1420292B" w:rsidR="00946AFC" w:rsidRDefault="00946AFC" w:rsidP="00946AFC">
            <w:pPr>
              <w:pStyle w:val="HayGroup11"/>
              <w:rPr>
                <w:rFonts w:ascii="Arial" w:hAnsi="Arial" w:cs="Arial"/>
                <w:sz w:val="24"/>
                <w:lang w:val="en-GB"/>
              </w:rPr>
            </w:pPr>
          </w:p>
          <w:p w14:paraId="0FD1F098" w14:textId="77777777" w:rsidR="00C836C6" w:rsidRPr="00C836C6" w:rsidRDefault="00C836C6" w:rsidP="00877FD0">
            <w:pPr>
              <w:pStyle w:val="Default"/>
              <w:numPr>
                <w:ilvl w:val="0"/>
                <w:numId w:val="18"/>
              </w:numPr>
              <w:rPr>
                <w:b/>
              </w:rPr>
            </w:pPr>
            <w:r w:rsidRPr="00C836C6">
              <w:rPr>
                <w:b/>
              </w:rPr>
              <w:t>Equal Opportunities</w:t>
            </w:r>
          </w:p>
          <w:p w14:paraId="32129C26" w14:textId="3B7E70E3" w:rsidR="0012367F" w:rsidRDefault="00C836C6" w:rsidP="00C836C6">
            <w:pPr>
              <w:pStyle w:val="Default"/>
              <w:ind w:left="360"/>
            </w:pPr>
            <w:r>
              <w:t>We are committed to achieving equal opportunities in the way we deliver services to the community and in our employment arrangements. We expect all employees to understand and promote this policy in their work</w:t>
            </w:r>
            <w:r w:rsidR="00707A73" w:rsidRPr="00963600">
              <w:t>.</w:t>
            </w:r>
            <w:r w:rsidR="0012367F" w:rsidRPr="00963600">
              <w:t xml:space="preserve"> </w:t>
            </w:r>
          </w:p>
          <w:p w14:paraId="24615A31" w14:textId="77777777" w:rsidR="00A7579B" w:rsidRPr="00963600" w:rsidRDefault="00A7579B" w:rsidP="00C836C6">
            <w:pPr>
              <w:pStyle w:val="Default"/>
              <w:ind w:left="360"/>
            </w:pPr>
          </w:p>
          <w:p w14:paraId="7CBD7773" w14:textId="77777777" w:rsidR="00C836C6" w:rsidRPr="00C836C6" w:rsidRDefault="00C836C6" w:rsidP="00877FD0">
            <w:pPr>
              <w:pStyle w:val="Default"/>
              <w:numPr>
                <w:ilvl w:val="0"/>
                <w:numId w:val="18"/>
              </w:numPr>
              <w:rPr>
                <w:b/>
              </w:rPr>
            </w:pPr>
            <w:r w:rsidRPr="00C836C6">
              <w:rPr>
                <w:b/>
              </w:rPr>
              <w:t>Health and safety</w:t>
            </w:r>
          </w:p>
          <w:p w14:paraId="0EFD3300" w14:textId="55D494F4" w:rsidR="0012367F" w:rsidRDefault="00C836C6" w:rsidP="00C836C6">
            <w:pPr>
              <w:pStyle w:val="Default"/>
              <w:ind w:left="360"/>
            </w:pPr>
            <w:r>
              <w:t>All employees have a responsibility for their own health and safety and that of others when carrying out their duties and must help us to apply our general statement of health and safety policy</w:t>
            </w:r>
            <w:r w:rsidR="00963600" w:rsidRPr="00963600">
              <w:t>.</w:t>
            </w:r>
            <w:r w:rsidR="0012367F" w:rsidRPr="00963600">
              <w:t xml:space="preserve"> </w:t>
            </w:r>
          </w:p>
          <w:p w14:paraId="11D7F1BB" w14:textId="77777777" w:rsidR="00A7579B" w:rsidRPr="00963600" w:rsidRDefault="00A7579B" w:rsidP="00C836C6">
            <w:pPr>
              <w:pStyle w:val="Default"/>
              <w:ind w:left="360"/>
            </w:pPr>
          </w:p>
          <w:p w14:paraId="22DC0CDB" w14:textId="623F54FE" w:rsidR="00B45889" w:rsidRPr="00C836C6" w:rsidRDefault="00B45889" w:rsidP="00B45889">
            <w:pPr>
              <w:pStyle w:val="Default"/>
              <w:numPr>
                <w:ilvl w:val="0"/>
                <w:numId w:val="18"/>
              </w:numPr>
              <w:rPr>
                <w:b/>
              </w:rPr>
            </w:pPr>
            <w:r>
              <w:rPr>
                <w:b/>
              </w:rPr>
              <w:t>Customer Focused</w:t>
            </w:r>
          </w:p>
          <w:p w14:paraId="6EE5FE67" w14:textId="6ED8FD3C" w:rsidR="00B45889" w:rsidRDefault="00B45889" w:rsidP="00B45889">
            <w:pPr>
              <w:pStyle w:val="Default"/>
              <w:ind w:left="360"/>
            </w:pPr>
            <w:r>
              <w:t xml:space="preserve">We put our customers' needs and expectations at the heart of all that we do. We expect our employees to have a full understanding of those needs and expectations so that we can provide high quality, appropriate services </w:t>
            </w:r>
            <w:proofErr w:type="gramStart"/>
            <w:r>
              <w:t>at all times</w:t>
            </w:r>
            <w:proofErr w:type="gramEnd"/>
            <w:r>
              <w:t>.</w:t>
            </w:r>
          </w:p>
          <w:p w14:paraId="7AE7A8D3" w14:textId="77777777" w:rsidR="00883689" w:rsidRDefault="00883689" w:rsidP="00883689">
            <w:pPr>
              <w:pStyle w:val="Default"/>
              <w:ind w:left="360"/>
              <w:rPr>
                <w:b/>
              </w:rPr>
            </w:pPr>
          </w:p>
          <w:p w14:paraId="317318F1" w14:textId="0957731C" w:rsidR="00883689" w:rsidRPr="00CA6258" w:rsidRDefault="00883689" w:rsidP="00883689">
            <w:pPr>
              <w:pStyle w:val="Default"/>
              <w:numPr>
                <w:ilvl w:val="0"/>
                <w:numId w:val="18"/>
              </w:numPr>
              <w:rPr>
                <w:b/>
              </w:rPr>
            </w:pPr>
            <w:r w:rsidRPr="00CA6258">
              <w:rPr>
                <w:b/>
              </w:rPr>
              <w:t>Safeguarding Commitment</w:t>
            </w:r>
          </w:p>
          <w:p w14:paraId="27909F95" w14:textId="77777777" w:rsidR="00883689" w:rsidRDefault="00883689" w:rsidP="00883689">
            <w:pPr>
              <w:pStyle w:val="Default"/>
              <w:ind w:left="360"/>
            </w:pPr>
            <w:r>
              <w:t>We are committed to protecting and promoting the welfare of children, young people and vulnerable adults.</w:t>
            </w:r>
          </w:p>
          <w:p w14:paraId="7246DC49" w14:textId="77777777" w:rsidR="00883689" w:rsidRDefault="00883689" w:rsidP="00883689">
            <w:pPr>
              <w:pStyle w:val="Default"/>
              <w:ind w:left="360"/>
            </w:pPr>
          </w:p>
          <w:p w14:paraId="237DCF76" w14:textId="77777777" w:rsidR="00883689" w:rsidRPr="00CA6258" w:rsidRDefault="00883689" w:rsidP="00883689">
            <w:pPr>
              <w:pStyle w:val="Default"/>
              <w:numPr>
                <w:ilvl w:val="0"/>
                <w:numId w:val="18"/>
              </w:numPr>
              <w:rPr>
                <w:b/>
              </w:rPr>
            </w:pPr>
            <w:r w:rsidRPr="00CA6258">
              <w:rPr>
                <w:b/>
              </w:rPr>
              <w:t>Skills Pledge</w:t>
            </w:r>
          </w:p>
          <w:p w14:paraId="2C8CADEC" w14:textId="77777777" w:rsidR="00883689" w:rsidRDefault="00883689" w:rsidP="00883689">
            <w:pPr>
              <w:pStyle w:val="Default"/>
              <w:ind w:left="360"/>
            </w:pPr>
            <w:r>
              <w:t>We are committed to developing the skills of our workforce. All employees will be supported to work towards a level 2 qualification in literacy and numeracy if they do not have one already.</w:t>
            </w:r>
          </w:p>
          <w:p w14:paraId="39660210" w14:textId="77777777" w:rsidR="00946AFC" w:rsidRPr="00784003" w:rsidRDefault="00946AFC" w:rsidP="003E0AC5">
            <w:pPr>
              <w:pStyle w:val="Default"/>
              <w:ind w:left="360"/>
            </w:pPr>
          </w:p>
        </w:tc>
      </w:tr>
    </w:tbl>
    <w:p w14:paraId="08FC5AE9" w14:textId="77777777" w:rsidR="00103393" w:rsidRDefault="00103393"/>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61C2" w:rsidRPr="00784003" w14:paraId="4E66AD9C" w14:textId="77777777" w:rsidTr="00103393">
        <w:tc>
          <w:tcPr>
            <w:tcW w:w="10773" w:type="dxa"/>
            <w:shd w:val="clear" w:color="auto" w:fill="A50021"/>
          </w:tcPr>
          <w:p w14:paraId="74893296" w14:textId="0A959EFE" w:rsidR="002D61C2" w:rsidRPr="002D61C2" w:rsidRDefault="002D61C2" w:rsidP="002D61C2">
            <w:pPr>
              <w:pStyle w:val="HayGroup11"/>
              <w:spacing w:before="120" w:after="120"/>
              <w:rPr>
                <w:rFonts w:ascii="Arial" w:hAnsi="Arial" w:cs="Arial"/>
                <w:b/>
                <w:sz w:val="24"/>
                <w:lang w:val="en-GB"/>
              </w:rPr>
            </w:pPr>
            <w:r w:rsidRPr="002D61C2">
              <w:rPr>
                <w:rFonts w:ascii="Arial" w:hAnsi="Arial" w:cs="Arial"/>
                <w:b/>
                <w:sz w:val="24"/>
                <w:lang w:val="en-GB"/>
              </w:rPr>
              <w:t>Our Values</w:t>
            </w:r>
          </w:p>
        </w:tc>
      </w:tr>
      <w:tr w:rsidR="002D61C2" w:rsidRPr="00784003" w14:paraId="326DCD55" w14:textId="77777777" w:rsidTr="00BE7A35">
        <w:tc>
          <w:tcPr>
            <w:tcW w:w="10773" w:type="dxa"/>
          </w:tcPr>
          <w:p w14:paraId="1D1444B5" w14:textId="6D625721" w:rsidR="002D61C2" w:rsidRDefault="002D61C2" w:rsidP="002D61C2">
            <w:pPr>
              <w:pStyle w:val="Default"/>
              <w:ind w:left="360"/>
              <w:rPr>
                <w:b/>
              </w:rPr>
            </w:pPr>
          </w:p>
          <w:p w14:paraId="19BA1532" w14:textId="322E5A4D" w:rsidR="002D61C2" w:rsidRDefault="002D61C2" w:rsidP="002D61C2">
            <w:pPr>
              <w:pStyle w:val="Default"/>
              <w:rPr>
                <w:b/>
              </w:rPr>
            </w:pPr>
            <w:r>
              <w:rPr>
                <w:b/>
              </w:rPr>
              <w:t>We expect all our employees to demonstrate and promote our values:</w:t>
            </w:r>
          </w:p>
          <w:p w14:paraId="12CBDEC8" w14:textId="77777777" w:rsidR="002D61C2" w:rsidRDefault="002D61C2" w:rsidP="002D61C2">
            <w:pPr>
              <w:pStyle w:val="Default"/>
              <w:ind w:left="360"/>
              <w:rPr>
                <w:b/>
              </w:rPr>
            </w:pPr>
          </w:p>
          <w:p w14:paraId="0E2B0708" w14:textId="69363184" w:rsidR="002D61C2" w:rsidRPr="00C836C6" w:rsidRDefault="002D61C2" w:rsidP="002D61C2">
            <w:pPr>
              <w:pStyle w:val="Default"/>
              <w:numPr>
                <w:ilvl w:val="0"/>
                <w:numId w:val="18"/>
              </w:numPr>
              <w:rPr>
                <w:b/>
              </w:rPr>
            </w:pPr>
            <w:r>
              <w:rPr>
                <w:b/>
              </w:rPr>
              <w:t>Supportive</w:t>
            </w:r>
          </w:p>
          <w:p w14:paraId="39651B28" w14:textId="77777777" w:rsidR="002D61C2" w:rsidRPr="005F0153" w:rsidRDefault="002D61C2" w:rsidP="002D61C2">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15944D5C" w14:textId="77777777" w:rsidR="002D61C2" w:rsidRDefault="002D61C2" w:rsidP="002D61C2">
            <w:pPr>
              <w:pStyle w:val="Default"/>
              <w:ind w:left="360"/>
              <w:rPr>
                <w:color w:val="333333"/>
              </w:rPr>
            </w:pPr>
          </w:p>
          <w:p w14:paraId="23B976EE" w14:textId="021CC2A1" w:rsidR="002D61C2" w:rsidRPr="002D61C2" w:rsidRDefault="002D61C2" w:rsidP="002D61C2">
            <w:pPr>
              <w:pStyle w:val="Default"/>
              <w:numPr>
                <w:ilvl w:val="0"/>
                <w:numId w:val="18"/>
              </w:numPr>
              <w:rPr>
                <w:b/>
              </w:rPr>
            </w:pPr>
            <w:r w:rsidRPr="002D61C2">
              <w:rPr>
                <w:b/>
              </w:rPr>
              <w:t>Innovative</w:t>
            </w:r>
          </w:p>
          <w:p w14:paraId="246346B3" w14:textId="3899847F" w:rsidR="002D61C2" w:rsidRPr="005F0153" w:rsidRDefault="002D61C2" w:rsidP="002D61C2">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747CC3C4" w14:textId="77777777" w:rsidR="002D61C2" w:rsidRDefault="002D61C2" w:rsidP="002D61C2">
            <w:pPr>
              <w:pStyle w:val="Default"/>
              <w:ind w:left="360"/>
              <w:rPr>
                <w:color w:val="333333"/>
              </w:rPr>
            </w:pPr>
          </w:p>
          <w:p w14:paraId="716F28EA" w14:textId="77777777" w:rsidR="002D61C2" w:rsidRPr="002D61C2" w:rsidRDefault="002D61C2" w:rsidP="002D61C2">
            <w:pPr>
              <w:pStyle w:val="Default"/>
              <w:numPr>
                <w:ilvl w:val="0"/>
                <w:numId w:val="18"/>
              </w:numPr>
              <w:rPr>
                <w:b/>
              </w:rPr>
            </w:pPr>
            <w:r w:rsidRPr="002D61C2">
              <w:rPr>
                <w:b/>
              </w:rPr>
              <w:t>Respectful</w:t>
            </w:r>
          </w:p>
          <w:p w14:paraId="443370E5" w14:textId="5BA4E5C4" w:rsidR="002D61C2" w:rsidRPr="005F0153" w:rsidRDefault="002D61C2" w:rsidP="002D61C2">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00F8550" w14:textId="77777777" w:rsidR="002D61C2" w:rsidRDefault="002D61C2" w:rsidP="002D61C2">
            <w:pPr>
              <w:pStyle w:val="Default"/>
              <w:ind w:left="360"/>
              <w:rPr>
                <w:color w:val="333333"/>
              </w:rPr>
            </w:pPr>
          </w:p>
          <w:p w14:paraId="4E7A4A98" w14:textId="77777777" w:rsidR="002D61C2" w:rsidRPr="002D61C2" w:rsidRDefault="002D61C2" w:rsidP="002D61C2">
            <w:pPr>
              <w:pStyle w:val="Default"/>
              <w:numPr>
                <w:ilvl w:val="0"/>
                <w:numId w:val="18"/>
              </w:numPr>
              <w:rPr>
                <w:b/>
              </w:rPr>
            </w:pPr>
            <w:r w:rsidRPr="002D61C2">
              <w:rPr>
                <w:b/>
              </w:rPr>
              <w:t>Collaborative</w:t>
            </w:r>
          </w:p>
          <w:p w14:paraId="7C2688FD" w14:textId="59868C1D" w:rsidR="002D61C2" w:rsidRPr="005F0153" w:rsidRDefault="002D61C2" w:rsidP="002D61C2">
            <w:pPr>
              <w:pStyle w:val="Default"/>
              <w:ind w:left="360"/>
              <w:rPr>
                <w:color w:val="auto"/>
              </w:rPr>
            </w:pPr>
            <w:r w:rsidRPr="005F0153">
              <w:rPr>
                <w:color w:val="auto"/>
              </w:rPr>
              <w:t>We listen to, engage with, learn from and work with colleagues, partners and customers to help achieve the best outcomes for everyone.</w:t>
            </w:r>
          </w:p>
          <w:p w14:paraId="465127B9" w14:textId="77777777" w:rsidR="002D61C2" w:rsidRPr="002D61C2" w:rsidRDefault="002D61C2" w:rsidP="002D61C2">
            <w:pPr>
              <w:pStyle w:val="HayGroup11"/>
              <w:spacing w:before="120" w:after="120"/>
              <w:rPr>
                <w:rFonts w:ascii="Arial" w:hAnsi="Arial" w:cs="Arial"/>
                <w:b/>
                <w:sz w:val="24"/>
                <w:lang w:val="en-GB"/>
              </w:rPr>
            </w:pPr>
          </w:p>
        </w:tc>
      </w:tr>
    </w:tbl>
    <w:p w14:paraId="11E8E9DA" w14:textId="77777777" w:rsidR="00725524" w:rsidRPr="00784003" w:rsidRDefault="00725524" w:rsidP="00081256">
      <w:pPr>
        <w:spacing w:after="0"/>
        <w:rPr>
          <w:rFonts w:ascii="Arial" w:hAnsi="Arial" w:cs="Arial"/>
          <w:sz w:val="24"/>
          <w:szCs w:val="24"/>
        </w:rPr>
      </w:pPr>
    </w:p>
    <w:p w14:paraId="11FB0957" w14:textId="1C699F45" w:rsidR="00CC6993" w:rsidRDefault="003E0AC5" w:rsidP="003E0AC5">
      <w:pPr>
        <w:tabs>
          <w:tab w:val="left" w:pos="960"/>
        </w:tabs>
        <w:rPr>
          <w:sz w:val="23"/>
          <w:szCs w:val="23"/>
        </w:rPr>
      </w:pPr>
      <w:r>
        <w:rPr>
          <w:sz w:val="23"/>
          <w:szCs w:val="23"/>
        </w:rPr>
        <w:tab/>
      </w:r>
    </w:p>
    <w:p w14:paraId="01473DD6" w14:textId="236949BB" w:rsidR="0087424C" w:rsidRDefault="0087424C" w:rsidP="00CB5A66">
      <w:pPr>
        <w:spacing w:after="0" w:line="240" w:lineRule="auto"/>
        <w:jc w:val="center"/>
        <w:rPr>
          <w:rFonts w:ascii="Arial" w:hAnsi="Arial" w:cs="Arial"/>
          <w:b/>
          <w:sz w:val="28"/>
          <w:szCs w:val="28"/>
        </w:rPr>
      </w:pPr>
      <w:r>
        <w:rPr>
          <w:rFonts w:ascii="Arial" w:hAnsi="Arial" w:cs="Arial"/>
          <w:sz w:val="24"/>
          <w:szCs w:val="24"/>
        </w:rPr>
        <w:br w:type="page"/>
      </w:r>
      <w:r>
        <w:rPr>
          <w:rFonts w:ascii="Arial" w:hAnsi="Arial" w:cs="Arial"/>
          <w:b/>
          <w:sz w:val="28"/>
          <w:szCs w:val="28"/>
        </w:rPr>
        <w:lastRenderedPageBreak/>
        <w:t>Person Specification</w:t>
      </w:r>
    </w:p>
    <w:p w14:paraId="3A3B7B47" w14:textId="77777777" w:rsidR="0087424C" w:rsidRPr="00093214" w:rsidRDefault="0087424C" w:rsidP="0087424C">
      <w:pPr>
        <w:spacing w:after="0" w:line="240" w:lineRule="auto"/>
        <w:jc w:val="center"/>
        <w:rPr>
          <w:rFonts w:ascii="Arial" w:hAnsi="Arial" w:cs="Arial"/>
          <w:b/>
          <w:sz w:val="24"/>
          <w:szCs w:val="24"/>
        </w:rPr>
      </w:pPr>
    </w:p>
    <w:p w14:paraId="69D40FA6" w14:textId="1C1D5D29" w:rsidR="00093214" w:rsidRDefault="00093214" w:rsidP="000D74C9">
      <w:pPr>
        <w:spacing w:after="0" w:line="240" w:lineRule="auto"/>
        <w:ind w:left="142"/>
        <w:rPr>
          <w:rFonts w:ascii="Arial" w:hAnsi="Arial" w:cs="Arial"/>
          <w:sz w:val="24"/>
          <w:szCs w:val="24"/>
        </w:rPr>
      </w:pPr>
      <w:r>
        <w:rPr>
          <w:rFonts w:ascii="Arial" w:hAnsi="Arial" w:cs="Arial"/>
          <w:sz w:val="24"/>
          <w:szCs w:val="24"/>
        </w:rPr>
        <w:t>All the following requirements are e</w:t>
      </w:r>
      <w:r w:rsidR="00501B78">
        <w:rPr>
          <w:rFonts w:ascii="Arial" w:hAnsi="Arial" w:cs="Arial"/>
          <w:sz w:val="24"/>
          <w:szCs w:val="24"/>
        </w:rPr>
        <w:t>ssential unless otherwise indicated by *</w:t>
      </w:r>
    </w:p>
    <w:p w14:paraId="66C8DAAA" w14:textId="77777777" w:rsidR="00C111C2" w:rsidRDefault="00C111C2" w:rsidP="000D74C9">
      <w:pPr>
        <w:spacing w:after="0" w:line="240" w:lineRule="auto"/>
        <w:ind w:left="142"/>
        <w:rPr>
          <w:rFonts w:ascii="Arial" w:hAnsi="Arial" w:cs="Arial"/>
          <w:sz w:val="24"/>
          <w:szCs w:val="24"/>
        </w:rPr>
      </w:pPr>
    </w:p>
    <w:p w14:paraId="2D8BA425" w14:textId="3C7C7EED" w:rsidR="00C111C2" w:rsidRDefault="00C111C2" w:rsidP="000D74C9">
      <w:pPr>
        <w:spacing w:after="0" w:line="240" w:lineRule="auto"/>
        <w:ind w:left="142"/>
        <w:rPr>
          <w:rFonts w:ascii="Arial" w:hAnsi="Arial" w:cs="Arial"/>
          <w:sz w:val="24"/>
          <w:szCs w:val="24"/>
        </w:rPr>
      </w:pPr>
      <w:r>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Pr>
          <w:rFonts w:ascii="Arial" w:hAnsi="Arial" w:cs="Arial"/>
          <w:sz w:val="24"/>
          <w:szCs w:val="24"/>
        </w:rPr>
        <w:t>(s)</w:t>
      </w:r>
      <w:r>
        <w:rPr>
          <w:rFonts w:ascii="Arial" w:hAnsi="Arial" w:cs="Arial"/>
          <w:sz w:val="24"/>
          <w:szCs w:val="24"/>
        </w:rPr>
        <w:t>.</w:t>
      </w:r>
    </w:p>
    <w:p w14:paraId="5333D694" w14:textId="77777777" w:rsidR="00FA1EBA" w:rsidRPr="00093214" w:rsidRDefault="00FA1EBA" w:rsidP="000D74C9">
      <w:pPr>
        <w:spacing w:after="0" w:line="240" w:lineRule="auto"/>
        <w:ind w:left="142"/>
        <w:rPr>
          <w:rFonts w:ascii="Arial" w:hAnsi="Arial" w:cs="Arial"/>
          <w:b/>
          <w:sz w:val="24"/>
          <w:szCs w:val="24"/>
        </w:rPr>
      </w:pPr>
    </w:p>
    <w:tbl>
      <w:tblPr>
        <w:tblStyle w:val="TableGrid"/>
        <w:tblpPr w:leftFromText="180" w:rightFromText="180" w:vertAnchor="text" w:horzAnchor="margin" w:tblpX="116" w:tblpY="28"/>
        <w:tblW w:w="10495" w:type="dxa"/>
        <w:tblLook w:val="04A0" w:firstRow="1" w:lastRow="0" w:firstColumn="1" w:lastColumn="0" w:noHBand="0" w:noVBand="1"/>
      </w:tblPr>
      <w:tblGrid>
        <w:gridCol w:w="10495"/>
      </w:tblGrid>
      <w:tr w:rsidR="0087424C" w:rsidRPr="00F511C1" w14:paraId="5688E6F4"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16F52B40" w14:textId="77777777" w:rsidR="0087424C" w:rsidRPr="00F511C1" w:rsidRDefault="0087424C" w:rsidP="00093214">
            <w:pPr>
              <w:spacing w:before="120" w:after="120"/>
              <w:rPr>
                <w:rFonts w:ascii="Arial" w:hAnsi="Arial" w:cs="Arial"/>
                <w:b/>
                <w:sz w:val="24"/>
                <w:szCs w:val="24"/>
              </w:rPr>
            </w:pPr>
            <w:r>
              <w:rPr>
                <w:rFonts w:ascii="Arial" w:hAnsi="Arial" w:cs="Arial"/>
                <w:b/>
                <w:sz w:val="24"/>
                <w:szCs w:val="24"/>
              </w:rPr>
              <w:t>Qualifications</w:t>
            </w:r>
          </w:p>
        </w:tc>
      </w:tr>
      <w:tr w:rsidR="0087424C" w:rsidRPr="00F511C1" w14:paraId="6F7B13F5" w14:textId="77777777" w:rsidTr="00093214">
        <w:tc>
          <w:tcPr>
            <w:tcW w:w="10495" w:type="dxa"/>
            <w:tcBorders>
              <w:top w:val="single" w:sz="4" w:space="0" w:color="auto"/>
              <w:left w:val="single" w:sz="4" w:space="0" w:color="auto"/>
              <w:bottom w:val="nil"/>
              <w:right w:val="single" w:sz="4" w:space="0" w:color="auto"/>
            </w:tcBorders>
          </w:tcPr>
          <w:p w14:paraId="5D10FB07" w14:textId="7BBF6826" w:rsidR="0088457C" w:rsidRPr="0088457C" w:rsidRDefault="00673F41" w:rsidP="006E31CC">
            <w:pPr>
              <w:pStyle w:val="ListParagraph"/>
              <w:numPr>
                <w:ilvl w:val="0"/>
                <w:numId w:val="18"/>
              </w:numPr>
              <w:spacing w:beforeLines="120" w:before="288" w:afterLines="120" w:after="288" w:line="240" w:lineRule="auto"/>
              <w:ind w:left="357" w:hanging="357"/>
              <w:jc w:val="both"/>
              <w:rPr>
                <w:rFonts w:ascii="Arial" w:hAnsi="Arial" w:cs="Arial"/>
                <w:sz w:val="24"/>
                <w:szCs w:val="24"/>
              </w:rPr>
            </w:pPr>
            <w:r>
              <w:rPr>
                <w:rFonts w:ascii="Arial" w:eastAsia="Arial" w:hAnsi="Arial" w:cs="Arial"/>
                <w:sz w:val="24"/>
              </w:rPr>
              <w:t xml:space="preserve">Professional and/or academic level qualification or equivalent or substantial vocational experience in a relevant technical, scientific, specialised or operational field   </w:t>
            </w:r>
          </w:p>
        </w:tc>
      </w:tr>
      <w:tr w:rsidR="0087424C" w:rsidRPr="00C80087" w14:paraId="04C52709"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0459D175" w14:textId="1579C554" w:rsidR="0087424C" w:rsidRPr="0087424C" w:rsidRDefault="0087424C" w:rsidP="00093214">
            <w:pPr>
              <w:spacing w:before="120" w:after="120"/>
              <w:rPr>
                <w:rFonts w:ascii="Arial" w:hAnsi="Arial" w:cs="Arial"/>
                <w:b/>
                <w:sz w:val="24"/>
                <w:szCs w:val="24"/>
              </w:rPr>
            </w:pPr>
            <w:r w:rsidRPr="0087424C">
              <w:rPr>
                <w:rFonts w:ascii="Arial" w:hAnsi="Arial" w:cs="Arial"/>
                <w:b/>
                <w:sz w:val="24"/>
                <w:szCs w:val="24"/>
              </w:rPr>
              <w:t xml:space="preserve">Experience </w:t>
            </w:r>
          </w:p>
        </w:tc>
      </w:tr>
      <w:tr w:rsidR="0087424C" w:rsidRPr="00C80087" w14:paraId="6B0147CA" w14:textId="77777777" w:rsidTr="00093214">
        <w:tc>
          <w:tcPr>
            <w:tcW w:w="10495" w:type="dxa"/>
            <w:tcBorders>
              <w:top w:val="nil"/>
              <w:left w:val="single" w:sz="4" w:space="0" w:color="auto"/>
              <w:bottom w:val="nil"/>
              <w:right w:val="single" w:sz="4" w:space="0" w:color="auto"/>
            </w:tcBorders>
          </w:tcPr>
          <w:p w14:paraId="68991D27" w14:textId="77777777" w:rsidR="006E31CC" w:rsidRDefault="006E31CC" w:rsidP="006E31CC">
            <w:pPr>
              <w:pStyle w:val="ListParagraph"/>
              <w:spacing w:after="0" w:line="240" w:lineRule="auto"/>
              <w:ind w:left="360"/>
              <w:rPr>
                <w:rFonts w:ascii="Arial" w:hAnsi="Arial" w:cs="Arial"/>
                <w:sz w:val="24"/>
                <w:szCs w:val="24"/>
              </w:rPr>
            </w:pPr>
          </w:p>
          <w:p w14:paraId="514BE81F" w14:textId="77777777" w:rsidR="00673F41" w:rsidRPr="00673F41" w:rsidRDefault="00673F41" w:rsidP="00673F41">
            <w:pPr>
              <w:pStyle w:val="ListParagraph"/>
              <w:numPr>
                <w:ilvl w:val="0"/>
                <w:numId w:val="18"/>
              </w:numPr>
              <w:spacing w:after="0" w:line="240" w:lineRule="auto"/>
              <w:rPr>
                <w:rFonts w:ascii="Arial" w:hAnsi="Arial" w:cs="Arial"/>
                <w:sz w:val="24"/>
                <w:szCs w:val="24"/>
              </w:rPr>
            </w:pPr>
            <w:r w:rsidRPr="00673F41">
              <w:rPr>
                <w:rFonts w:ascii="Arial" w:hAnsi="Arial" w:cs="Arial"/>
                <w:sz w:val="24"/>
                <w:szCs w:val="24"/>
              </w:rPr>
              <w:t xml:space="preserve">Significant experience in a senior technical/specialist advisory role within a large and/or complex operation/function/service   </w:t>
            </w:r>
          </w:p>
          <w:p w14:paraId="6814D9D5" w14:textId="77777777" w:rsidR="00673F41" w:rsidRPr="00673F41" w:rsidRDefault="00673F41" w:rsidP="00673F41">
            <w:pPr>
              <w:pStyle w:val="ListParagraph"/>
              <w:numPr>
                <w:ilvl w:val="0"/>
                <w:numId w:val="18"/>
              </w:numPr>
              <w:spacing w:after="0" w:line="240" w:lineRule="auto"/>
              <w:rPr>
                <w:rFonts w:ascii="Arial" w:hAnsi="Arial" w:cs="Arial"/>
                <w:sz w:val="24"/>
                <w:szCs w:val="24"/>
              </w:rPr>
            </w:pPr>
            <w:r w:rsidRPr="00673F41">
              <w:rPr>
                <w:rFonts w:ascii="Arial" w:hAnsi="Arial" w:cs="Arial"/>
                <w:sz w:val="24"/>
                <w:szCs w:val="24"/>
              </w:rPr>
              <w:t xml:space="preserve">Significant experience of working across services within multidisciplinary teams; managing projects and teams outside of direct line management </w:t>
            </w:r>
          </w:p>
          <w:p w14:paraId="02F5A1CA" w14:textId="77777777" w:rsidR="00673F41" w:rsidRPr="00673F41" w:rsidRDefault="00673F41" w:rsidP="00673F41">
            <w:pPr>
              <w:pStyle w:val="ListParagraph"/>
              <w:numPr>
                <w:ilvl w:val="0"/>
                <w:numId w:val="18"/>
              </w:numPr>
              <w:spacing w:after="0" w:line="240" w:lineRule="auto"/>
              <w:rPr>
                <w:rFonts w:ascii="Arial" w:hAnsi="Arial" w:cs="Arial"/>
                <w:sz w:val="24"/>
                <w:szCs w:val="24"/>
              </w:rPr>
            </w:pPr>
            <w:r w:rsidRPr="00673F41">
              <w:rPr>
                <w:rFonts w:ascii="Arial" w:hAnsi="Arial" w:cs="Arial"/>
                <w:sz w:val="24"/>
                <w:szCs w:val="24"/>
              </w:rPr>
              <w:t xml:space="preserve">Initial strategy, policy and procedural development and implementation across the area of responsibility </w:t>
            </w:r>
          </w:p>
          <w:p w14:paraId="03CCC8CC" w14:textId="244C7AF5" w:rsidR="006E31CC" w:rsidRPr="00673F41" w:rsidRDefault="00673F41" w:rsidP="00673F41">
            <w:pPr>
              <w:pStyle w:val="ListParagraph"/>
              <w:numPr>
                <w:ilvl w:val="0"/>
                <w:numId w:val="18"/>
              </w:numPr>
              <w:spacing w:after="0" w:line="240" w:lineRule="auto"/>
              <w:rPr>
                <w:rFonts w:ascii="Arial" w:hAnsi="Arial" w:cs="Arial"/>
                <w:sz w:val="24"/>
                <w:szCs w:val="24"/>
              </w:rPr>
            </w:pPr>
            <w:r w:rsidRPr="00673F41">
              <w:rPr>
                <w:rFonts w:ascii="Arial" w:hAnsi="Arial" w:cs="Arial"/>
                <w:sz w:val="24"/>
                <w:szCs w:val="24"/>
              </w:rPr>
              <w:t xml:space="preserve">Innovative and creative management of services within a changing and </w:t>
            </w:r>
            <w:proofErr w:type="spellStart"/>
            <w:r w:rsidRPr="00673F41">
              <w:rPr>
                <w:rFonts w:ascii="Arial" w:hAnsi="Arial" w:cs="Arial"/>
                <w:sz w:val="24"/>
                <w:szCs w:val="24"/>
              </w:rPr>
              <w:t>challening</w:t>
            </w:r>
            <w:proofErr w:type="spellEnd"/>
            <w:r w:rsidRPr="00673F41">
              <w:rPr>
                <w:rFonts w:ascii="Arial" w:hAnsi="Arial" w:cs="Arial"/>
                <w:sz w:val="24"/>
                <w:szCs w:val="24"/>
              </w:rPr>
              <w:t xml:space="preserve"> financial environment</w:t>
            </w:r>
          </w:p>
          <w:p w14:paraId="1A773A38" w14:textId="11876265" w:rsidR="00673F41" w:rsidRPr="00673F41" w:rsidRDefault="00673F41" w:rsidP="00673F41">
            <w:pPr>
              <w:spacing w:after="0" w:line="240" w:lineRule="auto"/>
              <w:rPr>
                <w:rFonts w:ascii="Arial" w:hAnsi="Arial" w:cs="Arial"/>
                <w:sz w:val="24"/>
                <w:szCs w:val="24"/>
              </w:rPr>
            </w:pPr>
          </w:p>
        </w:tc>
      </w:tr>
      <w:tr w:rsidR="0087424C" w:rsidRPr="00F511C1" w14:paraId="0C436738" w14:textId="77777777" w:rsidTr="00103393">
        <w:tc>
          <w:tcPr>
            <w:tcW w:w="10495" w:type="dxa"/>
            <w:tcBorders>
              <w:top w:val="single" w:sz="4" w:space="0" w:color="auto"/>
              <w:left w:val="single" w:sz="4" w:space="0" w:color="auto"/>
              <w:bottom w:val="single" w:sz="4" w:space="0" w:color="auto"/>
              <w:right w:val="single" w:sz="4" w:space="0" w:color="auto"/>
            </w:tcBorders>
            <w:shd w:val="clear" w:color="auto" w:fill="A50021"/>
          </w:tcPr>
          <w:p w14:paraId="5B2096BB" w14:textId="6E4F8E0A" w:rsidR="0087424C" w:rsidRPr="00F511C1" w:rsidRDefault="003C57AB" w:rsidP="00093214">
            <w:pPr>
              <w:spacing w:before="120" w:after="120"/>
              <w:rPr>
                <w:rFonts w:ascii="Arial" w:hAnsi="Arial" w:cs="Arial"/>
                <w:b/>
                <w:sz w:val="24"/>
                <w:szCs w:val="24"/>
              </w:rPr>
            </w:pPr>
            <w:r>
              <w:rPr>
                <w:rFonts w:ascii="Arial" w:hAnsi="Arial" w:cs="Arial"/>
                <w:b/>
                <w:sz w:val="24"/>
                <w:szCs w:val="24"/>
              </w:rPr>
              <w:t>Essential k</w:t>
            </w:r>
            <w:r w:rsidR="0087424C">
              <w:rPr>
                <w:rFonts w:ascii="Arial" w:hAnsi="Arial" w:cs="Arial"/>
                <w:b/>
                <w:sz w:val="24"/>
                <w:szCs w:val="24"/>
              </w:rPr>
              <w:t>nowledge</w:t>
            </w:r>
            <w:r w:rsidR="00C836C6">
              <w:rPr>
                <w:rFonts w:ascii="Arial" w:hAnsi="Arial" w:cs="Arial"/>
                <w:b/>
                <w:sz w:val="24"/>
                <w:szCs w:val="24"/>
              </w:rPr>
              <w:t>, s</w:t>
            </w:r>
            <w:r w:rsidR="0087424C">
              <w:rPr>
                <w:rFonts w:ascii="Arial" w:hAnsi="Arial" w:cs="Arial"/>
                <w:b/>
                <w:sz w:val="24"/>
                <w:szCs w:val="24"/>
              </w:rPr>
              <w:t>kills</w:t>
            </w:r>
            <w:r w:rsidR="00C836C6">
              <w:rPr>
                <w:rFonts w:ascii="Arial" w:hAnsi="Arial" w:cs="Arial"/>
                <w:b/>
                <w:sz w:val="24"/>
                <w:szCs w:val="24"/>
              </w:rPr>
              <w:t xml:space="preserve"> &amp; abilities</w:t>
            </w:r>
          </w:p>
        </w:tc>
      </w:tr>
      <w:tr w:rsidR="0087424C" w:rsidRPr="00F511C1" w14:paraId="2EACA40B" w14:textId="77777777" w:rsidTr="00093214">
        <w:tc>
          <w:tcPr>
            <w:tcW w:w="10495" w:type="dxa"/>
            <w:tcBorders>
              <w:top w:val="nil"/>
              <w:left w:val="single" w:sz="4" w:space="0" w:color="auto"/>
              <w:bottom w:val="nil"/>
              <w:right w:val="single" w:sz="4" w:space="0" w:color="auto"/>
            </w:tcBorders>
          </w:tcPr>
          <w:p w14:paraId="79E7DBF4" w14:textId="77777777" w:rsidR="009A4FE8" w:rsidRPr="00673F41" w:rsidRDefault="009A4FE8" w:rsidP="00673F41">
            <w:pPr>
              <w:spacing w:after="0" w:line="240" w:lineRule="auto"/>
              <w:rPr>
                <w:rFonts w:ascii="Arial" w:hAnsi="Arial" w:cs="Arial"/>
                <w:sz w:val="24"/>
                <w:szCs w:val="24"/>
              </w:rPr>
            </w:pPr>
          </w:p>
          <w:p w14:paraId="5D4434BE" w14:textId="77777777" w:rsidR="00673F41" w:rsidRPr="00673F41" w:rsidRDefault="00673F41" w:rsidP="00673F41">
            <w:pPr>
              <w:pStyle w:val="ListParagraph"/>
              <w:numPr>
                <w:ilvl w:val="0"/>
                <w:numId w:val="19"/>
              </w:numPr>
              <w:spacing w:after="0" w:line="240" w:lineRule="auto"/>
              <w:rPr>
                <w:rFonts w:ascii="Arial" w:hAnsi="Arial" w:cs="Arial"/>
                <w:sz w:val="24"/>
                <w:szCs w:val="24"/>
              </w:rPr>
            </w:pPr>
            <w:r w:rsidRPr="00673F41">
              <w:rPr>
                <w:rFonts w:ascii="Arial" w:hAnsi="Arial" w:cs="Arial"/>
                <w:sz w:val="24"/>
                <w:szCs w:val="24"/>
              </w:rPr>
              <w:t xml:space="preserve">Ability to build relationships and influence, develop and motivate at senior levels, internally and externally </w:t>
            </w:r>
          </w:p>
          <w:p w14:paraId="1CA83464" w14:textId="77777777" w:rsidR="00673F41" w:rsidRPr="00673F41" w:rsidRDefault="00673F41" w:rsidP="00673F41">
            <w:pPr>
              <w:pStyle w:val="ListParagraph"/>
              <w:numPr>
                <w:ilvl w:val="0"/>
                <w:numId w:val="19"/>
              </w:numPr>
              <w:spacing w:after="0" w:line="240" w:lineRule="auto"/>
              <w:rPr>
                <w:rFonts w:ascii="Arial" w:hAnsi="Arial" w:cs="Arial"/>
                <w:sz w:val="24"/>
                <w:szCs w:val="24"/>
              </w:rPr>
            </w:pPr>
            <w:r w:rsidRPr="00673F41">
              <w:rPr>
                <w:rFonts w:ascii="Arial" w:hAnsi="Arial" w:cs="Arial"/>
                <w:sz w:val="24"/>
                <w:szCs w:val="24"/>
              </w:rPr>
              <w:t xml:space="preserve">Significant knowledge of the application, principles, theory and practice of the specialist area of responsibility </w:t>
            </w:r>
          </w:p>
          <w:p w14:paraId="7BEEB239" w14:textId="77777777" w:rsidR="00673F41" w:rsidRPr="00673F41" w:rsidRDefault="00673F41" w:rsidP="00673F41">
            <w:pPr>
              <w:pStyle w:val="ListParagraph"/>
              <w:numPr>
                <w:ilvl w:val="0"/>
                <w:numId w:val="19"/>
              </w:numPr>
              <w:spacing w:after="0" w:line="240" w:lineRule="auto"/>
              <w:rPr>
                <w:rFonts w:ascii="Arial" w:hAnsi="Arial" w:cs="Arial"/>
                <w:sz w:val="24"/>
                <w:szCs w:val="24"/>
              </w:rPr>
            </w:pPr>
            <w:r w:rsidRPr="00673F41">
              <w:rPr>
                <w:rFonts w:ascii="Arial" w:hAnsi="Arial" w:cs="Arial"/>
                <w:sz w:val="24"/>
                <w:szCs w:val="24"/>
              </w:rPr>
              <w:t xml:space="preserve">Comprehensive understanding of Corporate and service strategy and objectives and translation and implementation at local level </w:t>
            </w:r>
          </w:p>
          <w:p w14:paraId="0F382301" w14:textId="77777777" w:rsidR="00673F41" w:rsidRPr="00673F41" w:rsidRDefault="00673F41" w:rsidP="00673F41">
            <w:pPr>
              <w:pStyle w:val="ListParagraph"/>
              <w:numPr>
                <w:ilvl w:val="0"/>
                <w:numId w:val="19"/>
              </w:numPr>
              <w:spacing w:after="0" w:line="240" w:lineRule="auto"/>
              <w:rPr>
                <w:rFonts w:ascii="Arial" w:hAnsi="Arial" w:cs="Arial"/>
                <w:sz w:val="24"/>
                <w:szCs w:val="24"/>
              </w:rPr>
            </w:pPr>
            <w:r w:rsidRPr="00673F41">
              <w:rPr>
                <w:rFonts w:ascii="Arial" w:hAnsi="Arial" w:cs="Arial"/>
                <w:sz w:val="24"/>
                <w:szCs w:val="24"/>
              </w:rPr>
              <w:t xml:space="preserve">Ability to apply managerial judgement to ensure service area objectives are achieved </w:t>
            </w:r>
          </w:p>
          <w:p w14:paraId="77A39F39" w14:textId="77777777" w:rsidR="00673F41" w:rsidRPr="00673F41" w:rsidRDefault="00673F41" w:rsidP="00673F41">
            <w:pPr>
              <w:pStyle w:val="ListParagraph"/>
              <w:numPr>
                <w:ilvl w:val="0"/>
                <w:numId w:val="19"/>
              </w:numPr>
              <w:spacing w:after="0" w:line="240" w:lineRule="auto"/>
              <w:rPr>
                <w:rFonts w:ascii="Arial" w:hAnsi="Arial" w:cs="Arial"/>
                <w:sz w:val="24"/>
                <w:szCs w:val="24"/>
              </w:rPr>
            </w:pPr>
            <w:r w:rsidRPr="00673F41">
              <w:rPr>
                <w:rFonts w:ascii="Arial" w:hAnsi="Arial" w:cs="Arial"/>
                <w:sz w:val="24"/>
                <w:szCs w:val="24"/>
              </w:rPr>
              <w:t xml:space="preserve">Strong analytical and </w:t>
            </w:r>
            <w:proofErr w:type="gramStart"/>
            <w:r w:rsidRPr="00673F41">
              <w:rPr>
                <w:rFonts w:ascii="Arial" w:hAnsi="Arial" w:cs="Arial"/>
                <w:sz w:val="24"/>
                <w:szCs w:val="24"/>
              </w:rPr>
              <w:t>problem solving</w:t>
            </w:r>
            <w:proofErr w:type="gramEnd"/>
            <w:r w:rsidRPr="00673F41">
              <w:rPr>
                <w:rFonts w:ascii="Arial" w:hAnsi="Arial" w:cs="Arial"/>
                <w:sz w:val="24"/>
                <w:szCs w:val="24"/>
              </w:rPr>
              <w:t xml:space="preserve"> skills and the ability to look ahead and understand implications of future initiatives within the area of responsibility </w:t>
            </w:r>
          </w:p>
          <w:p w14:paraId="55801B85" w14:textId="480B6095" w:rsidR="00603811" w:rsidRPr="00603811" w:rsidRDefault="00673F41" w:rsidP="00603811">
            <w:pPr>
              <w:pStyle w:val="ListParagraph"/>
              <w:numPr>
                <w:ilvl w:val="0"/>
                <w:numId w:val="19"/>
              </w:numPr>
              <w:spacing w:after="0" w:line="240" w:lineRule="auto"/>
              <w:rPr>
                <w:rFonts w:ascii="Arial" w:hAnsi="Arial" w:cs="Arial"/>
                <w:sz w:val="24"/>
                <w:szCs w:val="24"/>
              </w:rPr>
            </w:pPr>
            <w:r w:rsidRPr="00673F41">
              <w:rPr>
                <w:rFonts w:ascii="Arial" w:hAnsi="Arial" w:cs="Arial"/>
                <w:sz w:val="24"/>
                <w:szCs w:val="24"/>
              </w:rPr>
              <w:t>Strong project and change management skill</w:t>
            </w:r>
          </w:p>
        </w:tc>
      </w:tr>
      <w:tr w:rsidR="0087424C" w:rsidRPr="00F511C1" w14:paraId="402A0A5D" w14:textId="77777777" w:rsidTr="00103393">
        <w:tc>
          <w:tcPr>
            <w:tcW w:w="10495" w:type="dxa"/>
            <w:tcBorders>
              <w:top w:val="single" w:sz="4" w:space="0" w:color="auto"/>
              <w:bottom w:val="single" w:sz="4" w:space="0" w:color="auto"/>
            </w:tcBorders>
            <w:shd w:val="clear" w:color="auto" w:fill="A50021"/>
          </w:tcPr>
          <w:p w14:paraId="4138EEB2" w14:textId="77777777" w:rsidR="0087424C" w:rsidRPr="00F511C1" w:rsidRDefault="0087424C" w:rsidP="00093214">
            <w:pPr>
              <w:spacing w:before="120" w:after="120"/>
              <w:rPr>
                <w:rFonts w:ascii="Arial" w:hAnsi="Arial" w:cs="Arial"/>
                <w:b/>
                <w:sz w:val="24"/>
                <w:szCs w:val="24"/>
              </w:rPr>
            </w:pPr>
            <w:r w:rsidRPr="00F511C1">
              <w:rPr>
                <w:rFonts w:ascii="Arial" w:hAnsi="Arial" w:cs="Arial"/>
                <w:b/>
                <w:sz w:val="24"/>
                <w:szCs w:val="24"/>
              </w:rPr>
              <w:t xml:space="preserve">Other </w:t>
            </w:r>
            <w:r>
              <w:rPr>
                <w:rFonts w:ascii="Arial" w:hAnsi="Arial" w:cs="Arial"/>
                <w:b/>
                <w:sz w:val="24"/>
                <w:szCs w:val="24"/>
              </w:rPr>
              <w:t>essential requirements</w:t>
            </w:r>
          </w:p>
        </w:tc>
      </w:tr>
      <w:tr w:rsidR="0087424C" w:rsidRPr="00F511C1" w14:paraId="505890EE" w14:textId="77777777" w:rsidTr="00093214">
        <w:tc>
          <w:tcPr>
            <w:tcW w:w="10495" w:type="dxa"/>
            <w:tcBorders>
              <w:top w:val="single" w:sz="4" w:space="0" w:color="auto"/>
              <w:bottom w:val="nil"/>
            </w:tcBorders>
          </w:tcPr>
          <w:p w14:paraId="27DC7A9D" w14:textId="7B0F3E70" w:rsidR="0087424C" w:rsidRPr="00B2478F" w:rsidRDefault="0087424C" w:rsidP="00093214">
            <w:pPr>
              <w:pStyle w:val="ListParagraph"/>
              <w:numPr>
                <w:ilvl w:val="0"/>
                <w:numId w:val="19"/>
              </w:numPr>
              <w:spacing w:before="120" w:after="120" w:line="240" w:lineRule="auto"/>
              <w:rPr>
                <w:rFonts w:ascii="Arial" w:hAnsi="Arial" w:cs="Arial"/>
                <w:sz w:val="24"/>
                <w:szCs w:val="24"/>
              </w:rPr>
            </w:pPr>
            <w:r w:rsidRPr="00B2478F">
              <w:rPr>
                <w:rFonts w:ascii="Arial" w:hAnsi="Arial" w:cs="Arial"/>
                <w:sz w:val="24"/>
                <w:szCs w:val="24"/>
              </w:rPr>
              <w:t>Commi</w:t>
            </w:r>
            <w:r w:rsidR="00256580">
              <w:rPr>
                <w:rFonts w:ascii="Arial" w:hAnsi="Arial" w:cs="Arial"/>
                <w:sz w:val="24"/>
                <w:szCs w:val="24"/>
              </w:rPr>
              <w:t>tment to equality and diversity</w:t>
            </w:r>
            <w:r w:rsidR="005F0153">
              <w:rPr>
                <w:rFonts w:ascii="Arial" w:hAnsi="Arial" w:cs="Arial"/>
                <w:sz w:val="24"/>
                <w:szCs w:val="24"/>
              </w:rPr>
              <w:t>.</w:t>
            </w:r>
          </w:p>
        </w:tc>
      </w:tr>
      <w:tr w:rsidR="0087424C" w:rsidRPr="00F511C1" w14:paraId="1A0EFE48" w14:textId="77777777" w:rsidTr="00093214">
        <w:tc>
          <w:tcPr>
            <w:tcW w:w="10495" w:type="dxa"/>
            <w:tcBorders>
              <w:top w:val="nil"/>
              <w:bottom w:val="nil"/>
            </w:tcBorders>
          </w:tcPr>
          <w:p w14:paraId="70BCE7A1" w14:textId="12DB5B7B" w:rsidR="0087424C" w:rsidRPr="00B2478F" w:rsidRDefault="00256580" w:rsidP="00093214">
            <w:pPr>
              <w:pStyle w:val="ListParagraph"/>
              <w:numPr>
                <w:ilvl w:val="0"/>
                <w:numId w:val="19"/>
              </w:numPr>
              <w:spacing w:before="120" w:after="120" w:line="240" w:lineRule="auto"/>
              <w:rPr>
                <w:rFonts w:ascii="Arial" w:hAnsi="Arial" w:cs="Arial"/>
                <w:sz w:val="24"/>
                <w:szCs w:val="24"/>
              </w:rPr>
            </w:pPr>
            <w:r>
              <w:rPr>
                <w:rFonts w:ascii="Arial" w:hAnsi="Arial" w:cs="Arial"/>
                <w:sz w:val="24"/>
                <w:szCs w:val="24"/>
              </w:rPr>
              <w:t>Commitment to health and safety</w:t>
            </w:r>
            <w:r w:rsidR="005F0153">
              <w:rPr>
                <w:rFonts w:ascii="Arial" w:hAnsi="Arial" w:cs="Arial"/>
                <w:sz w:val="24"/>
                <w:szCs w:val="24"/>
              </w:rPr>
              <w:t>.</w:t>
            </w:r>
          </w:p>
        </w:tc>
      </w:tr>
      <w:tr w:rsidR="0087424C" w:rsidRPr="00F511C1" w14:paraId="7A195D6A" w14:textId="77777777" w:rsidTr="00093214">
        <w:tc>
          <w:tcPr>
            <w:tcW w:w="10495" w:type="dxa"/>
            <w:tcBorders>
              <w:top w:val="nil"/>
              <w:bottom w:val="nil"/>
            </w:tcBorders>
          </w:tcPr>
          <w:p w14:paraId="4C3DCE1F" w14:textId="55699EA4" w:rsidR="0087424C" w:rsidRPr="00B2478F" w:rsidRDefault="0087424C" w:rsidP="00093214">
            <w:pPr>
              <w:pStyle w:val="ListParagraph"/>
              <w:numPr>
                <w:ilvl w:val="0"/>
                <w:numId w:val="19"/>
              </w:numPr>
              <w:spacing w:before="120" w:after="120" w:line="240" w:lineRule="auto"/>
              <w:rPr>
                <w:rFonts w:ascii="Arial" w:hAnsi="Arial" w:cs="Arial"/>
                <w:sz w:val="24"/>
                <w:szCs w:val="24"/>
              </w:rPr>
            </w:pPr>
            <w:proofErr w:type="gramStart"/>
            <w:r w:rsidRPr="00B2478F">
              <w:rPr>
                <w:rFonts w:ascii="Arial" w:hAnsi="Arial" w:cs="Arial"/>
                <w:sz w:val="24"/>
                <w:szCs w:val="24"/>
              </w:rPr>
              <w:t>Display the L</w:t>
            </w:r>
            <w:r w:rsidR="00603811">
              <w:rPr>
                <w:rFonts w:ascii="Arial" w:hAnsi="Arial" w:cs="Arial"/>
                <w:sz w:val="24"/>
                <w:szCs w:val="24"/>
              </w:rPr>
              <w:t>C</w:t>
            </w:r>
            <w:r w:rsidRPr="00B2478F">
              <w:rPr>
                <w:rFonts w:ascii="Arial" w:hAnsi="Arial" w:cs="Arial"/>
                <w:sz w:val="24"/>
                <w:szCs w:val="24"/>
              </w:rPr>
              <w:t>C values and behaviours at all times</w:t>
            </w:r>
            <w:proofErr w:type="gramEnd"/>
            <w:r w:rsidRPr="00B2478F">
              <w:rPr>
                <w:rFonts w:ascii="Arial" w:hAnsi="Arial" w:cs="Arial"/>
                <w:sz w:val="24"/>
                <w:szCs w:val="24"/>
              </w:rPr>
              <w:t xml:space="preserve"> and </w:t>
            </w:r>
            <w:r w:rsidR="00256580">
              <w:rPr>
                <w:rFonts w:ascii="Arial" w:hAnsi="Arial" w:cs="Arial"/>
                <w:sz w:val="24"/>
                <w:szCs w:val="24"/>
              </w:rPr>
              <w:t>actively promote them in others</w:t>
            </w:r>
          </w:p>
        </w:tc>
      </w:tr>
      <w:tr w:rsidR="0087424C" w:rsidRPr="00F511C1" w14:paraId="4DAFDB7C" w14:textId="77777777" w:rsidTr="00093214">
        <w:tc>
          <w:tcPr>
            <w:tcW w:w="10495" w:type="dxa"/>
            <w:tcBorders>
              <w:top w:val="nil"/>
            </w:tcBorders>
          </w:tcPr>
          <w:p w14:paraId="387A7A3A" w14:textId="0C1A35D3" w:rsidR="0087424C" w:rsidRPr="00603811" w:rsidRDefault="0087424C" w:rsidP="00603811">
            <w:pPr>
              <w:spacing w:before="120" w:after="120"/>
              <w:rPr>
                <w:rFonts w:ascii="Arial" w:hAnsi="Arial" w:cs="Arial"/>
                <w:i/>
                <w:sz w:val="24"/>
                <w:szCs w:val="24"/>
              </w:rPr>
            </w:pPr>
          </w:p>
        </w:tc>
      </w:tr>
    </w:tbl>
    <w:p w14:paraId="6E840AC5" w14:textId="77777777" w:rsidR="0087424C" w:rsidRPr="00F511C1" w:rsidRDefault="0087424C" w:rsidP="0087424C">
      <w:pPr>
        <w:rPr>
          <w:rFonts w:ascii="Arial" w:hAnsi="Arial" w:cs="Arial"/>
          <w:sz w:val="24"/>
          <w:szCs w:val="24"/>
        </w:rPr>
      </w:pPr>
    </w:p>
    <w:sectPr w:rsidR="0087424C" w:rsidRPr="00F511C1" w:rsidSect="00F13C00">
      <w:headerReference w:type="default" r:id="rId12"/>
      <w:footerReference w:type="defaul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5875C" w14:textId="77777777" w:rsidR="005866FB" w:rsidRDefault="005866FB" w:rsidP="009373D4">
      <w:pPr>
        <w:spacing w:after="0" w:line="240" w:lineRule="auto"/>
      </w:pPr>
      <w:r>
        <w:separator/>
      </w:r>
    </w:p>
  </w:endnote>
  <w:endnote w:type="continuationSeparator" w:id="0">
    <w:p w14:paraId="74C428D4" w14:textId="77777777" w:rsidR="005866FB" w:rsidRDefault="005866FB"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4AEA" w14:textId="70F01BAF" w:rsidR="00944F09" w:rsidRPr="00883689" w:rsidRDefault="00970311" w:rsidP="00944F09">
    <w:pPr>
      <w:pStyle w:val="Footer"/>
      <w:rPr>
        <w:rFonts w:ascii="Arial" w:hAnsi="Arial" w:cs="Arial"/>
        <w:sz w:val="20"/>
        <w:szCs w:val="20"/>
      </w:rPr>
    </w:pPr>
    <w:r>
      <w:rPr>
        <w:rFonts w:ascii="Arial" w:hAnsi="Arial" w:cs="Arial"/>
        <w:sz w:val="20"/>
        <w:szCs w:val="20"/>
      </w:rPr>
      <w:t>July 2026</w:t>
    </w:r>
    <w:r w:rsidR="00944F09">
      <w:rPr>
        <w:rFonts w:ascii="Arial" w:hAnsi="Arial" w:cs="Arial"/>
        <w:sz w:val="20"/>
        <w:szCs w:val="20"/>
      </w:rPr>
      <w:tab/>
    </w:r>
  </w:p>
  <w:p w14:paraId="581EACA4" w14:textId="380B69CD" w:rsidR="000B5848" w:rsidRPr="0016227C" w:rsidRDefault="000B5848" w:rsidP="0016227C">
    <w:pPr>
      <w:pStyle w:val="Footer"/>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7D910" w14:textId="77777777" w:rsidR="005866FB" w:rsidRDefault="005866FB" w:rsidP="009373D4">
      <w:pPr>
        <w:spacing w:after="0" w:line="240" w:lineRule="auto"/>
      </w:pPr>
      <w:r>
        <w:separator/>
      </w:r>
    </w:p>
  </w:footnote>
  <w:footnote w:type="continuationSeparator" w:id="0">
    <w:p w14:paraId="6B61A60E" w14:textId="77777777" w:rsidR="005866FB" w:rsidRDefault="005866FB"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804"/>
      <w:gridCol w:w="1973"/>
    </w:tblGrid>
    <w:tr w:rsidR="00883689" w14:paraId="00CA1912" w14:textId="77777777" w:rsidTr="00883689">
      <w:tc>
        <w:tcPr>
          <w:tcW w:w="1985" w:type="dxa"/>
        </w:tcPr>
        <w:p w14:paraId="6DEBD431" w14:textId="77777777" w:rsidR="00883689" w:rsidRDefault="00883689" w:rsidP="00883689">
          <w:pPr>
            <w:pStyle w:val="Header"/>
          </w:pPr>
        </w:p>
      </w:tc>
      <w:tc>
        <w:tcPr>
          <w:tcW w:w="6804" w:type="dxa"/>
        </w:tcPr>
        <w:p w14:paraId="0B384DD8" w14:textId="0F304114" w:rsidR="00883689" w:rsidRPr="00904FB9" w:rsidRDefault="00970311" w:rsidP="00883689">
          <w:pPr>
            <w:pStyle w:val="Header"/>
            <w:spacing w:before="120" w:after="120"/>
            <w:jc w:val="center"/>
            <w:rPr>
              <w:rFonts w:ascii="Arial" w:hAnsi="Arial" w:cs="Arial"/>
              <w:b/>
              <w:sz w:val="28"/>
              <w:szCs w:val="28"/>
            </w:rPr>
          </w:pPr>
          <w:r w:rsidRPr="00970311">
            <w:rPr>
              <w:rFonts w:ascii="Arial" w:hAnsi="Arial" w:cs="Arial"/>
              <w:b/>
              <w:color w:val="A50021"/>
              <w:sz w:val="28"/>
              <w:szCs w:val="28"/>
            </w:rPr>
            <w:t>Corporate Accounting Manager</w:t>
          </w:r>
        </w:p>
      </w:tc>
      <w:tc>
        <w:tcPr>
          <w:tcW w:w="1973" w:type="dxa"/>
        </w:tcPr>
        <w:p w14:paraId="0A0F1CA2" w14:textId="77777777" w:rsidR="00883689" w:rsidRDefault="00883689" w:rsidP="00883689">
          <w:pPr>
            <w:pStyle w:val="Header"/>
            <w:jc w:val="right"/>
          </w:pPr>
          <w:r>
            <w:rPr>
              <w:noProof/>
            </w:rPr>
            <w:drawing>
              <wp:inline distT="0" distB="0" distL="0" distR="0" wp14:anchorId="64306D14" wp14:editId="30D5722F">
                <wp:extent cx="876300" cy="417612"/>
                <wp:effectExtent l="0" t="0" r="0" b="1905"/>
                <wp:docPr id="2" name="Picture 2"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tc>
    </w:tr>
  </w:tbl>
  <w:p w14:paraId="6E36E591" w14:textId="078A32D2" w:rsidR="00CE75E9" w:rsidRPr="0016227C" w:rsidRDefault="00CE75E9" w:rsidP="000B5848">
    <w:pPr>
      <w:pStyle w:val="Header"/>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25pt;height:316.5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038F8"/>
    <w:multiLevelType w:val="hybridMultilevel"/>
    <w:tmpl w:val="5D5AD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D242B8"/>
    <w:multiLevelType w:val="hybridMultilevel"/>
    <w:tmpl w:val="BF62A18A"/>
    <w:lvl w:ilvl="0" w:tplc="3DAEABEE">
      <w:start w:val="1"/>
      <w:numFmt w:val="bullet"/>
      <w:lvlText w:val=""/>
      <w:lvlJc w:val="left"/>
      <w:pPr>
        <w:ind w:left="456" w:hanging="360"/>
      </w:pPr>
      <w:rPr>
        <w:rFonts w:ascii="Symbol" w:hAnsi="Symbol" w:hint="default"/>
        <w:color w:val="E6008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E81EB8"/>
    <w:multiLevelType w:val="hybridMultilevel"/>
    <w:tmpl w:val="5E183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CE7CCD"/>
    <w:multiLevelType w:val="hybridMultilevel"/>
    <w:tmpl w:val="2F44B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5DB0B36"/>
    <w:multiLevelType w:val="hybridMultilevel"/>
    <w:tmpl w:val="A02A1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6D0742"/>
    <w:multiLevelType w:val="hybridMultilevel"/>
    <w:tmpl w:val="21BC8C16"/>
    <w:lvl w:ilvl="0" w:tplc="3DAEABEE">
      <w:start w:val="1"/>
      <w:numFmt w:val="bullet"/>
      <w:lvlText w:val=""/>
      <w:lvlJc w:val="left"/>
      <w:pPr>
        <w:ind w:left="720" w:hanging="360"/>
      </w:pPr>
      <w:rPr>
        <w:rFonts w:ascii="Symbol" w:hAnsi="Symbol" w:hint="default"/>
        <w:color w:val="E6008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9E3D83"/>
    <w:multiLevelType w:val="hybridMultilevel"/>
    <w:tmpl w:val="4A44A06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B055FF1"/>
    <w:multiLevelType w:val="hybridMultilevel"/>
    <w:tmpl w:val="A85A1A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F7F125F"/>
    <w:multiLevelType w:val="hybridMultilevel"/>
    <w:tmpl w:val="FD9E36EA"/>
    <w:lvl w:ilvl="0" w:tplc="3DAEABEE">
      <w:start w:val="1"/>
      <w:numFmt w:val="bullet"/>
      <w:lvlText w:val=""/>
      <w:lvlJc w:val="left"/>
      <w:pPr>
        <w:ind w:left="360" w:hanging="360"/>
      </w:pPr>
      <w:rPr>
        <w:rFonts w:ascii="Symbol" w:hAnsi="Symbol" w:hint="default"/>
        <w:color w:val="E6008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0F603E1"/>
    <w:multiLevelType w:val="hybridMultilevel"/>
    <w:tmpl w:val="183AE3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2F819B7"/>
    <w:multiLevelType w:val="hybridMultilevel"/>
    <w:tmpl w:val="CE7A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391B15"/>
    <w:multiLevelType w:val="hybridMultilevel"/>
    <w:tmpl w:val="5A42E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9309B5"/>
    <w:multiLevelType w:val="hybridMultilevel"/>
    <w:tmpl w:val="51D00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451DCD"/>
    <w:multiLevelType w:val="hybridMultilevel"/>
    <w:tmpl w:val="FD06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43852488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1935142">
    <w:abstractNumId w:val="21"/>
  </w:num>
  <w:num w:numId="3" w16cid:durableId="439031600">
    <w:abstractNumId w:val="20"/>
  </w:num>
  <w:num w:numId="4" w16cid:durableId="1363550396">
    <w:abstractNumId w:val="23"/>
  </w:num>
  <w:num w:numId="5" w16cid:durableId="1447702445">
    <w:abstractNumId w:val="11"/>
  </w:num>
  <w:num w:numId="6" w16cid:durableId="1491292271">
    <w:abstractNumId w:val="25"/>
  </w:num>
  <w:num w:numId="7" w16cid:durableId="1089616268">
    <w:abstractNumId w:val="13"/>
  </w:num>
  <w:num w:numId="8" w16cid:durableId="585697795">
    <w:abstractNumId w:val="34"/>
  </w:num>
  <w:num w:numId="9" w16cid:durableId="1784493513">
    <w:abstractNumId w:val="9"/>
  </w:num>
  <w:num w:numId="10" w16cid:durableId="1631083330">
    <w:abstractNumId w:val="14"/>
  </w:num>
  <w:num w:numId="11" w16cid:durableId="1299872964">
    <w:abstractNumId w:val="0"/>
  </w:num>
  <w:num w:numId="12" w16cid:durableId="23404164">
    <w:abstractNumId w:val="17"/>
  </w:num>
  <w:num w:numId="13" w16cid:durableId="1019772408">
    <w:abstractNumId w:val="7"/>
  </w:num>
  <w:num w:numId="14" w16cid:durableId="55473651">
    <w:abstractNumId w:val="8"/>
  </w:num>
  <w:num w:numId="15" w16cid:durableId="283196743">
    <w:abstractNumId w:val="24"/>
  </w:num>
  <w:num w:numId="16" w16cid:durableId="2094737737">
    <w:abstractNumId w:val="30"/>
  </w:num>
  <w:num w:numId="17" w16cid:durableId="1721592948">
    <w:abstractNumId w:val="3"/>
  </w:num>
  <w:num w:numId="18" w16cid:durableId="994576094">
    <w:abstractNumId w:val="22"/>
  </w:num>
  <w:num w:numId="19" w16cid:durableId="363560435">
    <w:abstractNumId w:val="5"/>
  </w:num>
  <w:num w:numId="20" w16cid:durableId="705523551">
    <w:abstractNumId w:val="19"/>
  </w:num>
  <w:num w:numId="21" w16cid:durableId="138695120">
    <w:abstractNumId w:val="12"/>
  </w:num>
  <w:num w:numId="22" w16cid:durableId="576091220">
    <w:abstractNumId w:val="6"/>
  </w:num>
  <w:num w:numId="23" w16cid:durableId="2055427743">
    <w:abstractNumId w:val="4"/>
  </w:num>
  <w:num w:numId="24" w16cid:durableId="1650359097">
    <w:abstractNumId w:val="29"/>
  </w:num>
  <w:num w:numId="25" w16cid:durableId="2101634239">
    <w:abstractNumId w:val="16"/>
  </w:num>
  <w:num w:numId="26" w16cid:durableId="1079402475">
    <w:abstractNumId w:val="2"/>
  </w:num>
  <w:num w:numId="27" w16cid:durableId="1110510433">
    <w:abstractNumId w:val="31"/>
  </w:num>
  <w:num w:numId="28" w16cid:durableId="149449392">
    <w:abstractNumId w:val="15"/>
  </w:num>
  <w:num w:numId="29" w16cid:durableId="191921037">
    <w:abstractNumId w:val="10"/>
  </w:num>
  <w:num w:numId="30" w16cid:durableId="414323861">
    <w:abstractNumId w:val="32"/>
  </w:num>
  <w:num w:numId="31" w16cid:durableId="1670523958">
    <w:abstractNumId w:val="33"/>
  </w:num>
  <w:num w:numId="32" w16cid:durableId="451871796">
    <w:abstractNumId w:val="26"/>
  </w:num>
  <w:num w:numId="33" w16cid:durableId="1462067653">
    <w:abstractNumId w:val="1"/>
  </w:num>
  <w:num w:numId="34" w16cid:durableId="15235661">
    <w:abstractNumId w:val="18"/>
  </w:num>
  <w:num w:numId="35" w16cid:durableId="11883680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13C94"/>
    <w:rsid w:val="0004487A"/>
    <w:rsid w:val="00065BA3"/>
    <w:rsid w:val="00077CAB"/>
    <w:rsid w:val="00081256"/>
    <w:rsid w:val="00084A65"/>
    <w:rsid w:val="00087C26"/>
    <w:rsid w:val="00092AA1"/>
    <w:rsid w:val="00093214"/>
    <w:rsid w:val="000973F7"/>
    <w:rsid w:val="000B5848"/>
    <w:rsid w:val="000D74C9"/>
    <w:rsid w:val="000E376A"/>
    <w:rsid w:val="00103393"/>
    <w:rsid w:val="0012367F"/>
    <w:rsid w:val="001263A2"/>
    <w:rsid w:val="00134ADE"/>
    <w:rsid w:val="0016227C"/>
    <w:rsid w:val="00167572"/>
    <w:rsid w:val="00173FCC"/>
    <w:rsid w:val="00184609"/>
    <w:rsid w:val="001A5E99"/>
    <w:rsid w:val="001A7954"/>
    <w:rsid w:val="001E1319"/>
    <w:rsid w:val="001F5F6B"/>
    <w:rsid w:val="00207912"/>
    <w:rsid w:val="002210B5"/>
    <w:rsid w:val="002318EF"/>
    <w:rsid w:val="00232B12"/>
    <w:rsid w:val="00256580"/>
    <w:rsid w:val="002A2398"/>
    <w:rsid w:val="002D03B5"/>
    <w:rsid w:val="002D61C2"/>
    <w:rsid w:val="002E7FA3"/>
    <w:rsid w:val="002F69F4"/>
    <w:rsid w:val="003010A5"/>
    <w:rsid w:val="00304DDE"/>
    <w:rsid w:val="00306E01"/>
    <w:rsid w:val="00314AE2"/>
    <w:rsid w:val="00316031"/>
    <w:rsid w:val="003958D8"/>
    <w:rsid w:val="00396422"/>
    <w:rsid w:val="003A124E"/>
    <w:rsid w:val="003B3C18"/>
    <w:rsid w:val="003B5159"/>
    <w:rsid w:val="003C0B08"/>
    <w:rsid w:val="003C57AB"/>
    <w:rsid w:val="003D01A7"/>
    <w:rsid w:val="003D6C55"/>
    <w:rsid w:val="003E0AC5"/>
    <w:rsid w:val="003E16B3"/>
    <w:rsid w:val="003E6252"/>
    <w:rsid w:val="003E7A0E"/>
    <w:rsid w:val="00411D97"/>
    <w:rsid w:val="0042788C"/>
    <w:rsid w:val="00431200"/>
    <w:rsid w:val="00436D06"/>
    <w:rsid w:val="00454521"/>
    <w:rsid w:val="00460A29"/>
    <w:rsid w:val="004719A7"/>
    <w:rsid w:val="00483CBF"/>
    <w:rsid w:val="0049033C"/>
    <w:rsid w:val="004A5AFB"/>
    <w:rsid w:val="004B7DF4"/>
    <w:rsid w:val="004E0A78"/>
    <w:rsid w:val="004E7E0E"/>
    <w:rsid w:val="004F0FA5"/>
    <w:rsid w:val="004F1515"/>
    <w:rsid w:val="0050043B"/>
    <w:rsid w:val="00501B78"/>
    <w:rsid w:val="00534BB6"/>
    <w:rsid w:val="00536E13"/>
    <w:rsid w:val="005866FB"/>
    <w:rsid w:val="00591802"/>
    <w:rsid w:val="005971BA"/>
    <w:rsid w:val="005A0127"/>
    <w:rsid w:val="005A5904"/>
    <w:rsid w:val="005A67BD"/>
    <w:rsid w:val="005B45FC"/>
    <w:rsid w:val="005C5B48"/>
    <w:rsid w:val="005E4780"/>
    <w:rsid w:val="005F0153"/>
    <w:rsid w:val="005F4737"/>
    <w:rsid w:val="006026D2"/>
    <w:rsid w:val="00603811"/>
    <w:rsid w:val="00625C17"/>
    <w:rsid w:val="00627BBB"/>
    <w:rsid w:val="00627F64"/>
    <w:rsid w:val="00645191"/>
    <w:rsid w:val="00657EEB"/>
    <w:rsid w:val="00673F41"/>
    <w:rsid w:val="00674DFC"/>
    <w:rsid w:val="00686894"/>
    <w:rsid w:val="006B25CE"/>
    <w:rsid w:val="006B5443"/>
    <w:rsid w:val="006D331F"/>
    <w:rsid w:val="006D46EA"/>
    <w:rsid w:val="006E31CC"/>
    <w:rsid w:val="006F10A8"/>
    <w:rsid w:val="0070453D"/>
    <w:rsid w:val="007046BD"/>
    <w:rsid w:val="00707946"/>
    <w:rsid w:val="00707A73"/>
    <w:rsid w:val="0072181F"/>
    <w:rsid w:val="00725524"/>
    <w:rsid w:val="00725DAB"/>
    <w:rsid w:val="007420E7"/>
    <w:rsid w:val="00746CF0"/>
    <w:rsid w:val="007504B9"/>
    <w:rsid w:val="00767A34"/>
    <w:rsid w:val="00783CD4"/>
    <w:rsid w:val="00784003"/>
    <w:rsid w:val="0079262E"/>
    <w:rsid w:val="00793C75"/>
    <w:rsid w:val="007A1CCA"/>
    <w:rsid w:val="007A2612"/>
    <w:rsid w:val="007B562B"/>
    <w:rsid w:val="007C117F"/>
    <w:rsid w:val="007C5E21"/>
    <w:rsid w:val="007E00BB"/>
    <w:rsid w:val="00832780"/>
    <w:rsid w:val="00834218"/>
    <w:rsid w:val="00854A68"/>
    <w:rsid w:val="00855E4C"/>
    <w:rsid w:val="0087424C"/>
    <w:rsid w:val="00877FD0"/>
    <w:rsid w:val="00883689"/>
    <w:rsid w:val="0088457C"/>
    <w:rsid w:val="008849D5"/>
    <w:rsid w:val="00897E4C"/>
    <w:rsid w:val="008A6083"/>
    <w:rsid w:val="008B38C2"/>
    <w:rsid w:val="008E50FB"/>
    <w:rsid w:val="008E6F52"/>
    <w:rsid w:val="008E779F"/>
    <w:rsid w:val="00913B3E"/>
    <w:rsid w:val="00933597"/>
    <w:rsid w:val="00936A7A"/>
    <w:rsid w:val="009373D4"/>
    <w:rsid w:val="00942209"/>
    <w:rsid w:val="00944F09"/>
    <w:rsid w:val="0094645D"/>
    <w:rsid w:val="00946AFC"/>
    <w:rsid w:val="00955CC9"/>
    <w:rsid w:val="00961964"/>
    <w:rsid w:val="00963600"/>
    <w:rsid w:val="0096440C"/>
    <w:rsid w:val="00964A52"/>
    <w:rsid w:val="00970311"/>
    <w:rsid w:val="00994A8A"/>
    <w:rsid w:val="009A03CF"/>
    <w:rsid w:val="009A2E79"/>
    <w:rsid w:val="009A4FE8"/>
    <w:rsid w:val="009B6E64"/>
    <w:rsid w:val="009C1A7D"/>
    <w:rsid w:val="009C49D8"/>
    <w:rsid w:val="009D26C7"/>
    <w:rsid w:val="009D27FD"/>
    <w:rsid w:val="00A032B0"/>
    <w:rsid w:val="00A14E73"/>
    <w:rsid w:val="00A30D84"/>
    <w:rsid w:val="00A447BE"/>
    <w:rsid w:val="00A45726"/>
    <w:rsid w:val="00A54C31"/>
    <w:rsid w:val="00A72A27"/>
    <w:rsid w:val="00A7451A"/>
    <w:rsid w:val="00A7579B"/>
    <w:rsid w:val="00A765D5"/>
    <w:rsid w:val="00A86C7F"/>
    <w:rsid w:val="00AA0B2A"/>
    <w:rsid w:val="00AB23DE"/>
    <w:rsid w:val="00AB377F"/>
    <w:rsid w:val="00AC6638"/>
    <w:rsid w:val="00AE46B7"/>
    <w:rsid w:val="00AE6D61"/>
    <w:rsid w:val="00B04A2F"/>
    <w:rsid w:val="00B17ADE"/>
    <w:rsid w:val="00B370D2"/>
    <w:rsid w:val="00B45889"/>
    <w:rsid w:val="00B53E11"/>
    <w:rsid w:val="00B54BF9"/>
    <w:rsid w:val="00B80BCF"/>
    <w:rsid w:val="00B85B83"/>
    <w:rsid w:val="00B860A2"/>
    <w:rsid w:val="00BA7FDC"/>
    <w:rsid w:val="00BC131C"/>
    <w:rsid w:val="00BC5C69"/>
    <w:rsid w:val="00BD1C6E"/>
    <w:rsid w:val="00BE2257"/>
    <w:rsid w:val="00BE7A35"/>
    <w:rsid w:val="00C111C2"/>
    <w:rsid w:val="00C26183"/>
    <w:rsid w:val="00C31061"/>
    <w:rsid w:val="00C312EC"/>
    <w:rsid w:val="00C31ED2"/>
    <w:rsid w:val="00C466DF"/>
    <w:rsid w:val="00C54F63"/>
    <w:rsid w:val="00C57047"/>
    <w:rsid w:val="00C62F7A"/>
    <w:rsid w:val="00C836C6"/>
    <w:rsid w:val="00C94A81"/>
    <w:rsid w:val="00C97F7F"/>
    <w:rsid w:val="00CB1F6F"/>
    <w:rsid w:val="00CB2D63"/>
    <w:rsid w:val="00CB4F7A"/>
    <w:rsid w:val="00CB5A66"/>
    <w:rsid w:val="00CC1A53"/>
    <w:rsid w:val="00CC31A1"/>
    <w:rsid w:val="00CC6993"/>
    <w:rsid w:val="00CD18D1"/>
    <w:rsid w:val="00CE75E9"/>
    <w:rsid w:val="00D03D79"/>
    <w:rsid w:val="00D162D3"/>
    <w:rsid w:val="00D46FFD"/>
    <w:rsid w:val="00D5682A"/>
    <w:rsid w:val="00D64A7D"/>
    <w:rsid w:val="00D977B2"/>
    <w:rsid w:val="00DB2B00"/>
    <w:rsid w:val="00DC307E"/>
    <w:rsid w:val="00DC77BF"/>
    <w:rsid w:val="00DD2DA6"/>
    <w:rsid w:val="00E416FC"/>
    <w:rsid w:val="00E555CD"/>
    <w:rsid w:val="00E751B0"/>
    <w:rsid w:val="00E75397"/>
    <w:rsid w:val="00E97F2A"/>
    <w:rsid w:val="00EB74C9"/>
    <w:rsid w:val="00F00014"/>
    <w:rsid w:val="00F13963"/>
    <w:rsid w:val="00F13C00"/>
    <w:rsid w:val="00F5215A"/>
    <w:rsid w:val="00F7556F"/>
    <w:rsid w:val="00F808CB"/>
    <w:rsid w:val="00FA1EBA"/>
    <w:rsid w:val="00FA4E3F"/>
    <w:rsid w:val="00FB6D25"/>
    <w:rsid w:val="00FB7534"/>
    <w:rsid w:val="00FB7BB1"/>
    <w:rsid w:val="00FD696E"/>
    <w:rsid w:val="00FE49D6"/>
    <w:rsid w:val="00FF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30BE1B21D1124F9917BE39F984218A" ma:contentTypeVersion="0" ma:contentTypeDescription="Create a new document." ma:contentTypeScope="" ma:versionID="8de88fa87c5322edd8b772594b656786">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B9177-4BD2-4DE2-BF71-EC6E8C85F7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C4562A-5E02-4F4F-B9F5-81183B6BCBEF}">
  <ds:schemaRefs>
    <ds:schemaRef ds:uri="http://schemas.microsoft.com/sharepoint/v3/contenttype/forms"/>
  </ds:schemaRefs>
</ds:datastoreItem>
</file>

<file path=customXml/itemProps3.xml><?xml version="1.0" encoding="utf-8"?>
<ds:datastoreItem xmlns:ds="http://schemas.openxmlformats.org/officeDocument/2006/customXml" ds:itemID="{DEA71848-E6B4-4475-8323-A21B14AF7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35A52E1-EE45-4965-832A-223646FD0E05}">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5</Pages>
  <Words>925</Words>
  <Characters>5274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Bullen, Ian</cp:lastModifiedBy>
  <cp:revision>3</cp:revision>
  <cp:lastPrinted>2017-11-07T10:18:00Z</cp:lastPrinted>
  <dcterms:created xsi:type="dcterms:W3CDTF">2026-07-31T12:39:00Z</dcterms:created>
  <dcterms:modified xsi:type="dcterms:W3CDTF">2026-07-31T12:40:00Z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0x0101009430BE1B21D1124F9917BE39F984218A</vt:lpwstr>
  </property>
</Properties>
</file>