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93F4B" w:rsidRDefault="00246C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7AD122" wp14:editId="0EB5ECFB">
                <wp:simplePos x="0" y="0"/>
                <wp:positionH relativeFrom="column">
                  <wp:posOffset>3096895</wp:posOffset>
                </wp:positionH>
                <wp:positionV relativeFrom="margin">
                  <wp:posOffset>-380365</wp:posOffset>
                </wp:positionV>
                <wp:extent cx="2374265" cy="1403985"/>
                <wp:effectExtent l="0" t="0" r="0" b="19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4A" w:rsidRPr="00246C4A" w:rsidRDefault="00246C4A" w:rsidP="00246C4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46C4A">
                              <w:rPr>
                                <w:b/>
                                <w:sz w:val="40"/>
                              </w:rPr>
                              <w:t>Year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7AD1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85pt;margin-top:-29.9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" filled="f" stroked="f">
                <v:textbox style="mso-fit-shape-to-text:t">
                  <w:txbxContent>
                    <w:p w:rsidR="00246C4A" w:rsidRPr="00246C4A" w:rsidRDefault="00246C4A" w:rsidP="00246C4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46C4A">
                        <w:rPr>
                          <w:b/>
                          <w:sz w:val="40"/>
                        </w:rPr>
                        <w:t>Year 1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40B6EC5" wp14:editId="15A52B4C">
                <wp:simplePos x="0" y="0"/>
                <wp:positionH relativeFrom="column">
                  <wp:posOffset>552450</wp:posOffset>
                </wp:positionH>
                <wp:positionV relativeFrom="paragraph">
                  <wp:posOffset>-6529705</wp:posOffset>
                </wp:positionV>
                <wp:extent cx="8448675" cy="51435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8675" cy="514350"/>
                          <a:chOff x="0" y="0"/>
                          <a:chExt cx="8448675" cy="514350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3900" y="0"/>
                            <a:ext cx="39147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38F" w:rsidRPr="00246C4A" w:rsidRDefault="008A438F" w:rsidP="008A438F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246C4A">
                                <w:rPr>
                                  <w:b/>
                                  <w:sz w:val="32"/>
                                </w:rPr>
                                <w:t>'Common Exception Words' NC2014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815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38F" w:rsidRPr="00246C4A" w:rsidRDefault="008A438F" w:rsidP="008A438F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246C4A">
                                <w:rPr>
                                  <w:b/>
                                  <w:sz w:val="32"/>
                                </w:rPr>
                                <w:t>High Frequency Words (Letters and Sounds)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40B6EC5" id="Group 24" o:spid="_x0000_s1027" style="position:absolute;margin-left:43.5pt;margin-top:-514.15pt;width:665.25pt;height:40.5pt;z-index:251667456" coordsize="84486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">
                <v:shape id="_x0000_s1028" type="#_x0000_t202" style="position:absolute;left:45339;width:39147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8A438F" w:rsidRPr="00246C4A" w:rsidRDefault="008A438F" w:rsidP="008A438F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46C4A">
                          <w:rPr>
                            <w:b/>
                            <w:sz w:val="32"/>
                          </w:rPr>
                          <w:t>'Common Exception Words' NC2014</w:t>
                        </w:r>
                      </w:p>
                    </w:txbxContent>
                  </v:textbox>
                </v:shape>
                <v:shape id="_x0000_s1029" type="#_x0000_t202" style="position:absolute;width:47815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8A438F" w:rsidRPr="00246C4A" w:rsidRDefault="008A438F" w:rsidP="008A438F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46C4A">
                          <w:rPr>
                            <w:b/>
                            <w:sz w:val="32"/>
                          </w:rPr>
                          <w:t>High Frequency Words (Letters and Sounds)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028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371426" wp14:editId="530CD350">
                <wp:simplePos x="0" y="0"/>
                <wp:positionH relativeFrom="column">
                  <wp:posOffset>-114300</wp:posOffset>
                </wp:positionH>
                <wp:positionV relativeFrom="paragraph">
                  <wp:posOffset>-5834380</wp:posOffset>
                </wp:positionV>
                <wp:extent cx="9191625" cy="4962525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1625" cy="4962525"/>
                          <a:chOff x="0" y="0"/>
                          <a:chExt cx="9191625" cy="4962525"/>
                        </a:xfrm>
                      </wpg:grpSpPr>
                      <wps:wsp>
                        <wps:cNvPr id="7" name="TextBox 6"/>
                        <wps:cNvSpPr txBox="1"/>
                        <wps:spPr>
                          <a:xfrm>
                            <a:off x="1562100" y="0"/>
                            <a:ext cx="2752725" cy="368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an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 xml:space="preserve">as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 xml:space="preserve">at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 xml:space="preserve">if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 xml:space="preserve">in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 xml:space="preserve">it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Box 7"/>
                        <wps:cNvSpPr txBox="1"/>
                        <wps:spPr>
                          <a:xfrm>
                            <a:off x="504825" y="571500"/>
                            <a:ext cx="4152900" cy="9283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0772" w:rsidRPr="00601491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off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on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can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dad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had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back</w:t>
                              </w: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get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big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him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not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got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up</w:t>
                              </w: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mum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but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60149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yellow"/>
                                </w:rPr>
                                <w:t>into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0" y="1733550"/>
                            <a:ext cx="3978275" cy="9283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will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that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this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them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then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with</w:t>
                              </w: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see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for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now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down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look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too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60149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all</w:t>
                              </w: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 w:rsidRPr="0060149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her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TextBox 9"/>
                        <wps:cNvSpPr txBox="1"/>
                        <wps:spPr>
                          <a:xfrm>
                            <a:off x="247650" y="2914650"/>
                            <a:ext cx="3531870" cy="645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went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it’s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from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just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help</w:t>
                              </w: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 w:rsidRPr="00E35B2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have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E35B2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like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E35B2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when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E35B2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out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E35B2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what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TextBox 10"/>
                        <wps:cNvSpPr txBox="1"/>
                        <wps:spPr>
                          <a:xfrm>
                            <a:off x="704850" y="3981450"/>
                            <a:ext cx="3533775" cy="9283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don’t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I’m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time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about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day</w:t>
                              </w:r>
                            </w:p>
                            <w:p w:rsidR="00AB0772" w:rsidRDefault="008B6A7F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made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ca</w:t>
                              </w:r>
                              <w:r w:rsidR="00AB077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me</w:t>
                              </w:r>
                              <w:r w:rsidR="00AB077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="00AB077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="00AB077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make</w:t>
                              </w:r>
                              <w:r w:rsidR="00AB077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="00AB077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="00AB077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saw</w:t>
                              </w:r>
                              <w:r w:rsidR="00AB077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="00AB077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="00AB077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very</w:t>
                              </w: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 w:rsidRPr="00E35B2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cyan"/>
                                </w:rPr>
                                <w:t>oh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E35B2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cyan"/>
                                </w:rPr>
                                <w:t>their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E35B2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cyan"/>
                                </w:rPr>
                                <w:t>looked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E35B2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cyan"/>
                                </w:rPr>
                                <w:t>called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TextBox 6"/>
                        <wps:cNvSpPr txBox="1"/>
                        <wps:spPr>
                          <a:xfrm>
                            <a:off x="3876675" y="95250"/>
                            <a:ext cx="2319020" cy="48672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put</w:t>
                              </w:r>
                              <w:proofErr w:type="gramEnd"/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of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yellow"/>
                                </w:rPr>
                                <w:t>the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yellow"/>
                                </w:rPr>
                                <w:t>to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AB077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2"/>
                                  <w:szCs w:val="3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your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said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are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proofErr w:type="spellStart"/>
                              <w:proofErr w:type="gramStart"/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were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is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yellow"/>
                                </w:rPr>
                                <w:t>I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was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his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you</w:t>
                              </w:r>
                              <w:r w:rsidRPr="001545E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1545E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they</w:t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be</w:t>
                              </w:r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proofErr w:type="gramStart"/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he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do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me</w:t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ab/>
                              </w:r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proofErr w:type="gramStart"/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she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we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yellow"/>
                                </w:rPr>
                                <w:t>no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proofErr w:type="gramStart"/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yellow"/>
                                </w:rPr>
                                <w:t>go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so</w:t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green"/>
                                </w:rPr>
                                <w:t>my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by</w:t>
                              </w:r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here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there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where</w:t>
                              </w:r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proofErr w:type="gramStart"/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some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come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 w:rsidRPr="004536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highlight w:val="magenta"/>
                                </w:rPr>
                                <w:t>one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once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friend(s)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school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house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</w:p>
                            <w:p w:rsidR="00AB0772" w:rsidRP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"/>
                                  <w:szCs w:val="6"/>
                                </w:rPr>
                              </w:pPr>
                            </w:p>
                            <w:p w:rsidR="00AB0772" w:rsidRPr="001545E4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our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Box 6"/>
                        <wps:cNvSpPr txBox="1"/>
                        <wps:spPr>
                          <a:xfrm>
                            <a:off x="6438900" y="2171700"/>
                            <a:ext cx="2752725" cy="1181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today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says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has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love</w:t>
                              </w: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:rsidR="00AB0772" w:rsidRDefault="00AB0772" w:rsidP="00AB0772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ask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push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pull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ab/>
                                <w:t>full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371426" id="Group 19" o:spid="_x0000_s1030" style="position:absolute;margin-left:-9pt;margin-top:-459.4pt;width:723.75pt;height:390.75pt;z-index:251663360;mso-height-relative:margin" coordsize="91916,4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">
                <v:shape id="TextBox 6" o:spid="_x0000_s1031" type="#_x0000_t202" style="position:absolute;left:15621;width:27527;height:3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an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 xml:space="preserve">as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 xml:space="preserve">at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 xml:space="preserve">if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 xml:space="preserve">in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 xml:space="preserve">it </w:t>
                        </w:r>
                      </w:p>
                    </w:txbxContent>
                  </v:textbox>
                </v:shape>
                <v:shape id="TextBox 7" o:spid="_x0000_s1032" type="#_x0000_t202" style="position:absolute;left:5048;top:5715;width:41529;height:9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AB0772" w:rsidRPr="00601491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off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on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can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dad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had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back</w:t>
                        </w: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and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get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big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him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not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got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up</w:t>
                        </w: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mum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but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60149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yellow"/>
                          </w:rPr>
                          <w:t>into</w:t>
                        </w:r>
                      </w:p>
                    </w:txbxContent>
                  </v:textbox>
                </v:shape>
                <v:shape id="TextBox 8" o:spid="_x0000_s1033" type="#_x0000_t202" style="position:absolute;top:17335;width:39782;height:9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will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that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this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them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then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with</w:t>
                        </w: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see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for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now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down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look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too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60149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all</w:t>
                        </w: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 w:rsidRPr="0060149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her</w:t>
                        </w:r>
                        <w:proofErr w:type="gramEnd"/>
                      </w:p>
                    </w:txbxContent>
                  </v:textbox>
                </v:shape>
                <v:shape id="TextBox 9" o:spid="_x0000_s1034" type="#_x0000_t202" style="position:absolute;left:2476;top:29146;width:35319;height:6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went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it’s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from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just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help</w:t>
                        </w: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 w:rsidRPr="00E35B2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have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E35B2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like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E35B2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when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E35B2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out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E35B2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what</w:t>
                        </w:r>
                      </w:p>
                    </w:txbxContent>
                  </v:textbox>
                </v:shape>
                <v:shape id="TextBox 10" o:spid="_x0000_s1035" type="#_x0000_t202" style="position:absolute;left:7048;top:39814;width:35338;height:9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don’t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I’m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time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about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day</w:t>
                        </w:r>
                      </w:p>
                      <w:p w:rsidR="00AB0772" w:rsidRDefault="008B6A7F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made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</w:t>
                        </w:r>
                        <w:bookmarkStart w:id="1" w:name="_GoBack"/>
                        <w:bookmarkEnd w:id="1"/>
                        <w:r w:rsidR="00AB077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me</w:t>
                        </w:r>
                        <w:r w:rsidR="00AB077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="00AB077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="00AB077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make</w:t>
                        </w:r>
                        <w:r w:rsidR="00AB077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="00AB077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="00AB077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saw</w:t>
                        </w:r>
                        <w:r w:rsidR="00AB077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="00AB077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="00AB077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very</w:t>
                        </w: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 w:rsidRPr="00E35B2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cyan"/>
                          </w:rPr>
                          <w:t>oh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E35B2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cyan"/>
                          </w:rPr>
                          <w:t>their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E35B2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cyan"/>
                          </w:rPr>
                          <w:t>looked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E35B2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cyan"/>
                          </w:rPr>
                          <w:t>called</w:t>
                        </w:r>
                      </w:p>
                    </w:txbxContent>
                  </v:textbox>
                </v:shape>
                <v:shape id="TextBox 6" o:spid="_x0000_s1036" type="#_x0000_t202" style="position:absolute;left:38766;top:952;width:23190;height:48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put</w:t>
                        </w:r>
                        <w:proofErr w:type="gramEnd"/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of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yellow"/>
                          </w:rPr>
                          <w:t>the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yellow"/>
                          </w:rPr>
                          <w:t>to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AB077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2"/>
                            <w:szCs w:val="36"/>
                          </w:rPr>
                          <w:tab/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your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said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are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proofErr w:type="gramStart"/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were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is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yellow"/>
                          </w:rPr>
                          <w:t>I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was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his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you</w:t>
                        </w:r>
                        <w:r w:rsidRPr="001545E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1545E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they</w:t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be</w:t>
                        </w:r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proofErr w:type="gramStart"/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he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do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me</w:t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ab/>
                        </w:r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proofErr w:type="gramStart"/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she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we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yellow"/>
                          </w:rPr>
                          <w:t>no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proofErr w:type="gramStart"/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yellow"/>
                          </w:rPr>
                          <w:t>go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so</w:t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green"/>
                          </w:rPr>
                          <w:t>my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by</w:t>
                        </w:r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here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there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where</w:t>
                        </w:r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proofErr w:type="gramStart"/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some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come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 w:rsidRPr="004536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highlight w:val="magenta"/>
                          </w:rPr>
                          <w:t>one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once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friend(s)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school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house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</w:p>
                      <w:p w:rsidR="00AB0772" w:rsidRP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"/>
                            <w:szCs w:val="6"/>
                          </w:rPr>
                        </w:pPr>
                      </w:p>
                      <w:p w:rsidR="00AB0772" w:rsidRPr="001545E4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our</w:t>
                        </w:r>
                        <w:proofErr w:type="gramEnd"/>
                      </w:p>
                    </w:txbxContent>
                  </v:textbox>
                </v:shape>
                <v:shape id="TextBox 6" o:spid="_x0000_s1037" type="#_x0000_t202" style="position:absolute;left:64389;top:21717;width:27527;height:1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today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says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has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love</w:t>
                        </w: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</w:p>
                      <w:p w:rsidR="00AB0772" w:rsidRDefault="00AB0772" w:rsidP="00AB0772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ask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push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pull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ab/>
                          <w:t>full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48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39847" wp14:editId="40C5AB11">
                <wp:simplePos x="0" y="0"/>
                <wp:positionH relativeFrom="column">
                  <wp:posOffset>-352425</wp:posOffset>
                </wp:positionH>
                <wp:positionV relativeFrom="margin">
                  <wp:posOffset>6515100</wp:posOffset>
                </wp:positionV>
                <wp:extent cx="10496550" cy="1403985"/>
                <wp:effectExtent l="0" t="0" r="0" b="63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D1" w:rsidRPr="007B48D1" w:rsidRDefault="007B48D1" w:rsidP="0074300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BA4056">
                              <w:rPr>
                                <w:b/>
                                <w:color w:val="D9D9D9" w:themeColor="background1" w:themeShade="D9"/>
                                <w:sz w:val="24"/>
                                <w:highlight w:val="yellow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BA4056">
                              <w:rPr>
                                <w:b/>
                                <w:sz w:val="28"/>
                              </w:rPr>
                              <w:t>Tricky Words at Phase 2 Phonics</w:t>
                            </w:r>
                            <w:r w:rsidRPr="00BA4056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BA4056"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BA4056">
                              <w:rPr>
                                <w:b/>
                                <w:color w:val="D9D9D9" w:themeColor="background1" w:themeShade="D9"/>
                                <w:sz w:val="24"/>
                                <w:highlight w:val="green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BA4056">
                              <w:rPr>
                                <w:b/>
                                <w:sz w:val="28"/>
                              </w:rPr>
                              <w:t>Tricky Words at Phase 3 Phonics</w:t>
                            </w:r>
                            <w:r w:rsidRPr="00BA4056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BA4056">
                              <w:rPr>
                                <w:b/>
                                <w:color w:val="D9D9D9" w:themeColor="background1" w:themeShade="D9"/>
                                <w:sz w:val="24"/>
                                <w:highlight w:val="magenta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BA4056">
                              <w:rPr>
                                <w:b/>
                                <w:sz w:val="28"/>
                              </w:rPr>
                              <w:t>Tricky Words at Phase 4 Phonics</w:t>
                            </w:r>
                            <w:r w:rsidR="0074300E">
                              <w:rPr>
                                <w:b/>
                                <w:sz w:val="28"/>
                              </w:rPr>
                              <w:t xml:space="preserve">   </w:t>
                            </w:r>
                            <w:r w:rsidR="0074300E" w:rsidRPr="007B48D1">
                              <w:rPr>
                                <w:b/>
                                <w:color w:val="D9D9D9" w:themeColor="background1" w:themeShade="D9"/>
                                <w:sz w:val="24"/>
                                <w:highlight w:val="cyan"/>
                              </w:rPr>
                              <w:sym w:font="Wingdings 2" w:char="F0A3"/>
                            </w:r>
                            <w:r w:rsidR="0074300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74300E" w:rsidRPr="00BA4056">
                              <w:rPr>
                                <w:b/>
                                <w:sz w:val="28"/>
                              </w:rPr>
                              <w:t>Tricky Words at Phase 5</w:t>
                            </w:r>
                            <w:r w:rsidR="0074300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-27.75pt;margin-top:513pt;width:826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" filled="f" stroked="f">
                <v:textbox style="mso-fit-shape-to-text:t">
                  <w:txbxContent>
                    <w:p w:rsidR="007B48D1" w:rsidRPr="007B48D1" w:rsidRDefault="007B48D1" w:rsidP="0074300E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ab/>
                      </w:r>
                      <w:r w:rsidRPr="00BA4056">
                        <w:rPr>
                          <w:b/>
                          <w:color w:val="D9D9D9" w:themeColor="background1" w:themeShade="D9"/>
                          <w:sz w:val="24"/>
                          <w:highlight w:val="yellow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 w:rsidRPr="00BA4056">
                        <w:rPr>
                          <w:b/>
                          <w:sz w:val="28"/>
                        </w:rPr>
                        <w:t>Tricky Words at Phase 2 Phonics</w:t>
                      </w:r>
                      <w:r w:rsidRPr="00BA4056">
                        <w:rPr>
                          <w:b/>
                          <w:sz w:val="28"/>
                        </w:rPr>
                        <w:tab/>
                      </w:r>
                      <w:r w:rsidR="00BA4056"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 w:rsidRPr="00BA4056">
                        <w:rPr>
                          <w:b/>
                          <w:color w:val="D9D9D9" w:themeColor="background1" w:themeShade="D9"/>
                          <w:sz w:val="24"/>
                          <w:highlight w:val="green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 w:rsidRPr="00BA4056">
                        <w:rPr>
                          <w:b/>
                          <w:sz w:val="28"/>
                        </w:rPr>
                        <w:t>Tricky Words at Phase 3 Phonics</w:t>
                      </w:r>
                      <w:r w:rsidRPr="00BA4056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 w:rsidRPr="00BA4056">
                        <w:rPr>
                          <w:b/>
                          <w:color w:val="D9D9D9" w:themeColor="background1" w:themeShade="D9"/>
                          <w:sz w:val="24"/>
                          <w:highlight w:val="magenta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 w:rsidRPr="00BA4056">
                        <w:rPr>
                          <w:b/>
                          <w:sz w:val="28"/>
                        </w:rPr>
                        <w:t>Tricky Words at Phase 4 Phonics</w:t>
                      </w:r>
                      <w:r w:rsidR="0074300E">
                        <w:rPr>
                          <w:b/>
                          <w:sz w:val="28"/>
                        </w:rPr>
                        <w:t xml:space="preserve">   </w:t>
                      </w:r>
                      <w:r w:rsidR="0074300E" w:rsidRPr="007B48D1">
                        <w:rPr>
                          <w:b/>
                          <w:color w:val="D9D9D9" w:themeColor="background1" w:themeShade="D9"/>
                          <w:sz w:val="24"/>
                          <w:highlight w:val="cyan"/>
                        </w:rPr>
                        <w:sym w:font="Wingdings 2" w:char="F0A3"/>
                      </w:r>
                      <w:r w:rsidR="0074300E">
                        <w:rPr>
                          <w:b/>
                          <w:sz w:val="24"/>
                        </w:rPr>
                        <w:t xml:space="preserve"> </w:t>
                      </w:r>
                      <w:r w:rsidR="0074300E" w:rsidRPr="00BA4056">
                        <w:rPr>
                          <w:b/>
                          <w:sz w:val="28"/>
                        </w:rPr>
                        <w:t>Tricky Words at Phase 5</w:t>
                      </w:r>
                      <w:r w:rsidR="0074300E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0C79C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07B508E" wp14:editId="45CE3C11">
                <wp:simplePos x="0" y="0"/>
                <wp:positionH relativeFrom="column">
                  <wp:posOffset>57150</wp:posOffset>
                </wp:positionH>
                <wp:positionV relativeFrom="paragraph">
                  <wp:posOffset>281305</wp:posOffset>
                </wp:positionV>
                <wp:extent cx="9719945" cy="6148705"/>
                <wp:effectExtent l="0" t="0" r="14605" b="23495"/>
                <wp:wrapSquare wrapText="bothSides"/>
                <wp:docPr id="17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719945" cy="6148705"/>
                          <a:chOff x="0" y="0"/>
                          <a:chExt cx="10344150" cy="6544310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0" y="0"/>
                            <a:ext cx="6534150" cy="65347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01491" w:rsidRDefault="00601491" w:rsidP="0060149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Oval 1"/>
                        <wps:cNvSpPr/>
                        <wps:spPr>
                          <a:xfrm>
                            <a:off x="3810000" y="9525"/>
                            <a:ext cx="6534150" cy="65347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01491" w:rsidRDefault="00601491" w:rsidP="0060149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7B508E" id="Group 17" o:spid="_x0000_s1039" style="position:absolute;margin-left:4.5pt;margin-top:22.15pt;width:765.35pt;height:484.15pt;z-index:251651072;mso-width-relative:margin;mso-height-relative:margin" coordsize="103441,6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">
                <o:lock v:ext="edit" aspectratio="t"/>
                <v:oval id="Oval 3" o:spid="_x0000_s1040" style="position:absolute;width:65341;height:65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It8MA&#10;AADaAAAADwAAAGRycy9kb3ducmV2LnhtbESPT4vCMBTE74LfITzBy6KpFty1axQRxD8X2a7u+dE8&#10;22LzUpqo9dsbYcHjMDO/YWaL1lTiRo0rLSsYDSMQxJnVJecKjr/rwRcI55E1VpZJwYMcLObdzgwT&#10;be/8Q7fU5yJA2CWooPC+TqR0WUEG3dDWxME728agD7LJpW7wHuCmkuMomkiDJYeFAmtaFZRd0qtR&#10;MN2ejnt5/mw/4s1luvujuDSHWKl+r11+g/DU+nf4v73VCmJ4XQk3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OIt8MAAADaAAAADwAAAAAAAAAAAAAAAACYAgAAZHJzL2Rv&#10;d25yZXYueG1sUEsFBgAAAAAEAAQA9QAAAIgDAAAAAA==&#10;" filled="f" strokecolor="black [3213]" strokeweight="2pt">
                  <v:textbox>
                    <w:txbxContent>
                      <w:p w:rsidR="00601491" w:rsidRDefault="00601491" w:rsidP="0060149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" o:spid="_x0000_s1041" style="position:absolute;left:38100;top:95;width:65341;height:653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2zW78A&#10;AADaAAAADwAAAGRycy9kb3ducmV2LnhtbERPS4vCMBC+L/gfwgheRNO1sGo1iiyIuhfxeR6asS02&#10;k9JErf/eCMKeho/vOdN5Y0pxp9oVlhV89yMQxKnVBWcKjodlbwTCeWSNpWVS8CQH81nra4qJtg/e&#10;0X3vMxFC2CWoIPe+SqR0aU4GXd9WxIG72NqgD7DOpK7xEcJNKQdR9CMNFhwacqzoN6f0ur8ZBeP1&#10;6fgnL8OmG6+u482Z4sJsY6U67WYxAeGp8f/ij3utw3x4v/K+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DbNbvwAAANoAAAAPAAAAAAAAAAAAAAAAAJgCAABkcnMvZG93bnJl&#10;di54bWxQSwUGAAAAAAQABAD1AAAAhAMAAAAA&#10;" filled="f" strokecolor="black [3213]" strokeweight="2pt">
                  <v:textbox>
                    <w:txbxContent>
                      <w:p w:rsidR="00601491" w:rsidRDefault="00601491" w:rsidP="0060149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w10:wrap type="square"/>
              </v:group>
            </w:pict>
          </mc:Fallback>
        </mc:AlternateContent>
      </w:r>
    </w:p>
    <w:sectPr w:rsidR="00093F4B" w:rsidSect="006014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91"/>
    <w:rsid w:val="00024451"/>
    <w:rsid w:val="00025F05"/>
    <w:rsid w:val="000308CE"/>
    <w:rsid w:val="000329AB"/>
    <w:rsid w:val="00043813"/>
    <w:rsid w:val="00061B13"/>
    <w:rsid w:val="000A408E"/>
    <w:rsid w:val="000C1B65"/>
    <w:rsid w:val="000C79CD"/>
    <w:rsid w:val="001246D7"/>
    <w:rsid w:val="00125261"/>
    <w:rsid w:val="001407E1"/>
    <w:rsid w:val="001545E4"/>
    <w:rsid w:val="00154B59"/>
    <w:rsid w:val="001802E7"/>
    <w:rsid w:val="001829F4"/>
    <w:rsid w:val="001A4CA9"/>
    <w:rsid w:val="001B4676"/>
    <w:rsid w:val="001B562D"/>
    <w:rsid w:val="001C45B2"/>
    <w:rsid w:val="001D6879"/>
    <w:rsid w:val="001F3925"/>
    <w:rsid w:val="001F3B01"/>
    <w:rsid w:val="001F66AB"/>
    <w:rsid w:val="001F7D02"/>
    <w:rsid w:val="0020468C"/>
    <w:rsid w:val="002054A1"/>
    <w:rsid w:val="00210280"/>
    <w:rsid w:val="0021306A"/>
    <w:rsid w:val="00217EDA"/>
    <w:rsid w:val="00221069"/>
    <w:rsid w:val="002300B6"/>
    <w:rsid w:val="00230A5A"/>
    <w:rsid w:val="00246C4A"/>
    <w:rsid w:val="002620BB"/>
    <w:rsid w:val="002766A4"/>
    <w:rsid w:val="00281A6C"/>
    <w:rsid w:val="00292629"/>
    <w:rsid w:val="00296548"/>
    <w:rsid w:val="002B0999"/>
    <w:rsid w:val="002D180C"/>
    <w:rsid w:val="002E5B21"/>
    <w:rsid w:val="00307198"/>
    <w:rsid w:val="003100F6"/>
    <w:rsid w:val="00374BAC"/>
    <w:rsid w:val="00385782"/>
    <w:rsid w:val="003A53C4"/>
    <w:rsid w:val="003B14D4"/>
    <w:rsid w:val="003D52D4"/>
    <w:rsid w:val="003E43F9"/>
    <w:rsid w:val="00426FD5"/>
    <w:rsid w:val="00431291"/>
    <w:rsid w:val="00434C0E"/>
    <w:rsid w:val="00440378"/>
    <w:rsid w:val="00453655"/>
    <w:rsid w:val="0047268D"/>
    <w:rsid w:val="004838B4"/>
    <w:rsid w:val="00484E5A"/>
    <w:rsid w:val="004C4F42"/>
    <w:rsid w:val="004E0018"/>
    <w:rsid w:val="004F0132"/>
    <w:rsid w:val="00511D36"/>
    <w:rsid w:val="00517FF6"/>
    <w:rsid w:val="005223E1"/>
    <w:rsid w:val="00522BC6"/>
    <w:rsid w:val="0054115E"/>
    <w:rsid w:val="005678C3"/>
    <w:rsid w:val="00587A1D"/>
    <w:rsid w:val="00593E2F"/>
    <w:rsid w:val="005B09A3"/>
    <w:rsid w:val="005D4F05"/>
    <w:rsid w:val="005D7F8B"/>
    <w:rsid w:val="005E39E7"/>
    <w:rsid w:val="00601491"/>
    <w:rsid w:val="00643F05"/>
    <w:rsid w:val="00662074"/>
    <w:rsid w:val="00677A9D"/>
    <w:rsid w:val="00680280"/>
    <w:rsid w:val="006824EA"/>
    <w:rsid w:val="00692153"/>
    <w:rsid w:val="006944BD"/>
    <w:rsid w:val="006952DC"/>
    <w:rsid w:val="00697827"/>
    <w:rsid w:val="006A2AA5"/>
    <w:rsid w:val="006F19C5"/>
    <w:rsid w:val="006F66D3"/>
    <w:rsid w:val="007014C7"/>
    <w:rsid w:val="00706B64"/>
    <w:rsid w:val="007357ED"/>
    <w:rsid w:val="0074300E"/>
    <w:rsid w:val="007607E0"/>
    <w:rsid w:val="00762273"/>
    <w:rsid w:val="00783275"/>
    <w:rsid w:val="007B48D1"/>
    <w:rsid w:val="007D60A1"/>
    <w:rsid w:val="00806E73"/>
    <w:rsid w:val="00813A45"/>
    <w:rsid w:val="008254C1"/>
    <w:rsid w:val="00870B03"/>
    <w:rsid w:val="008720EA"/>
    <w:rsid w:val="008A438F"/>
    <w:rsid w:val="008A668A"/>
    <w:rsid w:val="008B2DF3"/>
    <w:rsid w:val="008B6A7F"/>
    <w:rsid w:val="008C3700"/>
    <w:rsid w:val="008D1A85"/>
    <w:rsid w:val="008E7101"/>
    <w:rsid w:val="0091647A"/>
    <w:rsid w:val="00927CFA"/>
    <w:rsid w:val="00966F63"/>
    <w:rsid w:val="00986F78"/>
    <w:rsid w:val="009D11FB"/>
    <w:rsid w:val="00A25DA7"/>
    <w:rsid w:val="00A329D9"/>
    <w:rsid w:val="00A6607C"/>
    <w:rsid w:val="00A82E75"/>
    <w:rsid w:val="00AB0772"/>
    <w:rsid w:val="00AE5145"/>
    <w:rsid w:val="00AF1264"/>
    <w:rsid w:val="00B21771"/>
    <w:rsid w:val="00B673F8"/>
    <w:rsid w:val="00B74A8A"/>
    <w:rsid w:val="00B95409"/>
    <w:rsid w:val="00BA4056"/>
    <w:rsid w:val="00BD17AE"/>
    <w:rsid w:val="00BE4A50"/>
    <w:rsid w:val="00C009CF"/>
    <w:rsid w:val="00C04736"/>
    <w:rsid w:val="00C237DB"/>
    <w:rsid w:val="00C26099"/>
    <w:rsid w:val="00C27D37"/>
    <w:rsid w:val="00C4393B"/>
    <w:rsid w:val="00C64632"/>
    <w:rsid w:val="00CA3232"/>
    <w:rsid w:val="00CC3353"/>
    <w:rsid w:val="00CC4050"/>
    <w:rsid w:val="00CC4554"/>
    <w:rsid w:val="00CC5269"/>
    <w:rsid w:val="00CE634C"/>
    <w:rsid w:val="00CF38DC"/>
    <w:rsid w:val="00D04524"/>
    <w:rsid w:val="00D0651D"/>
    <w:rsid w:val="00D069C6"/>
    <w:rsid w:val="00D141F9"/>
    <w:rsid w:val="00D16942"/>
    <w:rsid w:val="00D25BFA"/>
    <w:rsid w:val="00D31487"/>
    <w:rsid w:val="00D35EE3"/>
    <w:rsid w:val="00D511AF"/>
    <w:rsid w:val="00D525B2"/>
    <w:rsid w:val="00D52FB6"/>
    <w:rsid w:val="00D56A46"/>
    <w:rsid w:val="00D84D61"/>
    <w:rsid w:val="00D96832"/>
    <w:rsid w:val="00D97047"/>
    <w:rsid w:val="00DB2EF8"/>
    <w:rsid w:val="00DC39D4"/>
    <w:rsid w:val="00E35B26"/>
    <w:rsid w:val="00E71D41"/>
    <w:rsid w:val="00E80118"/>
    <w:rsid w:val="00E931BF"/>
    <w:rsid w:val="00E963C1"/>
    <w:rsid w:val="00EA42F9"/>
    <w:rsid w:val="00EB34B0"/>
    <w:rsid w:val="00EC4DC1"/>
    <w:rsid w:val="00EC747E"/>
    <w:rsid w:val="00EE3D38"/>
    <w:rsid w:val="00EE49B3"/>
    <w:rsid w:val="00F31581"/>
    <w:rsid w:val="00F45D7E"/>
    <w:rsid w:val="00F4731B"/>
    <w:rsid w:val="00F855DE"/>
    <w:rsid w:val="00F94240"/>
    <w:rsid w:val="00FC2E36"/>
    <w:rsid w:val="00FD0BEB"/>
    <w:rsid w:val="00FD2E1E"/>
    <w:rsid w:val="00FE3C55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Connect Limited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Walton, Russell</dc:creator>
  <cp:lastModifiedBy>Catherine Leyland</cp:lastModifiedBy>
  <cp:revision>2</cp:revision>
  <dcterms:created xsi:type="dcterms:W3CDTF">2016-12-08T12:39:00Z</dcterms:created>
  <dcterms:modified xsi:type="dcterms:W3CDTF">2016-12-08T12:39:00Z</dcterms:modified>
</cp:coreProperties>
</file>