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3D217C31" w:rsidR="00946AFC" w:rsidRDefault="00946AFC" w:rsidP="00081256">
      <w:pPr>
        <w:spacing w:after="0"/>
        <w:jc w:val="center"/>
        <w:rPr>
          <w:rFonts w:ascii="Arial" w:hAnsi="Arial" w:cs="Arial"/>
          <w:b/>
          <w:sz w:val="28"/>
          <w:szCs w:val="28"/>
        </w:rPr>
      </w:pPr>
      <w:r>
        <w:rPr>
          <w:rFonts w:ascii="Arial" w:hAnsi="Arial" w:cs="Arial"/>
          <w:b/>
          <w:sz w:val="28"/>
          <w:szCs w:val="28"/>
        </w:rPr>
        <w:t>Job Description</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838"/>
        <w:gridCol w:w="3402"/>
        <w:gridCol w:w="2835"/>
        <w:gridCol w:w="2687"/>
      </w:tblGrid>
      <w:tr w:rsidR="00883689" w:rsidRPr="00BE7A35" w14:paraId="1E89C615" w14:textId="77777777" w:rsidTr="00103393">
        <w:tc>
          <w:tcPr>
            <w:tcW w:w="1838" w:type="dxa"/>
            <w:shd w:val="clear" w:color="auto" w:fill="A50021"/>
          </w:tcPr>
          <w:p w14:paraId="530808EC" w14:textId="1F8E075A" w:rsidR="00883689" w:rsidRPr="00BE7A35" w:rsidRDefault="00883689" w:rsidP="00BE7A35">
            <w:pPr>
              <w:spacing w:after="0"/>
              <w:rPr>
                <w:rFonts w:ascii="Arial" w:hAnsi="Arial" w:cs="Arial"/>
                <w:b/>
                <w:sz w:val="24"/>
                <w:szCs w:val="24"/>
              </w:rPr>
            </w:pPr>
            <w:r>
              <w:rPr>
                <w:rFonts w:ascii="Arial" w:hAnsi="Arial" w:cs="Arial"/>
                <w:b/>
                <w:sz w:val="24"/>
                <w:szCs w:val="24"/>
              </w:rPr>
              <w:t>Directorate:</w:t>
            </w:r>
          </w:p>
        </w:tc>
        <w:tc>
          <w:tcPr>
            <w:tcW w:w="8924" w:type="dxa"/>
            <w:gridSpan w:val="3"/>
          </w:tcPr>
          <w:p w14:paraId="220B174E" w14:textId="524AC934" w:rsidR="00883689" w:rsidRPr="003E0AC5" w:rsidRDefault="00202C9D" w:rsidP="009A4FE8">
            <w:pPr>
              <w:spacing w:after="0"/>
              <w:rPr>
                <w:rFonts w:ascii="Arial" w:hAnsi="Arial" w:cs="Arial"/>
                <w:sz w:val="24"/>
                <w:szCs w:val="24"/>
              </w:rPr>
            </w:pPr>
            <w:r>
              <w:rPr>
                <w:rFonts w:ascii="Arial" w:hAnsi="Arial" w:cs="Arial"/>
                <w:sz w:val="24"/>
                <w:szCs w:val="24"/>
              </w:rPr>
              <w:t>Directorate for Children and Young People</w:t>
            </w:r>
          </w:p>
        </w:tc>
      </w:tr>
      <w:tr w:rsidR="003E6252" w:rsidRPr="00BE7A35" w14:paraId="4538EAE8" w14:textId="77777777" w:rsidTr="00103393">
        <w:tc>
          <w:tcPr>
            <w:tcW w:w="1838" w:type="dxa"/>
            <w:shd w:val="clear" w:color="auto" w:fill="A50021"/>
          </w:tcPr>
          <w:p w14:paraId="35045E45" w14:textId="255AC80F" w:rsidR="003E6252" w:rsidRPr="00BE7A35" w:rsidRDefault="003E6252" w:rsidP="00BE7A35">
            <w:pPr>
              <w:spacing w:after="0"/>
              <w:rPr>
                <w:rFonts w:ascii="Arial" w:hAnsi="Arial" w:cs="Arial"/>
                <w:b/>
                <w:sz w:val="24"/>
                <w:szCs w:val="24"/>
              </w:rPr>
            </w:pPr>
            <w:r w:rsidRPr="00BE7A35">
              <w:rPr>
                <w:rFonts w:ascii="Arial" w:hAnsi="Arial" w:cs="Arial"/>
                <w:b/>
                <w:sz w:val="24"/>
                <w:szCs w:val="24"/>
              </w:rPr>
              <w:t>Service:</w:t>
            </w:r>
          </w:p>
        </w:tc>
        <w:tc>
          <w:tcPr>
            <w:tcW w:w="8924" w:type="dxa"/>
            <w:gridSpan w:val="3"/>
          </w:tcPr>
          <w:p w14:paraId="4F172024" w14:textId="29546D8D" w:rsidR="003E6252" w:rsidRPr="003E0AC5" w:rsidRDefault="00D10197" w:rsidP="009A4FE8">
            <w:pPr>
              <w:spacing w:after="0"/>
              <w:rPr>
                <w:rFonts w:ascii="Arial" w:hAnsi="Arial" w:cs="Arial"/>
                <w:sz w:val="24"/>
                <w:szCs w:val="24"/>
              </w:rPr>
            </w:pPr>
            <w:r>
              <w:rPr>
                <w:rFonts w:ascii="Arial" w:hAnsi="Arial" w:cs="Arial"/>
                <w:sz w:val="24"/>
                <w:szCs w:val="24"/>
              </w:rPr>
              <w:t>Governor Services</w:t>
            </w:r>
          </w:p>
        </w:tc>
      </w:tr>
      <w:tr w:rsidR="00CC31A1" w:rsidRPr="00BE7A35" w14:paraId="0DF918C4" w14:textId="77777777" w:rsidTr="00103393">
        <w:tc>
          <w:tcPr>
            <w:tcW w:w="1838" w:type="dxa"/>
            <w:shd w:val="clear" w:color="auto" w:fill="A50021"/>
          </w:tcPr>
          <w:p w14:paraId="7499CF39" w14:textId="02A8E162" w:rsidR="00CC31A1" w:rsidRPr="00BE7A35" w:rsidRDefault="00CC31A1" w:rsidP="00462925">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8924" w:type="dxa"/>
            <w:gridSpan w:val="3"/>
          </w:tcPr>
          <w:p w14:paraId="6B0A8765" w14:textId="3E212724" w:rsidR="00CC31A1" w:rsidRPr="00A447BE" w:rsidRDefault="008860DC" w:rsidP="00462925">
            <w:pPr>
              <w:spacing w:after="0"/>
              <w:rPr>
                <w:rFonts w:ascii="Arial" w:hAnsi="Arial" w:cs="Arial"/>
                <w:sz w:val="24"/>
                <w:szCs w:val="24"/>
              </w:rPr>
            </w:pPr>
            <w:r>
              <w:rPr>
                <w:rFonts w:ascii="Arial" w:hAnsi="Arial" w:cs="Arial"/>
                <w:sz w:val="24"/>
                <w:szCs w:val="24"/>
              </w:rPr>
              <w:t>Area Office</w:t>
            </w:r>
          </w:p>
        </w:tc>
      </w:tr>
      <w:tr w:rsidR="003C57AB" w:rsidRPr="00BE7A35" w14:paraId="36012173" w14:textId="77777777" w:rsidTr="00103393">
        <w:tc>
          <w:tcPr>
            <w:tcW w:w="1838" w:type="dxa"/>
            <w:shd w:val="clear" w:color="auto" w:fill="A50021"/>
          </w:tcPr>
          <w:p w14:paraId="5B01101D" w14:textId="45010C1A" w:rsidR="003C57AB" w:rsidRPr="00BE7A35" w:rsidRDefault="003C57AB" w:rsidP="003C57AB">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402" w:type="dxa"/>
          </w:tcPr>
          <w:p w14:paraId="52D411E2" w14:textId="33553D10" w:rsidR="003C57AB" w:rsidRPr="00A447BE" w:rsidRDefault="000C19F1" w:rsidP="002D61C2">
            <w:pPr>
              <w:spacing w:after="0"/>
              <w:rPr>
                <w:rFonts w:ascii="Arial" w:hAnsi="Arial" w:cs="Arial"/>
                <w:sz w:val="24"/>
                <w:szCs w:val="24"/>
              </w:rPr>
            </w:pPr>
            <w:r w:rsidRPr="000C19F1">
              <w:rPr>
                <w:rFonts w:ascii="Arial" w:hAnsi="Arial" w:cs="Arial"/>
                <w:sz w:val="24"/>
                <w:szCs w:val="24"/>
              </w:rPr>
              <w:t>£27,269</w:t>
            </w:r>
            <w:r>
              <w:rPr>
                <w:rFonts w:ascii="Arial" w:hAnsi="Arial" w:cs="Arial"/>
                <w:sz w:val="24"/>
                <w:szCs w:val="24"/>
              </w:rPr>
              <w:t xml:space="preserve"> - </w:t>
            </w:r>
            <w:r w:rsidRPr="000C19F1">
              <w:rPr>
                <w:rFonts w:ascii="Arial" w:hAnsi="Arial" w:cs="Arial"/>
                <w:sz w:val="24"/>
                <w:szCs w:val="24"/>
              </w:rPr>
              <w:t>£31,067</w:t>
            </w:r>
            <w:r w:rsidRPr="000C19F1">
              <w:rPr>
                <w:rFonts w:ascii="Arial" w:hAnsi="Arial" w:cs="Arial"/>
                <w:sz w:val="24"/>
                <w:szCs w:val="24"/>
              </w:rPr>
              <w:tab/>
            </w:r>
          </w:p>
        </w:tc>
        <w:tc>
          <w:tcPr>
            <w:tcW w:w="2835" w:type="dxa"/>
            <w:shd w:val="clear" w:color="auto" w:fill="A50021"/>
          </w:tcPr>
          <w:p w14:paraId="2CBEF3C7" w14:textId="67BCCE94" w:rsidR="003C57AB" w:rsidRPr="00BE7A35" w:rsidRDefault="003C57AB" w:rsidP="005F4737">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r w:rsidR="009A4FE8">
              <w:rPr>
                <w:rFonts w:ascii="Arial" w:hAnsi="Arial" w:cs="Arial"/>
                <w:b/>
                <w:sz w:val="24"/>
                <w:szCs w:val="24"/>
              </w:rPr>
              <w:t xml:space="preserve"> </w:t>
            </w:r>
          </w:p>
        </w:tc>
        <w:tc>
          <w:tcPr>
            <w:tcW w:w="2687" w:type="dxa"/>
          </w:tcPr>
          <w:p w14:paraId="1A48F159" w14:textId="26FB70C6" w:rsidR="001421EE" w:rsidRDefault="00D10197" w:rsidP="003E0AC5">
            <w:pPr>
              <w:spacing w:after="0"/>
              <w:rPr>
                <w:rFonts w:ascii="Arial" w:hAnsi="Arial" w:cs="Arial"/>
                <w:sz w:val="24"/>
                <w:szCs w:val="24"/>
              </w:rPr>
            </w:pPr>
            <w:r>
              <w:rPr>
                <w:rFonts w:ascii="Arial" w:hAnsi="Arial" w:cs="Arial"/>
                <w:sz w:val="24"/>
                <w:szCs w:val="24"/>
              </w:rPr>
              <w:t>6</w:t>
            </w:r>
          </w:p>
          <w:p w14:paraId="349AE99E" w14:textId="4547CBDB" w:rsidR="003C57AB" w:rsidRPr="00BE7A35" w:rsidRDefault="003C57AB" w:rsidP="003E0AC5">
            <w:pPr>
              <w:spacing w:after="0"/>
              <w:rPr>
                <w:rFonts w:ascii="Arial" w:hAnsi="Arial" w:cs="Arial"/>
                <w:sz w:val="24"/>
                <w:szCs w:val="24"/>
              </w:rPr>
            </w:pPr>
          </w:p>
        </w:tc>
      </w:tr>
      <w:tr w:rsidR="003C57AB" w:rsidRPr="00BE7A35" w14:paraId="6C7C2E78" w14:textId="77777777" w:rsidTr="00103393">
        <w:tc>
          <w:tcPr>
            <w:tcW w:w="1838" w:type="dxa"/>
            <w:shd w:val="clear" w:color="auto" w:fill="A50021"/>
          </w:tcPr>
          <w:p w14:paraId="6165A2AD" w14:textId="06B0940B"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402" w:type="dxa"/>
          </w:tcPr>
          <w:p w14:paraId="1ABC3DF4" w14:textId="16044C62" w:rsidR="003C57AB" w:rsidRPr="00A447BE" w:rsidRDefault="008860DC" w:rsidP="003C57AB">
            <w:pPr>
              <w:spacing w:after="0"/>
              <w:rPr>
                <w:rFonts w:ascii="Arial" w:hAnsi="Arial" w:cs="Arial"/>
                <w:sz w:val="24"/>
                <w:szCs w:val="24"/>
              </w:rPr>
            </w:pPr>
            <w:r>
              <w:rPr>
                <w:rFonts w:ascii="Arial" w:hAnsi="Arial" w:cs="Arial"/>
                <w:sz w:val="24"/>
                <w:szCs w:val="24"/>
              </w:rPr>
              <w:t>Area Team Manager</w:t>
            </w:r>
          </w:p>
        </w:tc>
        <w:tc>
          <w:tcPr>
            <w:tcW w:w="2835" w:type="dxa"/>
            <w:shd w:val="clear" w:color="auto" w:fill="A50021"/>
          </w:tcPr>
          <w:p w14:paraId="42A18671" w14:textId="564ADAA3"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13CEB670" w:rsidR="003C57AB" w:rsidRPr="00BE7A35" w:rsidRDefault="000C19F1" w:rsidP="003C57AB">
            <w:pPr>
              <w:spacing w:after="0"/>
              <w:rPr>
                <w:rFonts w:ascii="Arial" w:hAnsi="Arial" w:cs="Arial"/>
                <w:sz w:val="24"/>
                <w:szCs w:val="24"/>
              </w:rPr>
            </w:pPr>
            <w:r>
              <w:rPr>
                <w:rFonts w:ascii="Arial" w:hAnsi="Arial" w:cs="Arial"/>
                <w:sz w:val="24"/>
                <w:szCs w:val="24"/>
              </w:rPr>
              <w:t>None</w:t>
            </w: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103393">
        <w:tc>
          <w:tcPr>
            <w:tcW w:w="10773" w:type="dxa"/>
            <w:shd w:val="clear" w:color="auto" w:fill="A50021"/>
          </w:tcPr>
          <w:p w14:paraId="5C1975D2" w14:textId="272C8BFA" w:rsidR="006F10A8" w:rsidRDefault="006F10A8" w:rsidP="00855E4C">
            <w:pPr>
              <w:spacing w:before="120" w:after="120" w:line="240" w:lineRule="auto"/>
              <w:rPr>
                <w:rFonts w:ascii="Arial" w:hAnsi="Arial" w:cs="Arial"/>
                <w:b/>
                <w:sz w:val="24"/>
                <w:szCs w:val="24"/>
              </w:rPr>
            </w:pPr>
            <w:r>
              <w:rPr>
                <w:rFonts w:ascii="Arial" w:hAnsi="Arial" w:cs="Arial"/>
                <w:b/>
                <w:sz w:val="24"/>
                <w:szCs w:val="24"/>
              </w:rPr>
              <w:t xml:space="preserve">Job </w:t>
            </w:r>
            <w:r w:rsidR="00103393">
              <w:rPr>
                <w:rFonts w:ascii="Arial" w:hAnsi="Arial" w:cs="Arial"/>
                <w:b/>
                <w:sz w:val="24"/>
                <w:szCs w:val="24"/>
              </w:rPr>
              <w:t>p</w:t>
            </w:r>
            <w:r>
              <w:rPr>
                <w:rFonts w:ascii="Arial" w:hAnsi="Arial" w:cs="Arial"/>
                <w:b/>
                <w:sz w:val="24"/>
                <w:szCs w:val="24"/>
              </w:rPr>
              <w:t>urpose</w:t>
            </w:r>
            <w:r w:rsidR="00103393">
              <w:rPr>
                <w:rFonts w:ascii="Arial" w:hAnsi="Arial" w:cs="Arial"/>
                <w:b/>
                <w:sz w:val="24"/>
                <w:szCs w:val="24"/>
              </w:rPr>
              <w:t xml:space="preserve"> and scope</w:t>
            </w:r>
          </w:p>
        </w:tc>
      </w:tr>
      <w:tr w:rsidR="002D03B5" w:rsidRPr="00784003" w14:paraId="57672BEF" w14:textId="77777777" w:rsidTr="00BE7A35">
        <w:tc>
          <w:tcPr>
            <w:tcW w:w="10773" w:type="dxa"/>
          </w:tcPr>
          <w:p w14:paraId="657ADE0B" w14:textId="697A4924" w:rsidR="0053004B" w:rsidRPr="0053004B" w:rsidRDefault="0053004B" w:rsidP="0053004B">
            <w:pPr>
              <w:spacing w:after="0" w:line="240" w:lineRule="auto"/>
              <w:rPr>
                <w:rFonts w:ascii="Arial" w:hAnsi="Arial" w:cs="Arial"/>
                <w:sz w:val="24"/>
                <w:szCs w:val="24"/>
              </w:rPr>
            </w:pPr>
          </w:p>
          <w:p w14:paraId="1CEB45EF" w14:textId="77777777" w:rsidR="0053004B" w:rsidRPr="0015421B" w:rsidRDefault="0053004B" w:rsidP="0053004B">
            <w:pPr>
              <w:spacing w:after="0" w:line="240" w:lineRule="auto"/>
              <w:rPr>
                <w:rFonts w:ascii="Arial" w:hAnsi="Arial" w:cs="Arial"/>
                <w:b/>
                <w:bCs/>
                <w:sz w:val="24"/>
                <w:szCs w:val="24"/>
              </w:rPr>
            </w:pPr>
            <w:r w:rsidRPr="0015421B">
              <w:rPr>
                <w:rFonts w:ascii="Arial" w:hAnsi="Arial" w:cs="Arial"/>
                <w:b/>
                <w:bCs/>
                <w:sz w:val="24"/>
                <w:szCs w:val="24"/>
              </w:rPr>
              <w:t>The Directorate for Children and Young People</w:t>
            </w:r>
          </w:p>
          <w:p w14:paraId="08E693A8" w14:textId="77777777" w:rsidR="0053004B" w:rsidRPr="0053004B" w:rsidRDefault="0053004B" w:rsidP="0053004B">
            <w:pPr>
              <w:spacing w:after="0" w:line="240" w:lineRule="auto"/>
              <w:rPr>
                <w:rFonts w:ascii="Arial" w:hAnsi="Arial" w:cs="Arial"/>
                <w:sz w:val="24"/>
                <w:szCs w:val="24"/>
              </w:rPr>
            </w:pPr>
          </w:p>
          <w:p w14:paraId="10BB3F7E" w14:textId="77777777" w:rsidR="0053004B" w:rsidRPr="0015421B" w:rsidRDefault="0053004B" w:rsidP="0053004B">
            <w:pPr>
              <w:spacing w:after="0" w:line="240" w:lineRule="auto"/>
              <w:rPr>
                <w:rFonts w:ascii="Arial" w:hAnsi="Arial" w:cs="Arial"/>
                <w:sz w:val="24"/>
                <w:szCs w:val="24"/>
                <w:u w:val="single"/>
              </w:rPr>
            </w:pPr>
            <w:r w:rsidRPr="0015421B">
              <w:rPr>
                <w:rFonts w:ascii="Arial" w:hAnsi="Arial" w:cs="Arial"/>
                <w:sz w:val="24"/>
                <w:szCs w:val="24"/>
                <w:u w:val="single"/>
              </w:rPr>
              <w:t>Believe</w:t>
            </w:r>
          </w:p>
          <w:p w14:paraId="7A7F85BC" w14:textId="77777777" w:rsidR="0053004B" w:rsidRPr="0053004B" w:rsidRDefault="0053004B" w:rsidP="0053004B">
            <w:pPr>
              <w:spacing w:after="0" w:line="240" w:lineRule="auto"/>
              <w:rPr>
                <w:rFonts w:ascii="Arial" w:hAnsi="Arial" w:cs="Arial"/>
                <w:sz w:val="24"/>
                <w:szCs w:val="24"/>
              </w:rPr>
            </w:pPr>
          </w:p>
          <w:p w14:paraId="093A69A6" w14:textId="77777777" w:rsidR="0053004B" w:rsidRPr="0053004B" w:rsidRDefault="0053004B" w:rsidP="0053004B">
            <w:pPr>
              <w:spacing w:after="0" w:line="240" w:lineRule="auto"/>
              <w:rPr>
                <w:rFonts w:ascii="Arial" w:hAnsi="Arial" w:cs="Arial"/>
                <w:sz w:val="24"/>
                <w:szCs w:val="24"/>
              </w:rPr>
            </w:pPr>
            <w:r w:rsidRPr="0053004B">
              <w:rPr>
                <w:rFonts w:ascii="Arial" w:hAnsi="Arial" w:cs="Arial"/>
                <w:sz w:val="24"/>
                <w:szCs w:val="24"/>
              </w:rPr>
              <w:t>We can make a positive difference to the lives of children and young people.</w:t>
            </w:r>
          </w:p>
          <w:p w14:paraId="20F3AB98" w14:textId="77777777" w:rsidR="0053004B" w:rsidRPr="0053004B" w:rsidRDefault="0053004B" w:rsidP="0053004B">
            <w:pPr>
              <w:spacing w:after="0" w:line="240" w:lineRule="auto"/>
              <w:rPr>
                <w:rFonts w:ascii="Arial" w:hAnsi="Arial" w:cs="Arial"/>
                <w:sz w:val="24"/>
                <w:szCs w:val="24"/>
              </w:rPr>
            </w:pPr>
          </w:p>
          <w:p w14:paraId="3F0AB917" w14:textId="77777777" w:rsidR="0053004B" w:rsidRPr="0015421B" w:rsidRDefault="0053004B" w:rsidP="0053004B">
            <w:pPr>
              <w:spacing w:after="0" w:line="240" w:lineRule="auto"/>
              <w:rPr>
                <w:rFonts w:ascii="Arial" w:hAnsi="Arial" w:cs="Arial"/>
                <w:sz w:val="24"/>
                <w:szCs w:val="24"/>
                <w:u w:val="single"/>
              </w:rPr>
            </w:pPr>
            <w:r w:rsidRPr="0015421B">
              <w:rPr>
                <w:rFonts w:ascii="Arial" w:hAnsi="Arial" w:cs="Arial"/>
                <w:sz w:val="24"/>
                <w:szCs w:val="24"/>
                <w:u w:val="single"/>
              </w:rPr>
              <w:t>We value</w:t>
            </w:r>
          </w:p>
          <w:p w14:paraId="196B7D27" w14:textId="77777777" w:rsidR="0053004B" w:rsidRPr="0053004B" w:rsidRDefault="0053004B" w:rsidP="0053004B">
            <w:pPr>
              <w:spacing w:after="0" w:line="240" w:lineRule="auto"/>
              <w:rPr>
                <w:rFonts w:ascii="Arial" w:hAnsi="Arial" w:cs="Arial"/>
                <w:sz w:val="24"/>
                <w:szCs w:val="24"/>
              </w:rPr>
            </w:pPr>
          </w:p>
          <w:p w14:paraId="4BACF3D2" w14:textId="77777777" w:rsidR="0053004B" w:rsidRPr="0053004B" w:rsidRDefault="0053004B" w:rsidP="0053004B">
            <w:pPr>
              <w:spacing w:after="0" w:line="240" w:lineRule="auto"/>
              <w:rPr>
                <w:rFonts w:ascii="Arial" w:hAnsi="Arial" w:cs="Arial"/>
                <w:sz w:val="24"/>
                <w:szCs w:val="24"/>
              </w:rPr>
            </w:pPr>
            <w:r w:rsidRPr="0053004B">
              <w:rPr>
                <w:rFonts w:ascii="Arial" w:hAnsi="Arial" w:cs="Arial"/>
                <w:sz w:val="24"/>
                <w:szCs w:val="24"/>
              </w:rPr>
              <w:t>•</w:t>
            </w:r>
            <w:r w:rsidRPr="0053004B">
              <w:rPr>
                <w:rFonts w:ascii="Arial" w:hAnsi="Arial" w:cs="Arial"/>
                <w:sz w:val="24"/>
                <w:szCs w:val="24"/>
              </w:rPr>
              <w:tab/>
              <w:t>The role of parents, carers and all who have a parenting responsibility.</w:t>
            </w:r>
          </w:p>
          <w:p w14:paraId="45129109" w14:textId="77777777" w:rsidR="0053004B" w:rsidRPr="0053004B" w:rsidRDefault="0053004B" w:rsidP="0053004B">
            <w:pPr>
              <w:spacing w:after="0" w:line="240" w:lineRule="auto"/>
              <w:rPr>
                <w:rFonts w:ascii="Arial" w:hAnsi="Arial" w:cs="Arial"/>
                <w:sz w:val="24"/>
                <w:szCs w:val="24"/>
              </w:rPr>
            </w:pPr>
          </w:p>
          <w:p w14:paraId="7452E6A0" w14:textId="77777777" w:rsidR="0053004B" w:rsidRPr="0053004B" w:rsidRDefault="0053004B" w:rsidP="0053004B">
            <w:pPr>
              <w:spacing w:after="0" w:line="240" w:lineRule="auto"/>
              <w:rPr>
                <w:rFonts w:ascii="Arial" w:hAnsi="Arial" w:cs="Arial"/>
                <w:sz w:val="24"/>
                <w:szCs w:val="24"/>
              </w:rPr>
            </w:pPr>
            <w:r w:rsidRPr="0053004B">
              <w:rPr>
                <w:rFonts w:ascii="Arial" w:hAnsi="Arial" w:cs="Arial"/>
                <w:sz w:val="24"/>
                <w:szCs w:val="24"/>
              </w:rPr>
              <w:t>•</w:t>
            </w:r>
            <w:r w:rsidRPr="0053004B">
              <w:rPr>
                <w:rFonts w:ascii="Arial" w:hAnsi="Arial" w:cs="Arial"/>
                <w:sz w:val="24"/>
                <w:szCs w:val="24"/>
              </w:rPr>
              <w:tab/>
              <w:t>What children, young people and their families want to tell us.</w:t>
            </w:r>
          </w:p>
          <w:p w14:paraId="2B667898" w14:textId="77777777" w:rsidR="0053004B" w:rsidRPr="0053004B" w:rsidRDefault="0053004B" w:rsidP="0053004B">
            <w:pPr>
              <w:spacing w:after="0" w:line="240" w:lineRule="auto"/>
              <w:rPr>
                <w:rFonts w:ascii="Arial" w:hAnsi="Arial" w:cs="Arial"/>
                <w:sz w:val="24"/>
                <w:szCs w:val="24"/>
              </w:rPr>
            </w:pPr>
          </w:p>
          <w:p w14:paraId="152D2B6C" w14:textId="77777777" w:rsidR="0053004B" w:rsidRPr="0053004B" w:rsidRDefault="0053004B" w:rsidP="0053004B">
            <w:pPr>
              <w:spacing w:after="0" w:line="240" w:lineRule="auto"/>
              <w:rPr>
                <w:rFonts w:ascii="Arial" w:hAnsi="Arial" w:cs="Arial"/>
                <w:sz w:val="24"/>
                <w:szCs w:val="24"/>
              </w:rPr>
            </w:pPr>
            <w:r w:rsidRPr="0053004B">
              <w:rPr>
                <w:rFonts w:ascii="Arial" w:hAnsi="Arial" w:cs="Arial"/>
                <w:sz w:val="24"/>
                <w:szCs w:val="24"/>
              </w:rPr>
              <w:t>•</w:t>
            </w:r>
            <w:r w:rsidRPr="0053004B">
              <w:rPr>
                <w:rFonts w:ascii="Arial" w:hAnsi="Arial" w:cs="Arial"/>
                <w:sz w:val="24"/>
                <w:szCs w:val="24"/>
              </w:rPr>
              <w:tab/>
              <w:t>The power of people working together to achieve common aims.</w:t>
            </w:r>
          </w:p>
          <w:p w14:paraId="00E79DAA" w14:textId="77777777" w:rsidR="0053004B" w:rsidRPr="0053004B" w:rsidRDefault="0053004B" w:rsidP="0053004B">
            <w:pPr>
              <w:spacing w:after="0" w:line="240" w:lineRule="auto"/>
              <w:rPr>
                <w:rFonts w:ascii="Arial" w:hAnsi="Arial" w:cs="Arial"/>
                <w:sz w:val="24"/>
                <w:szCs w:val="24"/>
              </w:rPr>
            </w:pPr>
          </w:p>
          <w:p w14:paraId="5098248D" w14:textId="77777777" w:rsidR="0053004B" w:rsidRPr="0053004B" w:rsidRDefault="0053004B" w:rsidP="0053004B">
            <w:pPr>
              <w:spacing w:after="0" w:line="240" w:lineRule="auto"/>
              <w:rPr>
                <w:rFonts w:ascii="Arial" w:hAnsi="Arial" w:cs="Arial"/>
                <w:sz w:val="24"/>
                <w:szCs w:val="24"/>
              </w:rPr>
            </w:pPr>
            <w:r w:rsidRPr="0053004B">
              <w:rPr>
                <w:rFonts w:ascii="Arial" w:hAnsi="Arial" w:cs="Arial"/>
                <w:sz w:val="24"/>
                <w:szCs w:val="24"/>
              </w:rPr>
              <w:t>•</w:t>
            </w:r>
            <w:r w:rsidRPr="0053004B">
              <w:rPr>
                <w:rFonts w:ascii="Arial" w:hAnsi="Arial" w:cs="Arial"/>
                <w:sz w:val="24"/>
                <w:szCs w:val="24"/>
              </w:rPr>
              <w:tab/>
              <w:t>Good public service.</w:t>
            </w:r>
          </w:p>
          <w:p w14:paraId="77BF0BFD" w14:textId="77777777" w:rsidR="0053004B" w:rsidRPr="0053004B" w:rsidRDefault="0053004B" w:rsidP="0053004B">
            <w:pPr>
              <w:spacing w:after="0" w:line="240" w:lineRule="auto"/>
              <w:rPr>
                <w:rFonts w:ascii="Arial" w:hAnsi="Arial" w:cs="Arial"/>
                <w:sz w:val="24"/>
                <w:szCs w:val="24"/>
              </w:rPr>
            </w:pPr>
          </w:p>
          <w:p w14:paraId="773BDB3F" w14:textId="77777777" w:rsidR="0053004B" w:rsidRPr="0053004B" w:rsidRDefault="0053004B" w:rsidP="0053004B">
            <w:pPr>
              <w:spacing w:after="0" w:line="240" w:lineRule="auto"/>
              <w:rPr>
                <w:rFonts w:ascii="Arial" w:hAnsi="Arial" w:cs="Arial"/>
                <w:sz w:val="24"/>
                <w:szCs w:val="24"/>
              </w:rPr>
            </w:pPr>
            <w:r w:rsidRPr="0053004B">
              <w:rPr>
                <w:rFonts w:ascii="Arial" w:hAnsi="Arial" w:cs="Arial"/>
                <w:sz w:val="24"/>
                <w:szCs w:val="24"/>
              </w:rPr>
              <w:t>•</w:t>
            </w:r>
            <w:r w:rsidRPr="0053004B">
              <w:rPr>
                <w:rFonts w:ascii="Arial" w:hAnsi="Arial" w:cs="Arial"/>
                <w:sz w:val="24"/>
                <w:szCs w:val="24"/>
              </w:rPr>
              <w:tab/>
              <w:t>The richness of our diverse communities and cultural heritage.</w:t>
            </w:r>
          </w:p>
          <w:p w14:paraId="4E570748" w14:textId="77777777" w:rsidR="0053004B" w:rsidRPr="0053004B" w:rsidRDefault="0053004B" w:rsidP="0053004B">
            <w:pPr>
              <w:spacing w:after="0" w:line="240" w:lineRule="auto"/>
              <w:rPr>
                <w:rFonts w:ascii="Arial" w:hAnsi="Arial" w:cs="Arial"/>
                <w:sz w:val="24"/>
                <w:szCs w:val="24"/>
              </w:rPr>
            </w:pPr>
          </w:p>
          <w:p w14:paraId="2910F032" w14:textId="77777777" w:rsidR="00491ADA" w:rsidRDefault="0053004B" w:rsidP="0053004B">
            <w:pPr>
              <w:spacing w:after="0" w:line="240" w:lineRule="auto"/>
              <w:rPr>
                <w:rFonts w:ascii="Arial" w:hAnsi="Arial" w:cs="Arial"/>
                <w:sz w:val="24"/>
                <w:szCs w:val="24"/>
              </w:rPr>
            </w:pPr>
            <w:r w:rsidRPr="0053004B">
              <w:rPr>
                <w:rFonts w:ascii="Arial" w:hAnsi="Arial" w:cs="Arial"/>
                <w:sz w:val="24"/>
                <w:szCs w:val="24"/>
              </w:rPr>
              <w:t>•</w:t>
            </w:r>
            <w:r w:rsidRPr="0053004B">
              <w:rPr>
                <w:rFonts w:ascii="Arial" w:hAnsi="Arial" w:cs="Arial"/>
                <w:sz w:val="24"/>
                <w:szCs w:val="24"/>
              </w:rPr>
              <w:tab/>
              <w:t xml:space="preserve">The essential contribution education and learning make in improving lives of children and </w:t>
            </w:r>
            <w:r w:rsidR="00491ADA">
              <w:rPr>
                <w:rFonts w:ascii="Arial" w:hAnsi="Arial" w:cs="Arial"/>
                <w:sz w:val="24"/>
                <w:szCs w:val="24"/>
              </w:rPr>
              <w:t xml:space="preserve">    </w:t>
            </w:r>
          </w:p>
          <w:p w14:paraId="7BBF37AF" w14:textId="4535C8D6" w:rsidR="0053004B" w:rsidRPr="0053004B" w:rsidRDefault="00491ADA" w:rsidP="0053004B">
            <w:pPr>
              <w:spacing w:after="0" w:line="240" w:lineRule="auto"/>
              <w:rPr>
                <w:rFonts w:ascii="Arial" w:hAnsi="Arial" w:cs="Arial"/>
                <w:sz w:val="24"/>
                <w:szCs w:val="24"/>
              </w:rPr>
            </w:pPr>
            <w:r>
              <w:rPr>
                <w:rFonts w:ascii="Arial" w:hAnsi="Arial" w:cs="Arial"/>
                <w:sz w:val="24"/>
                <w:szCs w:val="24"/>
              </w:rPr>
              <w:t xml:space="preserve">           </w:t>
            </w:r>
            <w:r w:rsidR="0053004B" w:rsidRPr="0053004B">
              <w:rPr>
                <w:rFonts w:ascii="Arial" w:hAnsi="Arial" w:cs="Arial"/>
                <w:sz w:val="24"/>
                <w:szCs w:val="24"/>
              </w:rPr>
              <w:t>young people.</w:t>
            </w:r>
          </w:p>
          <w:p w14:paraId="71C82F4E" w14:textId="77777777" w:rsidR="0053004B" w:rsidRPr="0053004B" w:rsidRDefault="0053004B" w:rsidP="0053004B">
            <w:pPr>
              <w:spacing w:after="0" w:line="240" w:lineRule="auto"/>
              <w:rPr>
                <w:rFonts w:ascii="Arial" w:hAnsi="Arial" w:cs="Arial"/>
                <w:sz w:val="24"/>
                <w:szCs w:val="24"/>
              </w:rPr>
            </w:pPr>
          </w:p>
          <w:p w14:paraId="27CBB18F" w14:textId="77777777" w:rsidR="0053004B" w:rsidRPr="0053004B" w:rsidRDefault="0053004B" w:rsidP="0053004B">
            <w:pPr>
              <w:spacing w:after="0" w:line="240" w:lineRule="auto"/>
              <w:rPr>
                <w:rFonts w:ascii="Arial" w:hAnsi="Arial" w:cs="Arial"/>
                <w:sz w:val="24"/>
                <w:szCs w:val="24"/>
              </w:rPr>
            </w:pPr>
            <w:r w:rsidRPr="0053004B">
              <w:rPr>
                <w:rFonts w:ascii="Arial" w:hAnsi="Arial" w:cs="Arial"/>
                <w:sz w:val="24"/>
                <w:szCs w:val="24"/>
              </w:rPr>
              <w:t>•</w:t>
            </w:r>
            <w:r w:rsidRPr="0053004B">
              <w:rPr>
                <w:rFonts w:ascii="Arial" w:hAnsi="Arial" w:cs="Arial"/>
                <w:sz w:val="24"/>
                <w:szCs w:val="24"/>
              </w:rPr>
              <w:tab/>
              <w:t>The creative contribution made by children and young people to their communities.</w:t>
            </w:r>
          </w:p>
          <w:p w14:paraId="4C6775EB" w14:textId="77777777" w:rsidR="0053004B" w:rsidRPr="0053004B" w:rsidRDefault="0053004B" w:rsidP="0053004B">
            <w:pPr>
              <w:spacing w:after="0" w:line="240" w:lineRule="auto"/>
              <w:rPr>
                <w:rFonts w:ascii="Arial" w:hAnsi="Arial" w:cs="Arial"/>
                <w:sz w:val="24"/>
                <w:szCs w:val="24"/>
              </w:rPr>
            </w:pPr>
          </w:p>
          <w:p w14:paraId="53386985" w14:textId="22FA18CB" w:rsidR="009A4FE8" w:rsidRPr="00C466DF" w:rsidRDefault="0015421B" w:rsidP="0053004B">
            <w:pPr>
              <w:spacing w:after="0" w:line="240" w:lineRule="auto"/>
              <w:rPr>
                <w:rFonts w:ascii="Arial" w:hAnsi="Arial" w:cs="Arial"/>
                <w:sz w:val="24"/>
                <w:szCs w:val="24"/>
              </w:rPr>
            </w:pPr>
            <w:r>
              <w:rPr>
                <w:rFonts w:ascii="Arial" w:hAnsi="Arial" w:cs="Arial"/>
                <w:sz w:val="24"/>
                <w:szCs w:val="24"/>
              </w:rPr>
              <w:t>Th</w:t>
            </w:r>
            <w:r w:rsidR="0053004B" w:rsidRPr="0053004B">
              <w:rPr>
                <w:rFonts w:ascii="Arial" w:hAnsi="Arial" w:cs="Arial"/>
                <w:sz w:val="24"/>
                <w:szCs w:val="24"/>
              </w:rPr>
              <w:t>e purpose of this job is to provide high quality clerking support for governing body meetings and their working committees.</w:t>
            </w:r>
          </w:p>
          <w:p w14:paraId="3DED65CD" w14:textId="43F53DCE" w:rsidR="007A1CCA" w:rsidRPr="00784003" w:rsidRDefault="007A1CCA" w:rsidP="00F972E8">
            <w:pPr>
              <w:spacing w:after="0" w:line="240" w:lineRule="auto"/>
              <w:rPr>
                <w:rFonts w:ascii="Arial" w:hAnsi="Arial"/>
              </w:rPr>
            </w:pPr>
          </w:p>
        </w:tc>
      </w:tr>
    </w:tbl>
    <w:p w14:paraId="2EC761C2" w14:textId="77777777" w:rsidR="00D03D79" w:rsidRDefault="00D03D79"/>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8"/>
      </w:tblGrid>
      <w:tr w:rsidR="002D03B5" w:rsidRPr="00784003" w14:paraId="2AAA9145" w14:textId="77777777" w:rsidTr="00D03D79">
        <w:tc>
          <w:tcPr>
            <w:tcW w:w="10808" w:type="dxa"/>
            <w:shd w:val="clear" w:color="auto" w:fill="A50021"/>
          </w:tcPr>
          <w:p w14:paraId="5F21B1B0"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D03B5" w:rsidRPr="00784003" w14:paraId="367A9DD3" w14:textId="77777777" w:rsidTr="00D03D79">
        <w:trPr>
          <w:trHeight w:val="745"/>
        </w:trPr>
        <w:tc>
          <w:tcPr>
            <w:tcW w:w="10808" w:type="dxa"/>
          </w:tcPr>
          <w:p w14:paraId="43B1D2F1" w14:textId="34BAB4CA" w:rsidR="005F3CC7" w:rsidRPr="0015421B" w:rsidRDefault="005F3CC7" w:rsidP="005F3CC7">
            <w:pPr>
              <w:tabs>
                <w:tab w:val="left" w:pos="1664"/>
              </w:tabs>
              <w:spacing w:after="0" w:line="240" w:lineRule="auto"/>
              <w:rPr>
                <w:rFonts w:ascii="Arial" w:hAnsi="Arial" w:cs="Arial"/>
                <w:color w:val="000000" w:themeColor="text1"/>
                <w:sz w:val="24"/>
                <w:szCs w:val="24"/>
              </w:rPr>
            </w:pPr>
          </w:p>
          <w:p w14:paraId="2F619791" w14:textId="241EEB39" w:rsidR="00B12913" w:rsidRPr="00193518" w:rsidRDefault="005F3CC7" w:rsidP="00193518">
            <w:pPr>
              <w:pStyle w:val="ListParagraph"/>
              <w:numPr>
                <w:ilvl w:val="0"/>
                <w:numId w:val="36"/>
              </w:numPr>
              <w:tabs>
                <w:tab w:val="left" w:pos="1664"/>
              </w:tabs>
              <w:spacing w:after="0" w:line="240" w:lineRule="auto"/>
              <w:rPr>
                <w:rFonts w:ascii="Arial" w:hAnsi="Arial" w:cs="Arial"/>
                <w:b/>
                <w:bCs/>
                <w:color w:val="000000" w:themeColor="text1"/>
                <w:sz w:val="24"/>
                <w:szCs w:val="24"/>
              </w:rPr>
            </w:pPr>
            <w:r w:rsidRPr="0015421B">
              <w:rPr>
                <w:rFonts w:ascii="Arial" w:hAnsi="Arial" w:cs="Arial"/>
                <w:color w:val="000000" w:themeColor="text1"/>
                <w:sz w:val="24"/>
                <w:szCs w:val="24"/>
              </w:rPr>
              <w:t xml:space="preserve">Clerking of governing body </w:t>
            </w:r>
            <w:r w:rsidR="00B12913" w:rsidRPr="0015421B">
              <w:rPr>
                <w:rFonts w:ascii="Arial" w:hAnsi="Arial" w:cs="Arial"/>
                <w:color w:val="000000" w:themeColor="text1"/>
                <w:sz w:val="24"/>
                <w:szCs w:val="24"/>
              </w:rPr>
              <w:t>meetings and</w:t>
            </w:r>
            <w:r w:rsidRPr="0015421B">
              <w:rPr>
                <w:rFonts w:ascii="Arial" w:hAnsi="Arial" w:cs="Arial"/>
                <w:color w:val="000000" w:themeColor="text1"/>
                <w:sz w:val="24"/>
                <w:szCs w:val="24"/>
              </w:rPr>
              <w:t xml:space="preserve"> working committees</w:t>
            </w:r>
            <w:r w:rsidR="00B715AB" w:rsidRPr="0015421B">
              <w:rPr>
                <w:rFonts w:ascii="Arial" w:hAnsi="Arial" w:cs="Arial"/>
                <w:color w:val="000000" w:themeColor="text1"/>
                <w:sz w:val="24"/>
                <w:szCs w:val="24"/>
              </w:rPr>
              <w:t>:</w:t>
            </w:r>
          </w:p>
          <w:p w14:paraId="442646D3" w14:textId="77777777" w:rsidR="00B715AB" w:rsidRPr="002C1808" w:rsidRDefault="00B715AB" w:rsidP="005F3CC7">
            <w:pPr>
              <w:tabs>
                <w:tab w:val="left" w:pos="1664"/>
              </w:tabs>
              <w:spacing w:after="0" w:line="240" w:lineRule="auto"/>
              <w:rPr>
                <w:rFonts w:ascii="Arial" w:hAnsi="Arial" w:cs="Arial"/>
                <w:b/>
                <w:bCs/>
                <w:color w:val="000000" w:themeColor="text1"/>
                <w:sz w:val="24"/>
                <w:szCs w:val="24"/>
              </w:rPr>
            </w:pPr>
          </w:p>
          <w:p w14:paraId="46C30717"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negotiate the date, time and venue of governing body meetings and routine committee meetings with the chair of governors and headteacher.</w:t>
            </w:r>
          </w:p>
          <w:p w14:paraId="6E15AE70"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arrange additional or special meetings in response to appropriate requests.</w:t>
            </w:r>
          </w:p>
          <w:p w14:paraId="69D4714F"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lastRenderedPageBreak/>
              <w:t>To draw up the agenda for meetings of the governing body and routine committee meetings in consultation with the chair of governors and headteacher.</w:t>
            </w:r>
          </w:p>
          <w:p w14:paraId="05423A2E"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liaise with all other services within CYP and other areas of the Council regarding relevant agenda items for which information is required.</w:t>
            </w:r>
          </w:p>
          <w:p w14:paraId="4526441E"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ensure that the agenda and supporting papers are prepared and distributed in accordance with the timetable for the meeting.</w:t>
            </w:r>
          </w:p>
          <w:p w14:paraId="706E6ACA"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advise the governing body on best practice, the interpretation of the Instrument of Government and the School Governance Regulations in relation to matters under discussion and to refer the governing body to other officers of the County Council from whom advice and information might be sought.</w:t>
            </w:r>
          </w:p>
          <w:p w14:paraId="3E23DF2A"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attend meetings of the governing body, take and prepare the minutes of the meetings and check the draft copy of the minutes.</w:t>
            </w:r>
          </w:p>
          <w:p w14:paraId="4774D726"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maintain governing body records, including attendance.</w:t>
            </w:r>
          </w:p>
          <w:p w14:paraId="544402A6" w14:textId="77777777" w:rsidR="00B12913"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alert the Area Team Manager to any items raised at a governing body meeting or by governors at other times which may have wider implications.</w:t>
            </w:r>
          </w:p>
          <w:p w14:paraId="60295B0E" w14:textId="3A39BE3D" w:rsidR="00C466DF" w:rsidRDefault="005F3CC7" w:rsidP="005F3CC7">
            <w:pPr>
              <w:pStyle w:val="ListParagraph"/>
              <w:numPr>
                <w:ilvl w:val="0"/>
                <w:numId w:val="35"/>
              </w:numPr>
              <w:tabs>
                <w:tab w:val="left" w:pos="1664"/>
              </w:tabs>
              <w:spacing w:after="0" w:line="240" w:lineRule="auto"/>
              <w:rPr>
                <w:rFonts w:ascii="Arial" w:hAnsi="Arial" w:cs="Arial"/>
                <w:color w:val="000000" w:themeColor="text1"/>
                <w:sz w:val="24"/>
                <w:szCs w:val="24"/>
              </w:rPr>
            </w:pPr>
            <w:r w:rsidRPr="00B12913">
              <w:rPr>
                <w:rFonts w:ascii="Arial" w:hAnsi="Arial" w:cs="Arial"/>
                <w:color w:val="000000" w:themeColor="text1"/>
                <w:sz w:val="24"/>
                <w:szCs w:val="24"/>
              </w:rPr>
              <w:t>To undertake all the required follow-up action from the meeting.</w:t>
            </w:r>
          </w:p>
          <w:p w14:paraId="11C3E218" w14:textId="77777777" w:rsidR="00B715AB" w:rsidRDefault="00B715AB" w:rsidP="00B715AB">
            <w:pPr>
              <w:tabs>
                <w:tab w:val="left" w:pos="1664"/>
              </w:tabs>
              <w:spacing w:after="0" w:line="240" w:lineRule="auto"/>
              <w:rPr>
                <w:rFonts w:ascii="Arial" w:hAnsi="Arial" w:cs="Arial"/>
                <w:color w:val="000000" w:themeColor="text1"/>
                <w:sz w:val="24"/>
                <w:szCs w:val="24"/>
              </w:rPr>
            </w:pPr>
          </w:p>
          <w:p w14:paraId="1754F227" w14:textId="5C02C1DB" w:rsidR="00B715AB" w:rsidRPr="0015421B" w:rsidRDefault="00B715AB" w:rsidP="00193518">
            <w:pPr>
              <w:pStyle w:val="ListParagraph"/>
              <w:numPr>
                <w:ilvl w:val="0"/>
                <w:numId w:val="36"/>
              </w:numPr>
              <w:tabs>
                <w:tab w:val="left" w:pos="1664"/>
              </w:tabs>
              <w:spacing w:after="0" w:line="240" w:lineRule="auto"/>
              <w:rPr>
                <w:rFonts w:ascii="Arial" w:hAnsi="Arial" w:cs="Arial"/>
                <w:color w:val="000000" w:themeColor="text1"/>
                <w:sz w:val="24"/>
                <w:szCs w:val="24"/>
              </w:rPr>
            </w:pPr>
            <w:r w:rsidRPr="0015421B">
              <w:rPr>
                <w:rFonts w:ascii="Arial" w:hAnsi="Arial" w:cs="Arial"/>
                <w:color w:val="000000" w:themeColor="text1"/>
                <w:sz w:val="24"/>
                <w:szCs w:val="24"/>
              </w:rPr>
              <w:t>Participate</w:t>
            </w:r>
            <w:r w:rsidR="00193518" w:rsidRPr="0015421B">
              <w:rPr>
                <w:rFonts w:ascii="Arial" w:hAnsi="Arial" w:cs="Arial"/>
                <w:color w:val="000000" w:themeColor="text1"/>
                <w:sz w:val="24"/>
                <w:szCs w:val="24"/>
              </w:rPr>
              <w:t xml:space="preserve"> in all appropriate training</w:t>
            </w:r>
            <w:r w:rsidR="005839AC" w:rsidRPr="0015421B">
              <w:rPr>
                <w:rFonts w:ascii="Arial" w:hAnsi="Arial" w:cs="Arial"/>
                <w:color w:val="000000" w:themeColor="text1"/>
                <w:sz w:val="24"/>
                <w:szCs w:val="24"/>
              </w:rPr>
              <w:t>.</w:t>
            </w:r>
            <w:r w:rsidRPr="0015421B">
              <w:rPr>
                <w:rFonts w:ascii="Arial" w:hAnsi="Arial" w:cs="Arial"/>
                <w:color w:val="000000" w:themeColor="text1"/>
                <w:sz w:val="24"/>
                <w:szCs w:val="24"/>
              </w:rPr>
              <w:t xml:space="preserve"> </w:t>
            </w:r>
          </w:p>
          <w:p w14:paraId="276E6BD8" w14:textId="47CE9A50" w:rsidR="00193518" w:rsidRPr="0015421B" w:rsidRDefault="005839AC" w:rsidP="00193518">
            <w:pPr>
              <w:pStyle w:val="ListParagraph"/>
              <w:numPr>
                <w:ilvl w:val="0"/>
                <w:numId w:val="36"/>
              </w:numPr>
              <w:tabs>
                <w:tab w:val="left" w:pos="1664"/>
              </w:tabs>
              <w:spacing w:after="0" w:line="240" w:lineRule="auto"/>
              <w:rPr>
                <w:rFonts w:ascii="Arial" w:hAnsi="Arial" w:cs="Arial"/>
                <w:color w:val="000000" w:themeColor="text1"/>
                <w:sz w:val="24"/>
                <w:szCs w:val="24"/>
              </w:rPr>
            </w:pPr>
            <w:r w:rsidRPr="0015421B">
              <w:rPr>
                <w:rFonts w:ascii="Arial" w:hAnsi="Arial" w:cs="Arial"/>
                <w:color w:val="000000" w:themeColor="text1"/>
                <w:sz w:val="24"/>
                <w:szCs w:val="24"/>
              </w:rPr>
              <w:t>To assist the Area Team Manager in responding to general school governance enquiries.</w:t>
            </w:r>
          </w:p>
          <w:p w14:paraId="5AA7DBD2" w14:textId="4277DF97" w:rsidR="005839AC" w:rsidRPr="0015421B" w:rsidRDefault="00F3433F" w:rsidP="00193518">
            <w:pPr>
              <w:pStyle w:val="ListParagraph"/>
              <w:numPr>
                <w:ilvl w:val="0"/>
                <w:numId w:val="36"/>
              </w:numPr>
              <w:tabs>
                <w:tab w:val="left" w:pos="1664"/>
              </w:tabs>
              <w:spacing w:after="0" w:line="240" w:lineRule="auto"/>
              <w:rPr>
                <w:rFonts w:ascii="Arial" w:hAnsi="Arial" w:cs="Arial"/>
                <w:color w:val="000000" w:themeColor="text1"/>
                <w:sz w:val="24"/>
                <w:szCs w:val="24"/>
              </w:rPr>
            </w:pPr>
            <w:r w:rsidRPr="0015421B">
              <w:rPr>
                <w:rFonts w:ascii="Arial" w:hAnsi="Arial" w:cs="Arial"/>
                <w:color w:val="000000" w:themeColor="text1"/>
                <w:sz w:val="24"/>
                <w:szCs w:val="24"/>
              </w:rPr>
              <w:t>Support for the Area Governor Services Manager – Clerking Service on the delivery of the Clerking Service.</w:t>
            </w:r>
          </w:p>
          <w:p w14:paraId="4C15E544" w14:textId="6775B38A" w:rsidR="00F3433F" w:rsidRPr="0015421B" w:rsidRDefault="00F3433F" w:rsidP="00193518">
            <w:pPr>
              <w:pStyle w:val="ListParagraph"/>
              <w:numPr>
                <w:ilvl w:val="0"/>
                <w:numId w:val="36"/>
              </w:numPr>
              <w:tabs>
                <w:tab w:val="left" w:pos="1664"/>
              </w:tabs>
              <w:spacing w:after="0" w:line="240" w:lineRule="auto"/>
              <w:rPr>
                <w:rFonts w:ascii="Arial" w:hAnsi="Arial" w:cs="Arial"/>
                <w:color w:val="000000" w:themeColor="text1"/>
                <w:sz w:val="24"/>
                <w:szCs w:val="24"/>
              </w:rPr>
            </w:pPr>
            <w:r w:rsidRPr="0015421B">
              <w:rPr>
                <w:rFonts w:ascii="Arial" w:hAnsi="Arial" w:cs="Arial"/>
                <w:color w:val="000000" w:themeColor="text1"/>
                <w:sz w:val="24"/>
                <w:szCs w:val="24"/>
              </w:rPr>
              <w:t xml:space="preserve">To undertake other tasks </w:t>
            </w:r>
            <w:r w:rsidR="000F12E0" w:rsidRPr="0015421B">
              <w:rPr>
                <w:rFonts w:ascii="Arial" w:hAnsi="Arial" w:cs="Arial"/>
                <w:color w:val="000000" w:themeColor="text1"/>
                <w:sz w:val="24"/>
                <w:szCs w:val="24"/>
              </w:rPr>
              <w:t>commensurate with the post.</w:t>
            </w:r>
          </w:p>
          <w:p w14:paraId="442A9668" w14:textId="77777777" w:rsidR="009A4FE8" w:rsidRPr="005F3CC7" w:rsidRDefault="009A4FE8" w:rsidP="00C466DF">
            <w:pPr>
              <w:pStyle w:val="ListParagraph"/>
              <w:spacing w:after="0" w:line="240" w:lineRule="auto"/>
              <w:ind w:left="360"/>
              <w:rPr>
                <w:rFonts w:ascii="Arial" w:hAnsi="Arial" w:cs="Arial"/>
                <w:color w:val="000000" w:themeColor="text1"/>
                <w:sz w:val="24"/>
                <w:szCs w:val="24"/>
              </w:rPr>
            </w:pPr>
          </w:p>
          <w:p w14:paraId="65BA4875" w14:textId="623132BA" w:rsidR="005F4737" w:rsidRPr="005F3CC7" w:rsidRDefault="005F4737" w:rsidP="00881BC8">
            <w:pPr>
              <w:pStyle w:val="Default"/>
              <w:rPr>
                <w:color w:val="000000" w:themeColor="text1"/>
              </w:rPr>
            </w:pPr>
          </w:p>
        </w:tc>
      </w:tr>
    </w:tbl>
    <w:p w14:paraId="7584F6C8"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03B5" w:rsidRPr="00784003" w14:paraId="0359AF8B" w14:textId="77777777" w:rsidTr="00103393">
        <w:tc>
          <w:tcPr>
            <w:tcW w:w="10773" w:type="dxa"/>
            <w:shd w:val="clear" w:color="auto" w:fill="A50021"/>
          </w:tcPr>
          <w:p w14:paraId="19058205" w14:textId="3092EE6F"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t>Other</w:t>
            </w:r>
          </w:p>
        </w:tc>
      </w:tr>
      <w:tr w:rsidR="002D03B5" w:rsidRPr="00784003" w14:paraId="1969FBAD" w14:textId="77777777" w:rsidTr="00BE7A35">
        <w:tc>
          <w:tcPr>
            <w:tcW w:w="10773" w:type="dxa"/>
          </w:tcPr>
          <w:p w14:paraId="22B0240A" w14:textId="1420292B" w:rsidR="00946AFC" w:rsidRDefault="00946AFC" w:rsidP="00946AFC">
            <w:pPr>
              <w:pStyle w:val="HayGroup11"/>
              <w:rPr>
                <w:rFonts w:ascii="Arial" w:hAnsi="Arial" w:cs="Arial"/>
                <w:sz w:val="24"/>
                <w:lang w:val="en-GB"/>
              </w:rPr>
            </w:pPr>
          </w:p>
          <w:p w14:paraId="0FD1F098" w14:textId="77777777" w:rsidR="00C836C6" w:rsidRPr="00C836C6" w:rsidRDefault="00C836C6" w:rsidP="00877FD0">
            <w:pPr>
              <w:pStyle w:val="Default"/>
              <w:numPr>
                <w:ilvl w:val="0"/>
                <w:numId w:val="18"/>
              </w:numPr>
              <w:rPr>
                <w:b/>
              </w:rPr>
            </w:pPr>
            <w:r w:rsidRPr="00C836C6">
              <w:rPr>
                <w:b/>
              </w:rPr>
              <w:t>Equal Opportunities</w:t>
            </w:r>
          </w:p>
          <w:p w14:paraId="32129C26" w14:textId="3B7E70E3"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24615A31" w14:textId="77777777" w:rsidR="00A7579B" w:rsidRPr="00963600" w:rsidRDefault="00A7579B" w:rsidP="00C836C6">
            <w:pPr>
              <w:pStyle w:val="Default"/>
              <w:ind w:left="360"/>
            </w:pPr>
          </w:p>
          <w:p w14:paraId="7CBD7773" w14:textId="77777777" w:rsidR="00C836C6" w:rsidRPr="00C836C6" w:rsidRDefault="00C836C6" w:rsidP="00877FD0">
            <w:pPr>
              <w:pStyle w:val="Default"/>
              <w:numPr>
                <w:ilvl w:val="0"/>
                <w:numId w:val="18"/>
              </w:numPr>
              <w:rPr>
                <w:b/>
              </w:rPr>
            </w:pPr>
            <w:r w:rsidRPr="00C836C6">
              <w:rPr>
                <w:b/>
              </w:rPr>
              <w:t>Health and safety</w:t>
            </w:r>
          </w:p>
          <w:p w14:paraId="0EFD3300" w14:textId="55D494F4"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11D7F1BB" w14:textId="77777777" w:rsidR="00A7579B" w:rsidRPr="00963600" w:rsidRDefault="00A7579B" w:rsidP="00C836C6">
            <w:pPr>
              <w:pStyle w:val="Default"/>
              <w:ind w:left="360"/>
            </w:pPr>
          </w:p>
          <w:p w14:paraId="22DC0CDB" w14:textId="623F54FE" w:rsidR="00B45889" w:rsidRPr="00C836C6" w:rsidRDefault="00B45889" w:rsidP="00B45889">
            <w:pPr>
              <w:pStyle w:val="Default"/>
              <w:numPr>
                <w:ilvl w:val="0"/>
                <w:numId w:val="18"/>
              </w:numPr>
              <w:rPr>
                <w:b/>
              </w:rPr>
            </w:pPr>
            <w:r>
              <w:rPr>
                <w:b/>
              </w:rPr>
              <w:t>Customer Focused</w:t>
            </w:r>
          </w:p>
          <w:p w14:paraId="6EE5FE67" w14:textId="6ED8FD3C" w:rsidR="00B45889" w:rsidRDefault="00B45889" w:rsidP="00B45889">
            <w:pPr>
              <w:pStyle w:val="Default"/>
              <w:ind w:left="360"/>
            </w:pPr>
            <w:r>
              <w:t xml:space="preserve">We put our customers' needs and expectations at the heart of all that we do. We expect our employees to have a full understanding of those needs and expectations so that we can provide high quality, appropriate services </w:t>
            </w:r>
            <w:proofErr w:type="gramStart"/>
            <w:r>
              <w:t>at all times</w:t>
            </w:r>
            <w:proofErr w:type="gramEnd"/>
            <w:r>
              <w:t>.</w:t>
            </w:r>
          </w:p>
          <w:p w14:paraId="7AE7A8D3" w14:textId="77777777" w:rsidR="00883689" w:rsidRDefault="00883689" w:rsidP="00883689">
            <w:pPr>
              <w:pStyle w:val="Default"/>
              <w:ind w:left="360"/>
              <w:rPr>
                <w:b/>
              </w:rPr>
            </w:pPr>
          </w:p>
          <w:p w14:paraId="317318F1" w14:textId="0957731C" w:rsidR="00883689" w:rsidRPr="00CA6258" w:rsidRDefault="00883689" w:rsidP="00883689">
            <w:pPr>
              <w:pStyle w:val="Default"/>
              <w:numPr>
                <w:ilvl w:val="0"/>
                <w:numId w:val="18"/>
              </w:numPr>
              <w:rPr>
                <w:b/>
              </w:rPr>
            </w:pPr>
            <w:r w:rsidRPr="00CA6258">
              <w:rPr>
                <w:b/>
              </w:rPr>
              <w:t>Safeguarding Commitment</w:t>
            </w:r>
          </w:p>
          <w:p w14:paraId="27909F95" w14:textId="77777777" w:rsidR="00883689" w:rsidRDefault="00883689" w:rsidP="00883689">
            <w:pPr>
              <w:pStyle w:val="Default"/>
              <w:ind w:left="360"/>
            </w:pPr>
            <w:r>
              <w:t>We are committed to protecting and promoting the welfare of children, young people and vulnerable adults.</w:t>
            </w:r>
          </w:p>
          <w:p w14:paraId="7246DC49" w14:textId="77777777" w:rsidR="00883689" w:rsidRDefault="00883689" w:rsidP="00883689">
            <w:pPr>
              <w:pStyle w:val="Default"/>
              <w:ind w:left="360"/>
            </w:pPr>
          </w:p>
          <w:p w14:paraId="237DCF76" w14:textId="77777777" w:rsidR="00883689" w:rsidRPr="00CA6258" w:rsidRDefault="00883689" w:rsidP="00883689">
            <w:pPr>
              <w:pStyle w:val="Default"/>
              <w:numPr>
                <w:ilvl w:val="0"/>
                <w:numId w:val="18"/>
              </w:numPr>
              <w:rPr>
                <w:b/>
              </w:rPr>
            </w:pPr>
            <w:r w:rsidRPr="00CA6258">
              <w:rPr>
                <w:b/>
              </w:rPr>
              <w:t>Skills Pledge</w:t>
            </w:r>
          </w:p>
          <w:p w14:paraId="2C8CADEC" w14:textId="77777777" w:rsidR="00883689" w:rsidRDefault="00883689" w:rsidP="00883689">
            <w:pPr>
              <w:pStyle w:val="Default"/>
              <w:ind w:left="360"/>
            </w:pPr>
            <w:r>
              <w:lastRenderedPageBreak/>
              <w:t>We are committed to developing the skills of our workforce. All employees will be supported to work towards a level 2 qualification in literacy and numeracy if they do not have one already.</w:t>
            </w:r>
          </w:p>
          <w:p w14:paraId="39660210" w14:textId="77777777" w:rsidR="00946AFC" w:rsidRPr="00784003" w:rsidRDefault="00946AFC" w:rsidP="003E0AC5">
            <w:pPr>
              <w:pStyle w:val="Default"/>
              <w:ind w:left="360"/>
            </w:pPr>
          </w:p>
        </w:tc>
      </w:tr>
    </w:tbl>
    <w:p w14:paraId="08FC5AE9"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61C2" w:rsidRPr="00784003" w14:paraId="4E66AD9C" w14:textId="77777777" w:rsidTr="00103393">
        <w:tc>
          <w:tcPr>
            <w:tcW w:w="10773" w:type="dxa"/>
            <w:shd w:val="clear" w:color="auto" w:fill="A50021"/>
          </w:tcPr>
          <w:p w14:paraId="74893296" w14:textId="0A959EFE"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2D61C2" w:rsidRPr="00784003" w14:paraId="326DCD55" w14:textId="77777777" w:rsidTr="00BE7A35">
        <w:tc>
          <w:tcPr>
            <w:tcW w:w="10773" w:type="dxa"/>
          </w:tcPr>
          <w:p w14:paraId="1D1444B5" w14:textId="6D625721" w:rsidR="002D61C2" w:rsidRDefault="002D61C2" w:rsidP="002D61C2">
            <w:pPr>
              <w:pStyle w:val="Default"/>
              <w:ind w:left="360"/>
              <w:rPr>
                <w:b/>
              </w:rPr>
            </w:pPr>
          </w:p>
          <w:p w14:paraId="19BA1532" w14:textId="322E5A4D" w:rsidR="002D61C2" w:rsidRDefault="002D61C2" w:rsidP="002D61C2">
            <w:pPr>
              <w:pStyle w:val="Default"/>
              <w:rPr>
                <w:b/>
              </w:rPr>
            </w:pPr>
            <w:r>
              <w:rPr>
                <w:b/>
              </w:rPr>
              <w:t>We expect all our employees to demonstrate and promote our values:</w:t>
            </w:r>
          </w:p>
          <w:p w14:paraId="12CBDEC8" w14:textId="77777777" w:rsidR="002D61C2" w:rsidRDefault="002D61C2" w:rsidP="002D61C2">
            <w:pPr>
              <w:pStyle w:val="Default"/>
              <w:ind w:left="360"/>
              <w:rPr>
                <w:b/>
              </w:rPr>
            </w:pPr>
          </w:p>
          <w:p w14:paraId="0E2B0708" w14:textId="69363184" w:rsidR="002D61C2" w:rsidRPr="00C836C6" w:rsidRDefault="002D61C2" w:rsidP="002D61C2">
            <w:pPr>
              <w:pStyle w:val="Default"/>
              <w:numPr>
                <w:ilvl w:val="0"/>
                <w:numId w:val="18"/>
              </w:numPr>
              <w:rPr>
                <w:b/>
              </w:rPr>
            </w:pPr>
            <w:r>
              <w:rPr>
                <w:b/>
              </w:rPr>
              <w:t>Supportive</w:t>
            </w:r>
          </w:p>
          <w:p w14:paraId="39651B28"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15944D5C" w14:textId="77777777" w:rsidR="002D61C2" w:rsidRDefault="002D61C2" w:rsidP="002D61C2">
            <w:pPr>
              <w:pStyle w:val="Default"/>
              <w:ind w:left="360"/>
              <w:rPr>
                <w:color w:val="333333"/>
              </w:rPr>
            </w:pPr>
          </w:p>
          <w:p w14:paraId="23B976EE" w14:textId="021CC2A1" w:rsidR="002D61C2" w:rsidRPr="002D61C2" w:rsidRDefault="002D61C2" w:rsidP="002D61C2">
            <w:pPr>
              <w:pStyle w:val="Default"/>
              <w:numPr>
                <w:ilvl w:val="0"/>
                <w:numId w:val="18"/>
              </w:numPr>
              <w:rPr>
                <w:b/>
              </w:rPr>
            </w:pPr>
            <w:r w:rsidRPr="002D61C2">
              <w:rPr>
                <w:b/>
              </w:rPr>
              <w:t>Innovative</w:t>
            </w:r>
          </w:p>
          <w:p w14:paraId="246346B3" w14:textId="3899847F"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Default="002D61C2" w:rsidP="002D61C2">
            <w:pPr>
              <w:pStyle w:val="Default"/>
              <w:ind w:left="360"/>
              <w:rPr>
                <w:color w:val="333333"/>
              </w:rPr>
            </w:pPr>
          </w:p>
          <w:p w14:paraId="716F28EA" w14:textId="77777777" w:rsidR="002D61C2" w:rsidRPr="002D61C2" w:rsidRDefault="002D61C2" w:rsidP="002D61C2">
            <w:pPr>
              <w:pStyle w:val="Default"/>
              <w:numPr>
                <w:ilvl w:val="0"/>
                <w:numId w:val="18"/>
              </w:numPr>
              <w:rPr>
                <w:b/>
              </w:rPr>
            </w:pPr>
            <w:r w:rsidRPr="002D61C2">
              <w:rPr>
                <w:b/>
              </w:rPr>
              <w:t>Respectful</w:t>
            </w:r>
          </w:p>
          <w:p w14:paraId="443370E5" w14:textId="5BA4E5C4"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Default="002D61C2" w:rsidP="002D61C2">
            <w:pPr>
              <w:pStyle w:val="Default"/>
              <w:ind w:left="360"/>
              <w:rPr>
                <w:color w:val="333333"/>
              </w:rPr>
            </w:pPr>
          </w:p>
          <w:p w14:paraId="4E7A4A98" w14:textId="77777777" w:rsidR="002D61C2" w:rsidRPr="002D61C2" w:rsidRDefault="002D61C2" w:rsidP="002D61C2">
            <w:pPr>
              <w:pStyle w:val="Default"/>
              <w:numPr>
                <w:ilvl w:val="0"/>
                <w:numId w:val="18"/>
              </w:numPr>
              <w:rPr>
                <w:b/>
              </w:rPr>
            </w:pPr>
            <w:r w:rsidRPr="002D61C2">
              <w:rPr>
                <w:b/>
              </w:rPr>
              <w:t>Collaborative</w:t>
            </w:r>
          </w:p>
          <w:p w14:paraId="7C2688FD" w14:textId="59868C1D"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465127B9" w14:textId="77777777" w:rsidR="002D61C2" w:rsidRPr="002D61C2" w:rsidRDefault="002D61C2" w:rsidP="002D61C2">
            <w:pPr>
              <w:pStyle w:val="HayGroup11"/>
              <w:spacing w:before="120" w:after="120"/>
              <w:rPr>
                <w:rFonts w:ascii="Arial" w:hAnsi="Arial" w:cs="Arial"/>
                <w:b/>
                <w:sz w:val="24"/>
                <w:lang w:val="en-GB"/>
              </w:rPr>
            </w:pPr>
          </w:p>
        </w:tc>
      </w:tr>
    </w:tbl>
    <w:p w14:paraId="01473DD6" w14:textId="77732896" w:rsidR="0087424C" w:rsidRPr="00881BC8" w:rsidRDefault="0087424C" w:rsidP="00881BC8">
      <w:pPr>
        <w:tabs>
          <w:tab w:val="left" w:pos="960"/>
        </w:tabs>
        <w:rPr>
          <w:sz w:val="23"/>
          <w:szCs w:val="23"/>
        </w:rPr>
      </w:pPr>
      <w:r>
        <w:rPr>
          <w:rFonts w:ascii="Arial" w:hAnsi="Arial" w:cs="Arial"/>
          <w:sz w:val="24"/>
          <w:szCs w:val="24"/>
        </w:rPr>
        <w:br w:type="page"/>
      </w:r>
      <w:r>
        <w:rPr>
          <w:rFonts w:ascii="Arial" w:hAnsi="Arial" w:cs="Arial"/>
          <w:b/>
          <w:sz w:val="28"/>
          <w:szCs w:val="28"/>
        </w:rPr>
        <w:lastRenderedPageBreak/>
        <w:t>Person Specification</w:t>
      </w:r>
    </w:p>
    <w:p w14:paraId="3A3B7B47" w14:textId="77777777" w:rsidR="0087424C" w:rsidRPr="00093214" w:rsidRDefault="0087424C" w:rsidP="0087424C">
      <w:pPr>
        <w:spacing w:after="0" w:line="240" w:lineRule="auto"/>
        <w:jc w:val="center"/>
        <w:rPr>
          <w:rFonts w:ascii="Arial" w:hAnsi="Arial" w:cs="Arial"/>
          <w:b/>
          <w:sz w:val="24"/>
          <w:szCs w:val="24"/>
        </w:rPr>
      </w:pPr>
    </w:p>
    <w:p w14:paraId="69D40FA6" w14:textId="1C1D5D29" w:rsidR="00093214" w:rsidRDefault="00093214" w:rsidP="000D74C9">
      <w:pPr>
        <w:spacing w:after="0" w:line="240" w:lineRule="auto"/>
        <w:ind w:left="142"/>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p>
    <w:p w14:paraId="66C8DAAA" w14:textId="77777777" w:rsidR="00C111C2" w:rsidRDefault="00C111C2" w:rsidP="000D74C9">
      <w:pPr>
        <w:spacing w:after="0" w:line="240" w:lineRule="auto"/>
        <w:ind w:left="142"/>
        <w:rPr>
          <w:rFonts w:ascii="Arial" w:hAnsi="Arial" w:cs="Arial"/>
          <w:sz w:val="24"/>
          <w:szCs w:val="24"/>
        </w:rPr>
      </w:pPr>
    </w:p>
    <w:p w14:paraId="2D8BA425" w14:textId="3C7C7EED" w:rsidR="00C111C2" w:rsidRDefault="00C111C2" w:rsidP="000D74C9">
      <w:pPr>
        <w:spacing w:after="0" w:line="240" w:lineRule="auto"/>
        <w:ind w:left="142"/>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5333D694" w14:textId="77777777" w:rsidR="00FA1EBA" w:rsidRPr="00093214" w:rsidRDefault="00FA1EBA" w:rsidP="000D74C9">
      <w:pPr>
        <w:spacing w:after="0" w:line="240" w:lineRule="auto"/>
        <w:ind w:left="142"/>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5688E6F4"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16F52B40"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87424C" w:rsidRPr="00F511C1" w14:paraId="6F7B13F5" w14:textId="77777777" w:rsidTr="00093214">
        <w:tc>
          <w:tcPr>
            <w:tcW w:w="10495" w:type="dxa"/>
            <w:tcBorders>
              <w:top w:val="single" w:sz="4" w:space="0" w:color="auto"/>
              <w:left w:val="single" w:sz="4" w:space="0" w:color="auto"/>
              <w:bottom w:val="nil"/>
              <w:right w:val="single" w:sz="4" w:space="0" w:color="auto"/>
            </w:tcBorders>
          </w:tcPr>
          <w:p w14:paraId="5A374DD8" w14:textId="77777777" w:rsidR="0088457C" w:rsidRDefault="00D80E8E" w:rsidP="00D80E8E">
            <w:pPr>
              <w:pStyle w:val="ListParagraph"/>
              <w:numPr>
                <w:ilvl w:val="0"/>
                <w:numId w:val="18"/>
              </w:numPr>
              <w:spacing w:beforeLines="120" w:before="288" w:afterLines="120" w:after="288" w:line="240" w:lineRule="auto"/>
              <w:jc w:val="both"/>
              <w:rPr>
                <w:rFonts w:ascii="Arial" w:hAnsi="Arial" w:cs="Arial"/>
                <w:sz w:val="24"/>
                <w:szCs w:val="24"/>
              </w:rPr>
            </w:pPr>
            <w:r>
              <w:rPr>
                <w:rFonts w:ascii="Arial" w:hAnsi="Arial" w:cs="Arial"/>
                <w:sz w:val="24"/>
                <w:szCs w:val="24"/>
              </w:rPr>
              <w:t>English Language GCSE A*-C or equivalent</w:t>
            </w:r>
          </w:p>
          <w:p w14:paraId="5D10FB07" w14:textId="192225E7" w:rsidR="00D80E8E" w:rsidRPr="00D80E8E" w:rsidRDefault="00C7735F" w:rsidP="00D80E8E">
            <w:pPr>
              <w:pStyle w:val="ListParagraph"/>
              <w:numPr>
                <w:ilvl w:val="0"/>
                <w:numId w:val="18"/>
              </w:numPr>
              <w:spacing w:beforeLines="120" w:before="288" w:afterLines="120" w:after="288" w:line="240" w:lineRule="auto"/>
              <w:jc w:val="both"/>
              <w:rPr>
                <w:rFonts w:ascii="Arial" w:hAnsi="Arial" w:cs="Arial"/>
                <w:sz w:val="24"/>
                <w:szCs w:val="24"/>
              </w:rPr>
            </w:pPr>
            <w:r>
              <w:rPr>
                <w:rFonts w:ascii="Arial" w:hAnsi="Arial" w:cs="Arial"/>
                <w:sz w:val="24"/>
                <w:szCs w:val="24"/>
              </w:rPr>
              <w:t>A-level/graduate level or equivalent*</w:t>
            </w:r>
          </w:p>
        </w:tc>
      </w:tr>
      <w:tr w:rsidR="0087424C" w:rsidRPr="00C80087" w14:paraId="04C52709"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0459D175" w14:textId="1579C554" w:rsidR="0087424C" w:rsidRPr="0087424C" w:rsidRDefault="0087424C" w:rsidP="00093214">
            <w:pPr>
              <w:spacing w:before="120" w:after="120"/>
              <w:rPr>
                <w:rFonts w:ascii="Arial" w:hAnsi="Arial" w:cs="Arial"/>
                <w:b/>
                <w:sz w:val="24"/>
                <w:szCs w:val="24"/>
              </w:rPr>
            </w:pPr>
            <w:r w:rsidRPr="0087424C">
              <w:rPr>
                <w:rFonts w:ascii="Arial" w:hAnsi="Arial" w:cs="Arial"/>
                <w:b/>
                <w:sz w:val="24"/>
                <w:szCs w:val="24"/>
              </w:rPr>
              <w:t xml:space="preserve">Experience </w:t>
            </w:r>
          </w:p>
        </w:tc>
      </w:tr>
      <w:tr w:rsidR="0087424C" w:rsidRPr="00C80087" w14:paraId="6B0147CA" w14:textId="77777777" w:rsidTr="00093214">
        <w:tc>
          <w:tcPr>
            <w:tcW w:w="10495" w:type="dxa"/>
            <w:tcBorders>
              <w:top w:val="nil"/>
              <w:left w:val="single" w:sz="4" w:space="0" w:color="auto"/>
              <w:bottom w:val="nil"/>
              <w:right w:val="single" w:sz="4" w:space="0" w:color="auto"/>
            </w:tcBorders>
          </w:tcPr>
          <w:p w14:paraId="004CF321" w14:textId="77777777" w:rsidR="00F60238" w:rsidRPr="00F60238" w:rsidRDefault="00F60238" w:rsidP="00F60238">
            <w:pPr>
              <w:pStyle w:val="ListParagraph"/>
              <w:numPr>
                <w:ilvl w:val="0"/>
                <w:numId w:val="37"/>
              </w:numPr>
              <w:spacing w:after="0" w:line="240" w:lineRule="auto"/>
              <w:rPr>
                <w:rFonts w:ascii="Arial" w:hAnsi="Arial" w:cs="Arial"/>
                <w:sz w:val="24"/>
                <w:szCs w:val="24"/>
              </w:rPr>
            </w:pPr>
            <w:r w:rsidRPr="00F60238">
              <w:rPr>
                <w:rFonts w:ascii="Arial" w:hAnsi="Arial" w:cs="Arial"/>
                <w:sz w:val="24"/>
                <w:szCs w:val="24"/>
              </w:rPr>
              <w:t>Successful minuting/notetaking at meetings</w:t>
            </w:r>
          </w:p>
          <w:p w14:paraId="2317F276" w14:textId="364E7026" w:rsidR="00F60238" w:rsidRPr="00F60238" w:rsidRDefault="00F60238" w:rsidP="00F60238">
            <w:pPr>
              <w:pStyle w:val="ListParagraph"/>
              <w:numPr>
                <w:ilvl w:val="0"/>
                <w:numId w:val="37"/>
              </w:numPr>
              <w:spacing w:after="0" w:line="240" w:lineRule="auto"/>
              <w:rPr>
                <w:rFonts w:ascii="Arial" w:hAnsi="Arial" w:cs="Arial"/>
                <w:sz w:val="24"/>
                <w:szCs w:val="24"/>
              </w:rPr>
            </w:pPr>
            <w:r w:rsidRPr="00F60238">
              <w:rPr>
                <w:rFonts w:ascii="Arial" w:hAnsi="Arial" w:cs="Arial"/>
                <w:sz w:val="24"/>
                <w:szCs w:val="24"/>
              </w:rPr>
              <w:t>Effective application of office procedures</w:t>
            </w:r>
            <w:r>
              <w:rPr>
                <w:rFonts w:ascii="Arial" w:hAnsi="Arial" w:cs="Arial"/>
                <w:sz w:val="24"/>
                <w:szCs w:val="24"/>
              </w:rPr>
              <w:t>*</w:t>
            </w:r>
          </w:p>
          <w:p w14:paraId="68BD588E" w14:textId="7A314202" w:rsidR="00F60238" w:rsidRPr="00F60238" w:rsidRDefault="00F60238" w:rsidP="00F60238">
            <w:pPr>
              <w:pStyle w:val="ListParagraph"/>
              <w:numPr>
                <w:ilvl w:val="0"/>
                <w:numId w:val="37"/>
              </w:numPr>
              <w:spacing w:after="0" w:line="240" w:lineRule="auto"/>
              <w:rPr>
                <w:rFonts w:ascii="Arial" w:hAnsi="Arial" w:cs="Arial"/>
                <w:sz w:val="24"/>
                <w:szCs w:val="24"/>
              </w:rPr>
            </w:pPr>
            <w:r w:rsidRPr="00F60238">
              <w:rPr>
                <w:rFonts w:ascii="Arial" w:hAnsi="Arial" w:cs="Arial"/>
                <w:sz w:val="24"/>
                <w:szCs w:val="24"/>
              </w:rPr>
              <w:t>Responding to change</w:t>
            </w:r>
            <w:r>
              <w:rPr>
                <w:rFonts w:ascii="Arial" w:hAnsi="Arial" w:cs="Arial"/>
                <w:sz w:val="24"/>
                <w:szCs w:val="24"/>
              </w:rPr>
              <w:t>*</w:t>
            </w:r>
          </w:p>
          <w:p w14:paraId="42FB36F2" w14:textId="77777777" w:rsidR="00F60238" w:rsidRPr="00F60238" w:rsidRDefault="00F60238" w:rsidP="00F60238">
            <w:pPr>
              <w:pStyle w:val="ListParagraph"/>
              <w:numPr>
                <w:ilvl w:val="0"/>
                <w:numId w:val="37"/>
              </w:numPr>
              <w:spacing w:after="0" w:line="240" w:lineRule="auto"/>
              <w:rPr>
                <w:rFonts w:ascii="Arial" w:hAnsi="Arial" w:cs="Arial"/>
                <w:sz w:val="24"/>
                <w:szCs w:val="24"/>
              </w:rPr>
            </w:pPr>
            <w:r w:rsidRPr="00F60238">
              <w:rPr>
                <w:rFonts w:ascii="Arial" w:hAnsi="Arial" w:cs="Arial"/>
                <w:sz w:val="24"/>
                <w:szCs w:val="24"/>
              </w:rPr>
              <w:t>Working with a variety of people, including dealing with conflict</w:t>
            </w:r>
          </w:p>
          <w:p w14:paraId="3A77C951" w14:textId="665AE861" w:rsidR="00F60238" w:rsidRPr="00F60238" w:rsidRDefault="00F60238" w:rsidP="00F60238">
            <w:pPr>
              <w:pStyle w:val="ListParagraph"/>
              <w:numPr>
                <w:ilvl w:val="0"/>
                <w:numId w:val="37"/>
              </w:numPr>
              <w:spacing w:after="0" w:line="240" w:lineRule="auto"/>
              <w:rPr>
                <w:rFonts w:ascii="Arial" w:hAnsi="Arial" w:cs="Arial"/>
                <w:sz w:val="24"/>
                <w:szCs w:val="24"/>
              </w:rPr>
            </w:pPr>
            <w:r w:rsidRPr="00F60238">
              <w:rPr>
                <w:rFonts w:ascii="Arial" w:hAnsi="Arial" w:cs="Arial"/>
                <w:sz w:val="24"/>
                <w:szCs w:val="24"/>
              </w:rPr>
              <w:t>Using Microsoft Word, databases and other IT applications</w:t>
            </w:r>
            <w:r w:rsidR="00FC7D26">
              <w:rPr>
                <w:rFonts w:ascii="Arial" w:hAnsi="Arial" w:cs="Arial"/>
                <w:sz w:val="24"/>
                <w:szCs w:val="24"/>
              </w:rPr>
              <w:t>*</w:t>
            </w:r>
          </w:p>
          <w:p w14:paraId="2072F561" w14:textId="77777777" w:rsidR="00F60238" w:rsidRPr="00F60238" w:rsidRDefault="00F60238" w:rsidP="00F60238">
            <w:pPr>
              <w:pStyle w:val="ListParagraph"/>
              <w:numPr>
                <w:ilvl w:val="0"/>
                <w:numId w:val="37"/>
              </w:numPr>
              <w:spacing w:after="0" w:line="240" w:lineRule="auto"/>
              <w:rPr>
                <w:rFonts w:ascii="Arial" w:hAnsi="Arial" w:cs="Arial"/>
                <w:sz w:val="24"/>
                <w:szCs w:val="24"/>
              </w:rPr>
            </w:pPr>
            <w:r w:rsidRPr="00F60238">
              <w:rPr>
                <w:rFonts w:ascii="Arial" w:hAnsi="Arial" w:cs="Arial"/>
                <w:sz w:val="24"/>
                <w:szCs w:val="24"/>
              </w:rPr>
              <w:t>Managing time and working to strict deadlines</w:t>
            </w:r>
          </w:p>
          <w:p w14:paraId="753C529E" w14:textId="77777777" w:rsidR="00F60238" w:rsidRPr="00F60238" w:rsidRDefault="00F60238" w:rsidP="00F60238">
            <w:pPr>
              <w:pStyle w:val="ListParagraph"/>
              <w:numPr>
                <w:ilvl w:val="0"/>
                <w:numId w:val="37"/>
              </w:numPr>
              <w:spacing w:after="0" w:line="240" w:lineRule="auto"/>
              <w:rPr>
                <w:rFonts w:ascii="Arial" w:hAnsi="Arial" w:cs="Arial"/>
                <w:sz w:val="24"/>
                <w:szCs w:val="24"/>
              </w:rPr>
            </w:pPr>
            <w:r w:rsidRPr="00F60238">
              <w:rPr>
                <w:rFonts w:ascii="Arial" w:hAnsi="Arial" w:cs="Arial"/>
                <w:sz w:val="24"/>
                <w:szCs w:val="24"/>
              </w:rPr>
              <w:t>Working effectively as a member of a team</w:t>
            </w:r>
          </w:p>
          <w:p w14:paraId="1A773A38" w14:textId="11876265" w:rsidR="006E31CC" w:rsidRPr="00F60238" w:rsidRDefault="006E31CC" w:rsidP="00F60238">
            <w:pPr>
              <w:spacing w:after="0" w:line="240" w:lineRule="auto"/>
              <w:rPr>
                <w:rFonts w:ascii="Arial" w:hAnsi="Arial" w:cs="Arial"/>
                <w:sz w:val="24"/>
                <w:szCs w:val="24"/>
              </w:rPr>
            </w:pPr>
          </w:p>
        </w:tc>
      </w:tr>
      <w:tr w:rsidR="0087424C" w:rsidRPr="00F511C1" w14:paraId="0C436738"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5B2096BB" w14:textId="6E4F8E0A" w:rsidR="0087424C" w:rsidRPr="00F511C1" w:rsidRDefault="003C57AB" w:rsidP="00093214">
            <w:pPr>
              <w:spacing w:before="120" w:after="120"/>
              <w:rPr>
                <w:rFonts w:ascii="Arial" w:hAnsi="Arial" w:cs="Arial"/>
                <w:b/>
                <w:sz w:val="24"/>
                <w:szCs w:val="24"/>
              </w:rPr>
            </w:pPr>
            <w:r>
              <w:rPr>
                <w:rFonts w:ascii="Arial" w:hAnsi="Arial" w:cs="Arial"/>
                <w:b/>
                <w:sz w:val="24"/>
                <w:szCs w:val="24"/>
              </w:rPr>
              <w:t>Essential k</w:t>
            </w:r>
            <w:r w:rsidR="0087424C">
              <w:rPr>
                <w:rFonts w:ascii="Arial" w:hAnsi="Arial" w:cs="Arial"/>
                <w:b/>
                <w:sz w:val="24"/>
                <w:szCs w:val="24"/>
              </w:rPr>
              <w:t>nowledge</w:t>
            </w:r>
            <w:r w:rsidR="00C836C6">
              <w:rPr>
                <w:rFonts w:ascii="Arial" w:hAnsi="Arial" w:cs="Arial"/>
                <w:b/>
                <w:sz w:val="24"/>
                <w:szCs w:val="24"/>
              </w:rPr>
              <w:t>, s</w:t>
            </w:r>
            <w:r w:rsidR="0087424C">
              <w:rPr>
                <w:rFonts w:ascii="Arial" w:hAnsi="Arial" w:cs="Arial"/>
                <w:b/>
                <w:sz w:val="24"/>
                <w:szCs w:val="24"/>
              </w:rPr>
              <w:t>kills</w:t>
            </w:r>
            <w:r w:rsidR="00C836C6">
              <w:rPr>
                <w:rFonts w:ascii="Arial" w:hAnsi="Arial" w:cs="Arial"/>
                <w:b/>
                <w:sz w:val="24"/>
                <w:szCs w:val="24"/>
              </w:rPr>
              <w:t xml:space="preserve"> &amp; abilities</w:t>
            </w:r>
          </w:p>
        </w:tc>
      </w:tr>
      <w:tr w:rsidR="0087424C" w:rsidRPr="00F511C1" w14:paraId="2EACA40B" w14:textId="77777777" w:rsidTr="00093214">
        <w:tc>
          <w:tcPr>
            <w:tcW w:w="10495" w:type="dxa"/>
            <w:tcBorders>
              <w:top w:val="nil"/>
              <w:left w:val="single" w:sz="4" w:space="0" w:color="auto"/>
              <w:bottom w:val="nil"/>
              <w:right w:val="single" w:sz="4" w:space="0" w:color="auto"/>
            </w:tcBorders>
          </w:tcPr>
          <w:p w14:paraId="2C5B5A9D" w14:textId="76A4A170" w:rsidR="00B67395" w:rsidRPr="00B67395" w:rsidRDefault="00B67395" w:rsidP="00B67395">
            <w:pPr>
              <w:pStyle w:val="ListParagraph"/>
              <w:numPr>
                <w:ilvl w:val="0"/>
                <w:numId w:val="38"/>
              </w:numPr>
              <w:spacing w:after="0" w:line="240" w:lineRule="auto"/>
              <w:rPr>
                <w:rFonts w:ascii="Arial" w:hAnsi="Arial" w:cs="Arial"/>
                <w:sz w:val="24"/>
                <w:szCs w:val="24"/>
              </w:rPr>
            </w:pPr>
            <w:r w:rsidRPr="00B67395">
              <w:rPr>
                <w:rFonts w:ascii="Arial" w:hAnsi="Arial" w:cs="Arial"/>
                <w:sz w:val="24"/>
                <w:szCs w:val="24"/>
              </w:rPr>
              <w:t>Duties and responsibilities of school governing bodies</w:t>
            </w:r>
            <w:r>
              <w:rPr>
                <w:rFonts w:ascii="Arial" w:hAnsi="Arial" w:cs="Arial"/>
                <w:sz w:val="24"/>
                <w:szCs w:val="24"/>
              </w:rPr>
              <w:t>*</w:t>
            </w:r>
          </w:p>
          <w:p w14:paraId="47AFFB7F" w14:textId="77777777" w:rsidR="00B67395" w:rsidRPr="00B67395" w:rsidRDefault="00B67395" w:rsidP="00B67395">
            <w:pPr>
              <w:pStyle w:val="ListParagraph"/>
              <w:numPr>
                <w:ilvl w:val="0"/>
                <w:numId w:val="38"/>
              </w:numPr>
              <w:spacing w:after="0" w:line="240" w:lineRule="auto"/>
              <w:rPr>
                <w:rFonts w:ascii="Arial" w:hAnsi="Arial" w:cs="Arial"/>
                <w:sz w:val="24"/>
                <w:szCs w:val="24"/>
              </w:rPr>
            </w:pPr>
            <w:r w:rsidRPr="00B67395">
              <w:rPr>
                <w:rFonts w:ascii="Arial" w:hAnsi="Arial" w:cs="Arial"/>
                <w:sz w:val="24"/>
                <w:szCs w:val="24"/>
              </w:rPr>
              <w:t>Good interpersonal and oral/written communication skills.</w:t>
            </w:r>
          </w:p>
          <w:p w14:paraId="4444BF5A" w14:textId="6825109E" w:rsidR="009A4FE8" w:rsidRPr="00B67395" w:rsidRDefault="00B67395" w:rsidP="00B67395">
            <w:pPr>
              <w:pStyle w:val="ListParagraph"/>
              <w:numPr>
                <w:ilvl w:val="0"/>
                <w:numId w:val="38"/>
              </w:numPr>
              <w:spacing w:after="0" w:line="240" w:lineRule="auto"/>
              <w:rPr>
                <w:rFonts w:ascii="Arial" w:hAnsi="Arial" w:cs="Arial"/>
                <w:sz w:val="24"/>
                <w:szCs w:val="24"/>
              </w:rPr>
            </w:pPr>
            <w:r w:rsidRPr="00B67395">
              <w:rPr>
                <w:rFonts w:ascii="Arial" w:hAnsi="Arial" w:cs="Arial"/>
                <w:sz w:val="24"/>
                <w:szCs w:val="24"/>
              </w:rPr>
              <w:t>An ability to handle differences of opinion and offer unbiased advice to resolve such differences.</w:t>
            </w:r>
          </w:p>
          <w:p w14:paraId="55801B85" w14:textId="2FE86722" w:rsidR="0087424C" w:rsidRPr="0004487A" w:rsidRDefault="0087424C" w:rsidP="009A4FE8">
            <w:pPr>
              <w:pStyle w:val="ListParagraph"/>
              <w:spacing w:before="120" w:after="120" w:line="240" w:lineRule="auto"/>
              <w:ind w:left="360"/>
              <w:rPr>
                <w:rFonts w:ascii="Arial" w:hAnsi="Arial" w:cs="Arial"/>
                <w:b/>
                <w:sz w:val="24"/>
                <w:szCs w:val="24"/>
              </w:rPr>
            </w:pPr>
          </w:p>
        </w:tc>
      </w:tr>
      <w:tr w:rsidR="0087424C" w:rsidRPr="00F511C1" w14:paraId="402A0A5D" w14:textId="77777777" w:rsidTr="00103393">
        <w:tc>
          <w:tcPr>
            <w:tcW w:w="10495" w:type="dxa"/>
            <w:tcBorders>
              <w:top w:val="single" w:sz="4" w:space="0" w:color="auto"/>
              <w:bottom w:val="single" w:sz="4" w:space="0" w:color="auto"/>
            </w:tcBorders>
            <w:shd w:val="clear" w:color="auto" w:fill="A50021"/>
          </w:tcPr>
          <w:p w14:paraId="4138EEB2" w14:textId="77777777" w:rsidR="0087424C" w:rsidRPr="00F511C1" w:rsidRDefault="0087424C" w:rsidP="00093214">
            <w:pPr>
              <w:spacing w:before="120" w:after="120"/>
              <w:rPr>
                <w:rFonts w:ascii="Arial" w:hAnsi="Arial" w:cs="Arial"/>
                <w:b/>
                <w:sz w:val="24"/>
                <w:szCs w:val="24"/>
              </w:rPr>
            </w:pPr>
            <w:r w:rsidRPr="00F511C1">
              <w:rPr>
                <w:rFonts w:ascii="Arial" w:hAnsi="Arial" w:cs="Arial"/>
                <w:b/>
                <w:sz w:val="24"/>
                <w:szCs w:val="24"/>
              </w:rPr>
              <w:t xml:space="preserve">Other </w:t>
            </w:r>
            <w:r>
              <w:rPr>
                <w:rFonts w:ascii="Arial" w:hAnsi="Arial" w:cs="Arial"/>
                <w:b/>
                <w:sz w:val="24"/>
                <w:szCs w:val="24"/>
              </w:rPr>
              <w:t>essential requirements</w:t>
            </w:r>
          </w:p>
        </w:tc>
      </w:tr>
      <w:tr w:rsidR="0087424C" w:rsidRPr="00F511C1" w14:paraId="505890EE" w14:textId="77777777" w:rsidTr="00093214">
        <w:tc>
          <w:tcPr>
            <w:tcW w:w="10495" w:type="dxa"/>
            <w:tcBorders>
              <w:top w:val="single" w:sz="4" w:space="0" w:color="auto"/>
              <w:bottom w:val="nil"/>
            </w:tcBorders>
          </w:tcPr>
          <w:p w14:paraId="27DC7A9D" w14:textId="7B0F3E70"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r w:rsidR="005F0153">
              <w:rPr>
                <w:rFonts w:ascii="Arial" w:hAnsi="Arial" w:cs="Arial"/>
                <w:sz w:val="24"/>
                <w:szCs w:val="24"/>
              </w:rPr>
              <w:t>.</w:t>
            </w:r>
          </w:p>
        </w:tc>
      </w:tr>
      <w:tr w:rsidR="0087424C" w:rsidRPr="00F511C1" w14:paraId="1A0EFE48" w14:textId="77777777" w:rsidTr="00093214">
        <w:tc>
          <w:tcPr>
            <w:tcW w:w="10495" w:type="dxa"/>
            <w:tcBorders>
              <w:top w:val="nil"/>
              <w:bottom w:val="nil"/>
            </w:tcBorders>
          </w:tcPr>
          <w:p w14:paraId="70BCE7A1" w14:textId="12DB5B7B" w:rsidR="0087424C" w:rsidRPr="00B2478F" w:rsidRDefault="00256580" w:rsidP="00093214">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r w:rsidR="005F0153">
              <w:rPr>
                <w:rFonts w:ascii="Arial" w:hAnsi="Arial" w:cs="Arial"/>
                <w:sz w:val="24"/>
                <w:szCs w:val="24"/>
              </w:rPr>
              <w:t>.</w:t>
            </w:r>
          </w:p>
        </w:tc>
      </w:tr>
      <w:tr w:rsidR="0087424C" w:rsidRPr="00F511C1" w14:paraId="7A195D6A" w14:textId="77777777" w:rsidTr="00093214">
        <w:tc>
          <w:tcPr>
            <w:tcW w:w="10495" w:type="dxa"/>
            <w:tcBorders>
              <w:top w:val="nil"/>
              <w:bottom w:val="nil"/>
            </w:tcBorders>
          </w:tcPr>
          <w:p w14:paraId="4C3DCE1F" w14:textId="4432FB06" w:rsidR="00AA588B" w:rsidRPr="00AA588B" w:rsidRDefault="0087424C" w:rsidP="00AA588B">
            <w:pPr>
              <w:pStyle w:val="ListParagraph"/>
              <w:numPr>
                <w:ilvl w:val="0"/>
                <w:numId w:val="19"/>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sidR="00256580">
              <w:rPr>
                <w:rFonts w:ascii="Arial" w:hAnsi="Arial" w:cs="Arial"/>
                <w:sz w:val="24"/>
                <w:szCs w:val="24"/>
              </w:rPr>
              <w:t>actively promote them in others</w:t>
            </w:r>
            <w:r w:rsidR="005F0153">
              <w:rPr>
                <w:rFonts w:ascii="Arial" w:hAnsi="Arial" w:cs="Arial"/>
                <w:sz w:val="24"/>
                <w:szCs w:val="24"/>
              </w:rPr>
              <w:t>.</w:t>
            </w:r>
          </w:p>
        </w:tc>
      </w:tr>
      <w:tr w:rsidR="0087424C" w:rsidRPr="00F511C1" w14:paraId="4DAFDB7C" w14:textId="77777777" w:rsidTr="00AA588B">
        <w:tc>
          <w:tcPr>
            <w:tcW w:w="10495" w:type="dxa"/>
            <w:tcBorders>
              <w:top w:val="nil"/>
              <w:bottom w:val="nil"/>
            </w:tcBorders>
          </w:tcPr>
          <w:p w14:paraId="3A21A9C3" w14:textId="02B8847E" w:rsidR="0087424C" w:rsidRPr="005F0153" w:rsidRDefault="0087424C" w:rsidP="00093214">
            <w:pPr>
              <w:pStyle w:val="ListParagraph"/>
              <w:numPr>
                <w:ilvl w:val="0"/>
                <w:numId w:val="19"/>
              </w:numPr>
              <w:spacing w:before="120" w:after="120" w:line="240" w:lineRule="auto"/>
              <w:rPr>
                <w:rFonts w:ascii="Arial" w:hAnsi="Arial" w:cs="Arial"/>
                <w:sz w:val="24"/>
                <w:szCs w:val="24"/>
              </w:rPr>
            </w:pPr>
            <w:r w:rsidRPr="005F0153">
              <w:rPr>
                <w:rFonts w:ascii="Arial" w:hAnsi="Arial" w:cs="Arial"/>
                <w:sz w:val="24"/>
                <w:szCs w:val="24"/>
              </w:rPr>
              <w:t>Thi</w:t>
            </w:r>
            <w:r w:rsidR="00933597" w:rsidRPr="005F0153">
              <w:rPr>
                <w:rFonts w:ascii="Arial" w:hAnsi="Arial" w:cs="Arial"/>
                <w:sz w:val="24"/>
                <w:szCs w:val="24"/>
              </w:rPr>
              <w:t>s is an essential car user post</w:t>
            </w:r>
          </w:p>
          <w:p w14:paraId="387A7A3A" w14:textId="3E4313E0" w:rsidR="0087424C" w:rsidRPr="004D79B1" w:rsidRDefault="003C57AB" w:rsidP="00093214">
            <w:pPr>
              <w:pStyle w:val="ListParagraph"/>
              <w:spacing w:before="120" w:after="120"/>
              <w:ind w:left="360"/>
              <w:rPr>
                <w:rFonts w:ascii="Arial" w:hAnsi="Arial" w:cs="Arial"/>
                <w:i/>
                <w:sz w:val="24"/>
                <w:szCs w:val="24"/>
              </w:rPr>
            </w:pPr>
            <w:r w:rsidRPr="005F0153">
              <w:rPr>
                <w:rFonts w:ascii="Arial" w:hAnsi="Arial" w:cs="Arial"/>
                <w:i/>
                <w:sz w:val="24"/>
                <w:szCs w:val="24"/>
                <w:lang w:val="en"/>
              </w:rPr>
              <w:t>You will be required to provide a car for use in connection with the duties of this post and must be insured for business use</w:t>
            </w:r>
            <w:r w:rsidRPr="005F0153">
              <w:rPr>
                <w:rFonts w:ascii="Arial" w:hAnsi="Arial" w:cs="Arial"/>
                <w:sz w:val="18"/>
                <w:szCs w:val="18"/>
                <w:lang w:val="en"/>
              </w:rPr>
              <w:t xml:space="preserve">. </w:t>
            </w:r>
            <w:r w:rsidR="0087424C" w:rsidRPr="005F0153">
              <w:rPr>
                <w:rFonts w:ascii="Arial" w:hAnsi="Arial" w:cs="Arial"/>
                <w:i/>
                <w:sz w:val="24"/>
                <w:szCs w:val="24"/>
              </w:rPr>
              <w:t xml:space="preserve">In certain circumstances consideration may be given to applicants who, </w:t>
            </w:r>
            <w:proofErr w:type="gramStart"/>
            <w:r w:rsidR="0087424C" w:rsidRPr="005F0153">
              <w:rPr>
                <w:rFonts w:ascii="Arial" w:hAnsi="Arial" w:cs="Arial"/>
                <w:i/>
                <w:sz w:val="24"/>
                <w:szCs w:val="24"/>
              </w:rPr>
              <w:t>as a consequence of</w:t>
            </w:r>
            <w:proofErr w:type="gramEnd"/>
            <w:r w:rsidR="0087424C" w:rsidRPr="005F0153">
              <w:rPr>
                <w:rFonts w:ascii="Arial" w:hAnsi="Arial" w:cs="Arial"/>
                <w:i/>
                <w:sz w:val="24"/>
                <w:szCs w:val="24"/>
              </w:rPr>
              <w:t xml:space="preserve"> a disability,</w:t>
            </w:r>
            <w:r w:rsidR="00933597" w:rsidRPr="005F0153">
              <w:rPr>
                <w:rFonts w:ascii="Arial" w:hAnsi="Arial" w:cs="Arial"/>
                <w:i/>
                <w:sz w:val="24"/>
                <w:szCs w:val="24"/>
              </w:rPr>
              <w:t xml:space="preserve"> are unable to drive</w:t>
            </w:r>
          </w:p>
        </w:tc>
      </w:tr>
      <w:tr w:rsidR="00AA588B" w:rsidRPr="00F511C1" w14:paraId="36FB8154" w14:textId="77777777" w:rsidTr="00093214">
        <w:tc>
          <w:tcPr>
            <w:tcW w:w="10495" w:type="dxa"/>
            <w:tcBorders>
              <w:top w:val="nil"/>
            </w:tcBorders>
          </w:tcPr>
          <w:p w14:paraId="6D38CC1E" w14:textId="30DB55E0" w:rsidR="00AA588B" w:rsidRPr="00B0169A" w:rsidRDefault="00B0169A" w:rsidP="00B0169A">
            <w:pPr>
              <w:pStyle w:val="ListParagraph"/>
              <w:numPr>
                <w:ilvl w:val="0"/>
                <w:numId w:val="19"/>
              </w:numPr>
              <w:rPr>
                <w:rFonts w:ascii="Arial" w:hAnsi="Arial" w:cs="Arial"/>
                <w:sz w:val="24"/>
                <w:szCs w:val="24"/>
              </w:rPr>
            </w:pPr>
            <w:r w:rsidRPr="00B0169A">
              <w:rPr>
                <w:rFonts w:ascii="Arial" w:hAnsi="Arial" w:cs="Arial"/>
                <w:sz w:val="24"/>
                <w:szCs w:val="24"/>
              </w:rPr>
              <w:t>Ability to work evenings and unsocial hours</w:t>
            </w:r>
          </w:p>
        </w:tc>
      </w:tr>
    </w:tbl>
    <w:p w14:paraId="6E840AC5" w14:textId="77777777" w:rsidR="0087424C" w:rsidRPr="00F511C1" w:rsidRDefault="0087424C" w:rsidP="0087424C">
      <w:pPr>
        <w:rPr>
          <w:rFonts w:ascii="Arial" w:hAnsi="Arial" w:cs="Arial"/>
          <w:sz w:val="24"/>
          <w:szCs w:val="24"/>
        </w:rPr>
      </w:pPr>
    </w:p>
    <w:sectPr w:rsidR="0087424C" w:rsidRPr="00F511C1" w:rsidSect="00F13C00">
      <w:headerReference w:type="default" r:id="rId11"/>
      <w:foot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C3101" w14:textId="77777777" w:rsidR="000600F4" w:rsidRDefault="000600F4" w:rsidP="009373D4">
      <w:pPr>
        <w:spacing w:after="0" w:line="240" w:lineRule="auto"/>
      </w:pPr>
      <w:r>
        <w:separator/>
      </w:r>
    </w:p>
  </w:endnote>
  <w:endnote w:type="continuationSeparator" w:id="0">
    <w:p w14:paraId="18802719" w14:textId="77777777" w:rsidR="000600F4" w:rsidRDefault="000600F4"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4AEA" w14:textId="3DD20BBF" w:rsidR="00944F09" w:rsidRPr="00883689" w:rsidRDefault="00883689" w:rsidP="00944F09">
    <w:pPr>
      <w:pStyle w:val="Footer"/>
      <w:rPr>
        <w:rFonts w:ascii="Arial" w:hAnsi="Arial" w:cs="Arial"/>
        <w:sz w:val="20"/>
        <w:szCs w:val="20"/>
      </w:rPr>
    </w:pPr>
    <w:r w:rsidRPr="00883689">
      <w:rPr>
        <w:rFonts w:ascii="Arial" w:hAnsi="Arial" w:cs="Arial"/>
        <w:sz w:val="20"/>
        <w:szCs w:val="20"/>
      </w:rPr>
      <w:t>[</w:t>
    </w:r>
    <w:r w:rsidR="007C466F">
      <w:rPr>
        <w:rFonts w:ascii="Arial" w:hAnsi="Arial" w:cs="Arial"/>
        <w:sz w:val="20"/>
        <w:szCs w:val="20"/>
      </w:rPr>
      <w:t>8 April 2026</w:t>
    </w:r>
    <w:r w:rsidRPr="00883689">
      <w:rPr>
        <w:rFonts w:ascii="Arial" w:hAnsi="Arial" w:cs="Arial"/>
        <w:sz w:val="20"/>
        <w:szCs w:val="20"/>
      </w:rPr>
      <w:t>]</w:t>
    </w:r>
    <w:r w:rsidR="00944F09">
      <w:rPr>
        <w:rFonts w:ascii="Arial" w:hAnsi="Arial" w:cs="Arial"/>
        <w:sz w:val="20"/>
        <w:szCs w:val="20"/>
      </w:rPr>
      <w:tab/>
    </w:r>
  </w:p>
  <w:p w14:paraId="581EACA4" w14:textId="380B69CD" w:rsidR="000B5848" w:rsidRPr="0016227C" w:rsidRDefault="000B5848" w:rsidP="0016227C">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B7B4" w14:textId="77777777" w:rsidR="000600F4" w:rsidRDefault="000600F4" w:rsidP="009373D4">
      <w:pPr>
        <w:spacing w:after="0" w:line="240" w:lineRule="auto"/>
      </w:pPr>
      <w:r>
        <w:separator/>
      </w:r>
    </w:p>
  </w:footnote>
  <w:footnote w:type="continuationSeparator" w:id="0">
    <w:p w14:paraId="1C8B024C" w14:textId="77777777" w:rsidR="000600F4" w:rsidRDefault="000600F4"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gridCol w:w="1973"/>
    </w:tblGrid>
    <w:tr w:rsidR="00883689" w14:paraId="00CA1912" w14:textId="77777777" w:rsidTr="00883689">
      <w:tc>
        <w:tcPr>
          <w:tcW w:w="1985" w:type="dxa"/>
        </w:tcPr>
        <w:p w14:paraId="6DEBD431" w14:textId="77777777" w:rsidR="00883689" w:rsidRDefault="00883689" w:rsidP="00883689">
          <w:pPr>
            <w:pStyle w:val="Header"/>
          </w:pPr>
        </w:p>
      </w:tc>
      <w:tc>
        <w:tcPr>
          <w:tcW w:w="6804" w:type="dxa"/>
        </w:tcPr>
        <w:p w14:paraId="0B384DD8" w14:textId="528D448C" w:rsidR="00883689" w:rsidRPr="00904FB9" w:rsidRDefault="00EC37A7" w:rsidP="00883689">
          <w:pPr>
            <w:pStyle w:val="Header"/>
            <w:spacing w:before="120" w:after="120"/>
            <w:jc w:val="center"/>
            <w:rPr>
              <w:rFonts w:ascii="Arial" w:hAnsi="Arial" w:cs="Arial"/>
              <w:b/>
              <w:sz w:val="28"/>
              <w:szCs w:val="28"/>
            </w:rPr>
          </w:pPr>
          <w:r>
            <w:rPr>
              <w:rFonts w:ascii="Arial" w:hAnsi="Arial" w:cs="Arial"/>
              <w:b/>
              <w:color w:val="A50021"/>
              <w:sz w:val="28"/>
              <w:szCs w:val="28"/>
            </w:rPr>
            <w:t>Governing Body Advisor</w:t>
          </w:r>
        </w:p>
      </w:tc>
      <w:tc>
        <w:tcPr>
          <w:tcW w:w="1973" w:type="dxa"/>
        </w:tcPr>
        <w:p w14:paraId="0A0F1CA2" w14:textId="77777777" w:rsidR="00883689" w:rsidRDefault="00883689" w:rsidP="00883689">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14:paraId="6E36E591" w14:textId="078A32D2" w:rsidR="00CE75E9" w:rsidRPr="0016227C" w:rsidRDefault="00CE75E9" w:rsidP="000B5848">
    <w:pPr>
      <w:pStyle w:val="Header"/>
      <w:jc w:val="right"/>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1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8F8"/>
    <w:multiLevelType w:val="hybridMultilevel"/>
    <w:tmpl w:val="5D5AD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242B8"/>
    <w:multiLevelType w:val="hybridMultilevel"/>
    <w:tmpl w:val="BF62A18A"/>
    <w:lvl w:ilvl="0" w:tplc="3DAEABEE">
      <w:start w:val="1"/>
      <w:numFmt w:val="bullet"/>
      <w:lvlText w:val=""/>
      <w:lvlJc w:val="left"/>
      <w:pPr>
        <w:ind w:left="456" w:hanging="360"/>
      </w:pPr>
      <w:rPr>
        <w:rFonts w:ascii="Symbol" w:hAnsi="Symbol" w:hint="default"/>
        <w:color w:val="E600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81EB8"/>
    <w:multiLevelType w:val="hybridMultilevel"/>
    <w:tmpl w:val="5E1834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8D336B"/>
    <w:multiLevelType w:val="hybridMultilevel"/>
    <w:tmpl w:val="B7362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CE7CCD"/>
    <w:multiLevelType w:val="hybridMultilevel"/>
    <w:tmpl w:val="2F44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53CB1"/>
    <w:multiLevelType w:val="hybridMultilevel"/>
    <w:tmpl w:val="6F8226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5DB0B36"/>
    <w:multiLevelType w:val="hybridMultilevel"/>
    <w:tmpl w:val="A02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0742"/>
    <w:multiLevelType w:val="hybridMultilevel"/>
    <w:tmpl w:val="21BC8C16"/>
    <w:lvl w:ilvl="0" w:tplc="3DAEABEE">
      <w:start w:val="1"/>
      <w:numFmt w:val="bullet"/>
      <w:lvlText w:val=""/>
      <w:lvlJc w:val="left"/>
      <w:pPr>
        <w:ind w:left="720" w:hanging="360"/>
      </w:pPr>
      <w:rPr>
        <w:rFonts w:ascii="Symbol" w:hAnsi="Symbol" w:hint="default"/>
        <w:color w:val="E6008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055FF1"/>
    <w:multiLevelType w:val="hybridMultilevel"/>
    <w:tmpl w:val="8EC20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F7F125F"/>
    <w:multiLevelType w:val="hybridMultilevel"/>
    <w:tmpl w:val="FD9E36EA"/>
    <w:lvl w:ilvl="0" w:tplc="3DAEABEE">
      <w:start w:val="1"/>
      <w:numFmt w:val="bullet"/>
      <w:lvlText w:val=""/>
      <w:lvlJc w:val="left"/>
      <w:pPr>
        <w:ind w:left="360" w:hanging="360"/>
      </w:pPr>
      <w:rPr>
        <w:rFonts w:ascii="Symbol" w:hAnsi="Symbol" w:hint="default"/>
        <w:color w:val="E6008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0226D40"/>
    <w:multiLevelType w:val="hybridMultilevel"/>
    <w:tmpl w:val="F6B05CA4"/>
    <w:lvl w:ilvl="0" w:tplc="51FC969A">
      <w:numFmt w:val="bullet"/>
      <w:lvlText w:val=""/>
      <w:lvlJc w:val="left"/>
      <w:pPr>
        <w:ind w:left="470" w:hanging="342"/>
      </w:pPr>
      <w:rPr>
        <w:rFonts w:ascii="Wingdings" w:eastAsia="Wingdings" w:hAnsi="Wingdings" w:cs="Wingdings" w:hint="default"/>
        <w:w w:val="100"/>
        <w:sz w:val="24"/>
        <w:szCs w:val="24"/>
        <w:lang w:val="en-US" w:eastAsia="en-US" w:bidi="ar-SA"/>
      </w:rPr>
    </w:lvl>
    <w:lvl w:ilvl="1" w:tplc="01D220CA">
      <w:numFmt w:val="bullet"/>
      <w:lvlText w:val="•"/>
      <w:lvlJc w:val="left"/>
      <w:pPr>
        <w:ind w:left="1329" w:hanging="342"/>
      </w:pPr>
      <w:rPr>
        <w:rFonts w:hint="default"/>
        <w:lang w:val="en-US" w:eastAsia="en-US" w:bidi="ar-SA"/>
      </w:rPr>
    </w:lvl>
    <w:lvl w:ilvl="2" w:tplc="4D0C3E56">
      <w:numFmt w:val="bullet"/>
      <w:lvlText w:val="•"/>
      <w:lvlJc w:val="left"/>
      <w:pPr>
        <w:ind w:left="2179" w:hanging="342"/>
      </w:pPr>
      <w:rPr>
        <w:rFonts w:hint="default"/>
        <w:lang w:val="en-US" w:eastAsia="en-US" w:bidi="ar-SA"/>
      </w:rPr>
    </w:lvl>
    <w:lvl w:ilvl="3" w:tplc="C1069AEA">
      <w:numFmt w:val="bullet"/>
      <w:lvlText w:val="•"/>
      <w:lvlJc w:val="left"/>
      <w:pPr>
        <w:ind w:left="3028" w:hanging="342"/>
      </w:pPr>
      <w:rPr>
        <w:rFonts w:hint="default"/>
        <w:lang w:val="en-US" w:eastAsia="en-US" w:bidi="ar-SA"/>
      </w:rPr>
    </w:lvl>
    <w:lvl w:ilvl="4" w:tplc="A95A8BC4">
      <w:numFmt w:val="bullet"/>
      <w:lvlText w:val="•"/>
      <w:lvlJc w:val="left"/>
      <w:pPr>
        <w:ind w:left="3878" w:hanging="342"/>
      </w:pPr>
      <w:rPr>
        <w:rFonts w:hint="default"/>
        <w:lang w:val="en-US" w:eastAsia="en-US" w:bidi="ar-SA"/>
      </w:rPr>
    </w:lvl>
    <w:lvl w:ilvl="5" w:tplc="7488E3AE">
      <w:numFmt w:val="bullet"/>
      <w:lvlText w:val="•"/>
      <w:lvlJc w:val="left"/>
      <w:pPr>
        <w:ind w:left="4727" w:hanging="342"/>
      </w:pPr>
      <w:rPr>
        <w:rFonts w:hint="default"/>
        <w:lang w:val="en-US" w:eastAsia="en-US" w:bidi="ar-SA"/>
      </w:rPr>
    </w:lvl>
    <w:lvl w:ilvl="6" w:tplc="0D04A10E">
      <w:numFmt w:val="bullet"/>
      <w:lvlText w:val="•"/>
      <w:lvlJc w:val="left"/>
      <w:pPr>
        <w:ind w:left="5577" w:hanging="342"/>
      </w:pPr>
      <w:rPr>
        <w:rFonts w:hint="default"/>
        <w:lang w:val="en-US" w:eastAsia="en-US" w:bidi="ar-SA"/>
      </w:rPr>
    </w:lvl>
    <w:lvl w:ilvl="7" w:tplc="34ECA0E8">
      <w:numFmt w:val="bullet"/>
      <w:lvlText w:val="•"/>
      <w:lvlJc w:val="left"/>
      <w:pPr>
        <w:ind w:left="6426" w:hanging="342"/>
      </w:pPr>
      <w:rPr>
        <w:rFonts w:hint="default"/>
        <w:lang w:val="en-US" w:eastAsia="en-US" w:bidi="ar-SA"/>
      </w:rPr>
    </w:lvl>
    <w:lvl w:ilvl="8" w:tplc="96B64798">
      <w:numFmt w:val="bullet"/>
      <w:lvlText w:val="•"/>
      <w:lvlJc w:val="left"/>
      <w:pPr>
        <w:ind w:left="7276" w:hanging="342"/>
      </w:pPr>
      <w:rPr>
        <w:rFonts w:hint="default"/>
        <w:lang w:val="en-US" w:eastAsia="en-US" w:bidi="ar-SA"/>
      </w:rPr>
    </w:lvl>
  </w:abstractNum>
  <w:abstractNum w:abstractNumId="29"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599D16B6"/>
    <w:multiLevelType w:val="hybridMultilevel"/>
    <w:tmpl w:val="DAE054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17D41C9"/>
    <w:multiLevelType w:val="hybridMultilevel"/>
    <w:tmpl w:val="EB38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819B7"/>
    <w:multiLevelType w:val="hybridMultilevel"/>
    <w:tmpl w:val="CE7A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391B15"/>
    <w:multiLevelType w:val="hybridMultilevel"/>
    <w:tmpl w:val="5A42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9309B5"/>
    <w:multiLevelType w:val="hybridMultilevel"/>
    <w:tmpl w:val="51D0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451DCD"/>
    <w:multiLevelType w:val="hybridMultilevel"/>
    <w:tmpl w:val="FD0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43852488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1935142">
    <w:abstractNumId w:val="22"/>
  </w:num>
  <w:num w:numId="3" w16cid:durableId="439031600">
    <w:abstractNumId w:val="21"/>
  </w:num>
  <w:num w:numId="4" w16cid:durableId="1363550396">
    <w:abstractNumId w:val="24"/>
  </w:num>
  <w:num w:numId="5" w16cid:durableId="1447702445">
    <w:abstractNumId w:val="12"/>
  </w:num>
  <w:num w:numId="6" w16cid:durableId="1491292271">
    <w:abstractNumId w:val="26"/>
  </w:num>
  <w:num w:numId="7" w16cid:durableId="1089616268">
    <w:abstractNumId w:val="14"/>
  </w:num>
  <w:num w:numId="8" w16cid:durableId="585697795">
    <w:abstractNumId w:val="37"/>
  </w:num>
  <w:num w:numId="9" w16cid:durableId="1784493513">
    <w:abstractNumId w:val="9"/>
  </w:num>
  <w:num w:numId="10" w16cid:durableId="1631083330">
    <w:abstractNumId w:val="16"/>
  </w:num>
  <w:num w:numId="11" w16cid:durableId="1299872964">
    <w:abstractNumId w:val="0"/>
  </w:num>
  <w:num w:numId="12" w16cid:durableId="23404164">
    <w:abstractNumId w:val="19"/>
  </w:num>
  <w:num w:numId="13" w16cid:durableId="1019772408">
    <w:abstractNumId w:val="7"/>
  </w:num>
  <w:num w:numId="14" w16cid:durableId="55473651">
    <w:abstractNumId w:val="8"/>
  </w:num>
  <w:num w:numId="15" w16cid:durableId="283196743">
    <w:abstractNumId w:val="25"/>
  </w:num>
  <w:num w:numId="16" w16cid:durableId="2094737737">
    <w:abstractNumId w:val="33"/>
  </w:num>
  <w:num w:numId="17" w16cid:durableId="1721592948">
    <w:abstractNumId w:val="3"/>
  </w:num>
  <w:num w:numId="18" w16cid:durableId="994576094">
    <w:abstractNumId w:val="23"/>
  </w:num>
  <w:num w:numId="19" w16cid:durableId="363560435">
    <w:abstractNumId w:val="5"/>
  </w:num>
  <w:num w:numId="20" w16cid:durableId="705523551">
    <w:abstractNumId w:val="20"/>
  </w:num>
  <w:num w:numId="21" w16cid:durableId="138695120">
    <w:abstractNumId w:val="13"/>
  </w:num>
  <w:num w:numId="22" w16cid:durableId="576091220">
    <w:abstractNumId w:val="6"/>
  </w:num>
  <w:num w:numId="23" w16cid:durableId="2055427743">
    <w:abstractNumId w:val="4"/>
  </w:num>
  <w:num w:numId="24" w16cid:durableId="1650359097">
    <w:abstractNumId w:val="32"/>
  </w:num>
  <w:num w:numId="25" w16cid:durableId="2101634239">
    <w:abstractNumId w:val="18"/>
  </w:num>
  <w:num w:numId="26" w16cid:durableId="1079402475">
    <w:abstractNumId w:val="2"/>
  </w:num>
  <w:num w:numId="27" w16cid:durableId="1110510433">
    <w:abstractNumId w:val="34"/>
  </w:num>
  <w:num w:numId="28" w16cid:durableId="149449392">
    <w:abstractNumId w:val="17"/>
  </w:num>
  <w:num w:numId="29" w16cid:durableId="191921037">
    <w:abstractNumId w:val="11"/>
  </w:num>
  <w:num w:numId="30" w16cid:durableId="414323861">
    <w:abstractNumId w:val="35"/>
  </w:num>
  <w:num w:numId="31" w16cid:durableId="1670523958">
    <w:abstractNumId w:val="36"/>
  </w:num>
  <w:num w:numId="32" w16cid:durableId="451871796">
    <w:abstractNumId w:val="27"/>
  </w:num>
  <w:num w:numId="33" w16cid:durableId="1462067653">
    <w:abstractNumId w:val="1"/>
  </w:num>
  <w:num w:numId="34" w16cid:durableId="265230552">
    <w:abstractNumId w:val="28"/>
  </w:num>
  <w:num w:numId="35" w16cid:durableId="1699238349">
    <w:abstractNumId w:val="30"/>
  </w:num>
  <w:num w:numId="36" w16cid:durableId="12417283">
    <w:abstractNumId w:val="15"/>
  </w:num>
  <w:num w:numId="37" w16cid:durableId="1955601126">
    <w:abstractNumId w:val="10"/>
  </w:num>
  <w:num w:numId="38" w16cid:durableId="5942870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3C94"/>
    <w:rsid w:val="0004487A"/>
    <w:rsid w:val="000600F4"/>
    <w:rsid w:val="00065BA3"/>
    <w:rsid w:val="00076DAD"/>
    <w:rsid w:val="00077CAB"/>
    <w:rsid w:val="00081256"/>
    <w:rsid w:val="00084A65"/>
    <w:rsid w:val="00087C26"/>
    <w:rsid w:val="00092AA1"/>
    <w:rsid w:val="00093214"/>
    <w:rsid w:val="000973F7"/>
    <w:rsid w:val="000A363A"/>
    <w:rsid w:val="000B5848"/>
    <w:rsid w:val="000C19F1"/>
    <w:rsid w:val="000D74C9"/>
    <w:rsid w:val="000E376A"/>
    <w:rsid w:val="000F12E0"/>
    <w:rsid w:val="00103393"/>
    <w:rsid w:val="0012367F"/>
    <w:rsid w:val="001263A2"/>
    <w:rsid w:val="00134ADE"/>
    <w:rsid w:val="001421EE"/>
    <w:rsid w:val="0015421B"/>
    <w:rsid w:val="0016227C"/>
    <w:rsid w:val="00167572"/>
    <w:rsid w:val="00173FCC"/>
    <w:rsid w:val="00184609"/>
    <w:rsid w:val="00193518"/>
    <w:rsid w:val="001A5E99"/>
    <w:rsid w:val="001A7954"/>
    <w:rsid w:val="001E1319"/>
    <w:rsid w:val="001F5F6B"/>
    <w:rsid w:val="00202C9D"/>
    <w:rsid w:val="002210B5"/>
    <w:rsid w:val="002318EF"/>
    <w:rsid w:val="00232B12"/>
    <w:rsid w:val="00256580"/>
    <w:rsid w:val="002A2398"/>
    <w:rsid w:val="002C1808"/>
    <w:rsid w:val="002D03B5"/>
    <w:rsid w:val="002D61C2"/>
    <w:rsid w:val="002E7FA3"/>
    <w:rsid w:val="002F69F4"/>
    <w:rsid w:val="003010A5"/>
    <w:rsid w:val="00304DDE"/>
    <w:rsid w:val="00306E01"/>
    <w:rsid w:val="00314AE2"/>
    <w:rsid w:val="00316031"/>
    <w:rsid w:val="0038078F"/>
    <w:rsid w:val="003958D8"/>
    <w:rsid w:val="00396422"/>
    <w:rsid w:val="003A124E"/>
    <w:rsid w:val="003B3C18"/>
    <w:rsid w:val="003B5159"/>
    <w:rsid w:val="003C0B08"/>
    <w:rsid w:val="003C57AB"/>
    <w:rsid w:val="003D01A7"/>
    <w:rsid w:val="003D6C55"/>
    <w:rsid w:val="003E0AC5"/>
    <w:rsid w:val="003E16B3"/>
    <w:rsid w:val="003E6252"/>
    <w:rsid w:val="003E7A0E"/>
    <w:rsid w:val="003F478F"/>
    <w:rsid w:val="0042788C"/>
    <w:rsid w:val="00431200"/>
    <w:rsid w:val="00436D06"/>
    <w:rsid w:val="00454521"/>
    <w:rsid w:val="0046046F"/>
    <w:rsid w:val="00460A29"/>
    <w:rsid w:val="00462925"/>
    <w:rsid w:val="004719A7"/>
    <w:rsid w:val="00475EE0"/>
    <w:rsid w:val="00483CBF"/>
    <w:rsid w:val="0049033C"/>
    <w:rsid w:val="00491ADA"/>
    <w:rsid w:val="004B158B"/>
    <w:rsid w:val="004B7DF4"/>
    <w:rsid w:val="004E0A78"/>
    <w:rsid w:val="004E7E0E"/>
    <w:rsid w:val="004F0FA5"/>
    <w:rsid w:val="004F1515"/>
    <w:rsid w:val="0050043B"/>
    <w:rsid w:val="00501B78"/>
    <w:rsid w:val="0053004B"/>
    <w:rsid w:val="00534BB6"/>
    <w:rsid w:val="00536E13"/>
    <w:rsid w:val="005839AC"/>
    <w:rsid w:val="00591802"/>
    <w:rsid w:val="005971BA"/>
    <w:rsid w:val="005A0127"/>
    <w:rsid w:val="005A21E4"/>
    <w:rsid w:val="005A5904"/>
    <w:rsid w:val="005B45FC"/>
    <w:rsid w:val="005C5B48"/>
    <w:rsid w:val="005E4780"/>
    <w:rsid w:val="005F0153"/>
    <w:rsid w:val="005F3CC7"/>
    <w:rsid w:val="005F4737"/>
    <w:rsid w:val="006026D2"/>
    <w:rsid w:val="00625C17"/>
    <w:rsid w:val="00627BBB"/>
    <w:rsid w:val="00627F64"/>
    <w:rsid w:val="00645191"/>
    <w:rsid w:val="00683B7A"/>
    <w:rsid w:val="00686894"/>
    <w:rsid w:val="006B25CE"/>
    <w:rsid w:val="006B5443"/>
    <w:rsid w:val="006D331F"/>
    <w:rsid w:val="006D46EA"/>
    <w:rsid w:val="006E31CC"/>
    <w:rsid w:val="006F10A8"/>
    <w:rsid w:val="0070453D"/>
    <w:rsid w:val="007046BD"/>
    <w:rsid w:val="00707946"/>
    <w:rsid w:val="00707A73"/>
    <w:rsid w:val="0072181F"/>
    <w:rsid w:val="00725524"/>
    <w:rsid w:val="00725DAB"/>
    <w:rsid w:val="00741729"/>
    <w:rsid w:val="007420E7"/>
    <w:rsid w:val="00746CF0"/>
    <w:rsid w:val="00783CD4"/>
    <w:rsid w:val="00784003"/>
    <w:rsid w:val="0079262E"/>
    <w:rsid w:val="00793C75"/>
    <w:rsid w:val="007A1CCA"/>
    <w:rsid w:val="007A2612"/>
    <w:rsid w:val="007B562B"/>
    <w:rsid w:val="007C117F"/>
    <w:rsid w:val="007C466F"/>
    <w:rsid w:val="007C5E21"/>
    <w:rsid w:val="007D353A"/>
    <w:rsid w:val="007E00BB"/>
    <w:rsid w:val="008127D5"/>
    <w:rsid w:val="00832780"/>
    <w:rsid w:val="00834218"/>
    <w:rsid w:val="00854A68"/>
    <w:rsid w:val="00855E4C"/>
    <w:rsid w:val="00873616"/>
    <w:rsid w:val="0087424C"/>
    <w:rsid w:val="00877FD0"/>
    <w:rsid w:val="00881BC8"/>
    <w:rsid w:val="00883689"/>
    <w:rsid w:val="0088457C"/>
    <w:rsid w:val="008860DC"/>
    <w:rsid w:val="00897E4C"/>
    <w:rsid w:val="008A6083"/>
    <w:rsid w:val="008B38C2"/>
    <w:rsid w:val="008C3AD4"/>
    <w:rsid w:val="008E50FB"/>
    <w:rsid w:val="008E6F52"/>
    <w:rsid w:val="008E779F"/>
    <w:rsid w:val="00913B3E"/>
    <w:rsid w:val="00933597"/>
    <w:rsid w:val="00936A7A"/>
    <w:rsid w:val="009373D4"/>
    <w:rsid w:val="00942209"/>
    <w:rsid w:val="00944F09"/>
    <w:rsid w:val="0094645D"/>
    <w:rsid w:val="00946AFC"/>
    <w:rsid w:val="00955CC9"/>
    <w:rsid w:val="00961964"/>
    <w:rsid w:val="00963600"/>
    <w:rsid w:val="0096440C"/>
    <w:rsid w:val="00964A52"/>
    <w:rsid w:val="00994A8A"/>
    <w:rsid w:val="009A03CF"/>
    <w:rsid w:val="009A2E79"/>
    <w:rsid w:val="009A4FE8"/>
    <w:rsid w:val="009B6E64"/>
    <w:rsid w:val="009C49D8"/>
    <w:rsid w:val="009D26C7"/>
    <w:rsid w:val="009D27FD"/>
    <w:rsid w:val="00A032B0"/>
    <w:rsid w:val="00A14E73"/>
    <w:rsid w:val="00A30D84"/>
    <w:rsid w:val="00A447BE"/>
    <w:rsid w:val="00A45726"/>
    <w:rsid w:val="00A54C31"/>
    <w:rsid w:val="00A72A27"/>
    <w:rsid w:val="00A7451A"/>
    <w:rsid w:val="00A7579B"/>
    <w:rsid w:val="00A765D5"/>
    <w:rsid w:val="00A86C7F"/>
    <w:rsid w:val="00AA0B2A"/>
    <w:rsid w:val="00AA588B"/>
    <w:rsid w:val="00AB23DE"/>
    <w:rsid w:val="00AB377F"/>
    <w:rsid w:val="00AC6638"/>
    <w:rsid w:val="00AE37FD"/>
    <w:rsid w:val="00AE46B7"/>
    <w:rsid w:val="00AE6D61"/>
    <w:rsid w:val="00B0169A"/>
    <w:rsid w:val="00B12913"/>
    <w:rsid w:val="00B17ADE"/>
    <w:rsid w:val="00B370D2"/>
    <w:rsid w:val="00B45889"/>
    <w:rsid w:val="00B53E11"/>
    <w:rsid w:val="00B54BF9"/>
    <w:rsid w:val="00B67395"/>
    <w:rsid w:val="00B715AB"/>
    <w:rsid w:val="00B80BCF"/>
    <w:rsid w:val="00B85B83"/>
    <w:rsid w:val="00B860A2"/>
    <w:rsid w:val="00B94B9E"/>
    <w:rsid w:val="00BA7FDC"/>
    <w:rsid w:val="00BC131C"/>
    <w:rsid w:val="00BC5C69"/>
    <w:rsid w:val="00BD1C6E"/>
    <w:rsid w:val="00BE2257"/>
    <w:rsid w:val="00BE7A35"/>
    <w:rsid w:val="00C111C2"/>
    <w:rsid w:val="00C26183"/>
    <w:rsid w:val="00C31061"/>
    <w:rsid w:val="00C312EC"/>
    <w:rsid w:val="00C31ED2"/>
    <w:rsid w:val="00C466DF"/>
    <w:rsid w:val="00C54F63"/>
    <w:rsid w:val="00C57047"/>
    <w:rsid w:val="00C62F7A"/>
    <w:rsid w:val="00C706ED"/>
    <w:rsid w:val="00C7735F"/>
    <w:rsid w:val="00C836C6"/>
    <w:rsid w:val="00C94A81"/>
    <w:rsid w:val="00C97F7F"/>
    <w:rsid w:val="00CB1F6F"/>
    <w:rsid w:val="00CB2D63"/>
    <w:rsid w:val="00CB4F7A"/>
    <w:rsid w:val="00CB5A66"/>
    <w:rsid w:val="00CC1A53"/>
    <w:rsid w:val="00CC31A1"/>
    <w:rsid w:val="00CC6993"/>
    <w:rsid w:val="00CE75E9"/>
    <w:rsid w:val="00D03D79"/>
    <w:rsid w:val="00D10197"/>
    <w:rsid w:val="00D162D3"/>
    <w:rsid w:val="00D41721"/>
    <w:rsid w:val="00D46FFD"/>
    <w:rsid w:val="00D5682A"/>
    <w:rsid w:val="00D64A7D"/>
    <w:rsid w:val="00D80E8E"/>
    <w:rsid w:val="00D977B2"/>
    <w:rsid w:val="00DA7C60"/>
    <w:rsid w:val="00DB2B00"/>
    <w:rsid w:val="00DC307E"/>
    <w:rsid w:val="00DC77BF"/>
    <w:rsid w:val="00DD2DA6"/>
    <w:rsid w:val="00E416FC"/>
    <w:rsid w:val="00E555CD"/>
    <w:rsid w:val="00E751B0"/>
    <w:rsid w:val="00E75397"/>
    <w:rsid w:val="00E97F2A"/>
    <w:rsid w:val="00EB74C9"/>
    <w:rsid w:val="00EC37A7"/>
    <w:rsid w:val="00EF60D0"/>
    <w:rsid w:val="00F00014"/>
    <w:rsid w:val="00F13963"/>
    <w:rsid w:val="00F13C00"/>
    <w:rsid w:val="00F3433F"/>
    <w:rsid w:val="00F5215A"/>
    <w:rsid w:val="00F60238"/>
    <w:rsid w:val="00F7556F"/>
    <w:rsid w:val="00F77DA3"/>
    <w:rsid w:val="00F808CB"/>
    <w:rsid w:val="00F972E8"/>
    <w:rsid w:val="00FA1EBA"/>
    <w:rsid w:val="00FA4E3F"/>
    <w:rsid w:val="00FB0192"/>
    <w:rsid w:val="00FB6D25"/>
    <w:rsid w:val="00FB7534"/>
    <w:rsid w:val="00FB7BB1"/>
    <w:rsid w:val="00FC7D26"/>
    <w:rsid w:val="00FD6C30"/>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B741E5F4-803B-4383-9E39-AA0DBECC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customStyle="1" w:styleId="TableParagraph">
    <w:name w:val="Table Paragraph"/>
    <w:basedOn w:val="Normal"/>
    <w:uiPriority w:val="1"/>
    <w:qFormat/>
    <w:rsid w:val="00F972E8"/>
    <w:pPr>
      <w:widowControl w:val="0"/>
      <w:autoSpaceDE w:val="0"/>
      <w:autoSpaceDN w:val="0"/>
      <w:spacing w:after="0" w:line="240" w:lineRule="auto"/>
      <w:ind w:left="109"/>
    </w:pPr>
    <w:rPr>
      <w:rFonts w:ascii="Arial MT" w:eastAsia="Arial MT" w:hAnsi="Arial MT" w:cs="Arial M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30BE1B21D1124F9917BE39F984218A" ma:contentTypeVersion="4" ma:contentTypeDescription="Create a new document." ma:contentTypeScope="" ma:versionID="c98b0789c98d4ee1ff8ab9406d4590ae">
  <xsd:schema xmlns:xsd="http://www.w3.org/2001/XMLSchema" xmlns:xs="http://www.w3.org/2001/XMLSchema" xmlns:p="http://schemas.microsoft.com/office/2006/metadata/properties" xmlns:ns2="f9ac9f1c-9640-4678-8e0b-a0bf86f9b251" targetNamespace="http://schemas.microsoft.com/office/2006/metadata/properties" ma:root="true" ma:fieldsID="9f7e6d406f28bfb039ca0ba255042b2a" ns2:_="">
    <xsd:import namespace="f9ac9f1c-9640-4678-8e0b-a0bf86f9b2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c9f1c-9640-4678-8e0b-a0bf86f9b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5A52E1-EE45-4965-832A-223646FD0E05}">
  <ds:schemaRefs>
    <ds:schemaRef ds:uri="http://schemas.openxmlformats.org/officeDocument/2006/bibliography"/>
  </ds:schemaRefs>
</ds:datastoreItem>
</file>

<file path=customXml/itemProps2.xml><?xml version="1.0" encoding="utf-8"?>
<ds:datastoreItem xmlns:ds="http://schemas.openxmlformats.org/officeDocument/2006/customXml" ds:itemID="{62602A61-C0FA-4C7A-AFBD-A5EB06D25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c9f1c-9640-4678-8e0b-a0bf86f9b2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389C48-07E4-49EE-8E07-8383BBDBCB1C}">
  <ds:schemaRefs>
    <ds:schemaRef ds:uri="http://schemas.microsoft.com/sharepoint/v3/contenttype/forms"/>
  </ds:schemaRefs>
</ds:datastoreItem>
</file>

<file path=customXml/itemProps4.xml><?xml version="1.0" encoding="utf-8"?>
<ds:datastoreItem xmlns:ds="http://schemas.openxmlformats.org/officeDocument/2006/customXml" ds:itemID="{1CF386E4-400A-42DC-8476-321A9F775F1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954</Words>
  <Characters>5215</Characters>
  <Application>Microsoft Office Word</Application>
  <DocSecurity>0</DocSecurity>
  <Lines>162</Lines>
  <Paragraphs>91</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Williams, Amanda</cp:lastModifiedBy>
  <cp:revision>7</cp:revision>
  <cp:lastPrinted>2017-11-07T02:18:00Z</cp:lastPrinted>
  <dcterms:created xsi:type="dcterms:W3CDTF">2025-07-24T02:29:00Z</dcterms:created>
  <dcterms:modified xsi:type="dcterms:W3CDTF">2026-06-10T09:30:00Z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0x0101009430BE1B21D1124F9917BE39F984218A</vt:lpwstr>
  </property>
</Properties>
</file>