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265A7" w14:textId="77777777" w:rsidR="00946AFC" w:rsidRDefault="00946AFC" w:rsidP="00081256">
      <w:pPr>
        <w:spacing w:after="0"/>
        <w:jc w:val="center"/>
        <w:rPr>
          <w:rFonts w:ascii="Arial" w:hAnsi="Arial" w:cs="Arial"/>
          <w:b/>
          <w:sz w:val="28"/>
          <w:szCs w:val="28"/>
        </w:rPr>
      </w:pPr>
      <w:r>
        <w:rPr>
          <w:rFonts w:ascii="Arial" w:hAnsi="Arial" w:cs="Arial"/>
          <w:b/>
          <w:sz w:val="28"/>
          <w:szCs w:val="28"/>
        </w:rPr>
        <w:t>Job Description</w:t>
      </w:r>
    </w:p>
    <w:p w14:paraId="2032A0CB"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838"/>
        <w:gridCol w:w="3402"/>
        <w:gridCol w:w="2835"/>
        <w:gridCol w:w="2687"/>
      </w:tblGrid>
      <w:tr w:rsidR="00883689" w:rsidRPr="00BE7A35" w14:paraId="1FCD8C81" w14:textId="77777777" w:rsidTr="00103393">
        <w:tc>
          <w:tcPr>
            <w:tcW w:w="1838" w:type="dxa"/>
            <w:shd w:val="clear" w:color="auto" w:fill="A50021"/>
          </w:tcPr>
          <w:p w14:paraId="514F5F84" w14:textId="77777777" w:rsidR="00883689" w:rsidRPr="00BE7A35" w:rsidRDefault="00883689" w:rsidP="00BE7A35">
            <w:pPr>
              <w:spacing w:after="0"/>
              <w:rPr>
                <w:rFonts w:ascii="Arial" w:hAnsi="Arial" w:cs="Arial"/>
                <w:b/>
                <w:sz w:val="24"/>
                <w:szCs w:val="24"/>
              </w:rPr>
            </w:pPr>
            <w:r>
              <w:rPr>
                <w:rFonts w:ascii="Arial" w:hAnsi="Arial" w:cs="Arial"/>
                <w:b/>
                <w:sz w:val="24"/>
                <w:szCs w:val="24"/>
              </w:rPr>
              <w:t>Directorate:</w:t>
            </w:r>
          </w:p>
        </w:tc>
        <w:tc>
          <w:tcPr>
            <w:tcW w:w="8924" w:type="dxa"/>
            <w:gridSpan w:val="3"/>
          </w:tcPr>
          <w:p w14:paraId="6D1027A3" w14:textId="35BF2B49" w:rsidR="00883689" w:rsidRPr="003E0AC5" w:rsidRDefault="00060251" w:rsidP="009A4FE8">
            <w:pPr>
              <w:spacing w:after="0"/>
              <w:rPr>
                <w:rFonts w:ascii="Arial" w:hAnsi="Arial" w:cs="Arial"/>
                <w:sz w:val="24"/>
                <w:szCs w:val="24"/>
              </w:rPr>
            </w:pPr>
            <w:r>
              <w:rPr>
                <w:rFonts w:ascii="Arial" w:hAnsi="Arial" w:cs="Arial"/>
                <w:sz w:val="24"/>
                <w:szCs w:val="24"/>
              </w:rPr>
              <w:t xml:space="preserve">Education and Children Services </w:t>
            </w:r>
          </w:p>
        </w:tc>
      </w:tr>
      <w:tr w:rsidR="003E6252" w:rsidRPr="00BE7A35" w14:paraId="2C0FFD74" w14:textId="77777777" w:rsidTr="00103393">
        <w:tc>
          <w:tcPr>
            <w:tcW w:w="1838" w:type="dxa"/>
            <w:shd w:val="clear" w:color="auto" w:fill="A50021"/>
          </w:tcPr>
          <w:p w14:paraId="2B94071B" w14:textId="77777777" w:rsidR="003E6252" w:rsidRPr="00BE7A35" w:rsidRDefault="003E6252" w:rsidP="00BE7A35">
            <w:pPr>
              <w:spacing w:after="0"/>
              <w:rPr>
                <w:rFonts w:ascii="Arial" w:hAnsi="Arial" w:cs="Arial"/>
                <w:b/>
                <w:sz w:val="24"/>
                <w:szCs w:val="24"/>
              </w:rPr>
            </w:pPr>
            <w:r w:rsidRPr="00BE7A35">
              <w:rPr>
                <w:rFonts w:ascii="Arial" w:hAnsi="Arial" w:cs="Arial"/>
                <w:b/>
                <w:sz w:val="24"/>
                <w:szCs w:val="24"/>
              </w:rPr>
              <w:t>Service:</w:t>
            </w:r>
          </w:p>
        </w:tc>
        <w:tc>
          <w:tcPr>
            <w:tcW w:w="8924" w:type="dxa"/>
            <w:gridSpan w:val="3"/>
          </w:tcPr>
          <w:p w14:paraId="68E17345" w14:textId="28ACD3EF" w:rsidR="003E6252" w:rsidRPr="003E0AC5" w:rsidRDefault="00060251" w:rsidP="009A4FE8">
            <w:pPr>
              <w:spacing w:after="0"/>
              <w:rPr>
                <w:rFonts w:ascii="Arial" w:hAnsi="Arial" w:cs="Arial"/>
                <w:sz w:val="24"/>
                <w:szCs w:val="24"/>
              </w:rPr>
            </w:pPr>
            <w:r>
              <w:rPr>
                <w:rFonts w:ascii="Arial" w:hAnsi="Arial" w:cs="Arial"/>
                <w:sz w:val="24"/>
                <w:szCs w:val="24"/>
              </w:rPr>
              <w:t>Education Improvement</w:t>
            </w:r>
          </w:p>
        </w:tc>
      </w:tr>
      <w:tr w:rsidR="00CC31A1" w:rsidRPr="00BE7A35" w14:paraId="54718236" w14:textId="77777777" w:rsidTr="00103393">
        <w:tc>
          <w:tcPr>
            <w:tcW w:w="1838" w:type="dxa"/>
            <w:shd w:val="clear" w:color="auto" w:fill="A50021"/>
          </w:tcPr>
          <w:p w14:paraId="7C7B0761" w14:textId="77777777" w:rsidR="00CC31A1" w:rsidRPr="00BE7A35" w:rsidRDefault="00CC31A1" w:rsidP="005E7B78">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8924" w:type="dxa"/>
            <w:gridSpan w:val="3"/>
          </w:tcPr>
          <w:p w14:paraId="16D715F1" w14:textId="13E0DF35" w:rsidR="00CC31A1" w:rsidRPr="00A447BE" w:rsidRDefault="00060251" w:rsidP="005E7B78">
            <w:pPr>
              <w:spacing w:after="0"/>
              <w:rPr>
                <w:rFonts w:ascii="Arial" w:hAnsi="Arial" w:cs="Arial"/>
                <w:sz w:val="24"/>
                <w:szCs w:val="24"/>
              </w:rPr>
            </w:pPr>
            <w:r>
              <w:rPr>
                <w:rFonts w:ascii="Arial" w:hAnsi="Arial" w:cs="Arial"/>
                <w:sz w:val="24"/>
                <w:szCs w:val="24"/>
              </w:rPr>
              <w:t>County Hall/Hybrid</w:t>
            </w:r>
          </w:p>
        </w:tc>
      </w:tr>
      <w:tr w:rsidR="00191526" w:rsidRPr="00BE7A35" w14:paraId="42B1FC4B" w14:textId="77777777" w:rsidTr="00103393">
        <w:tc>
          <w:tcPr>
            <w:tcW w:w="1838" w:type="dxa"/>
            <w:shd w:val="clear" w:color="auto" w:fill="A50021"/>
          </w:tcPr>
          <w:p w14:paraId="219D2C48" w14:textId="77777777" w:rsidR="00191526" w:rsidRPr="00BE7A35" w:rsidRDefault="00191526" w:rsidP="00191526">
            <w:pPr>
              <w:spacing w:after="0"/>
              <w:rPr>
                <w:rFonts w:ascii="Arial" w:hAnsi="Arial" w:cs="Arial"/>
                <w:b/>
                <w:sz w:val="24"/>
                <w:szCs w:val="24"/>
              </w:rPr>
            </w:pPr>
            <w:r>
              <w:rPr>
                <w:rFonts w:ascii="Arial" w:hAnsi="Arial" w:cs="Arial"/>
                <w:b/>
                <w:sz w:val="24"/>
                <w:szCs w:val="24"/>
              </w:rPr>
              <w:t>Salary range:</w:t>
            </w:r>
          </w:p>
        </w:tc>
        <w:tc>
          <w:tcPr>
            <w:tcW w:w="3402" w:type="dxa"/>
          </w:tcPr>
          <w:p w14:paraId="25B897C1" w14:textId="2A0B704F" w:rsidR="00191526" w:rsidRPr="00A447BE" w:rsidRDefault="00732554" w:rsidP="00191526">
            <w:pPr>
              <w:spacing w:after="0"/>
              <w:rPr>
                <w:rFonts w:ascii="Arial" w:hAnsi="Arial" w:cs="Arial"/>
                <w:sz w:val="24"/>
                <w:szCs w:val="24"/>
              </w:rPr>
            </w:pPr>
            <w:r>
              <w:rPr>
                <w:rFonts w:ascii="Arial" w:hAnsi="Arial" w:cs="Arial"/>
                <w:sz w:val="24"/>
                <w:szCs w:val="24"/>
              </w:rPr>
              <w:t>£</w:t>
            </w:r>
            <w:r w:rsidR="000239D1">
              <w:rPr>
                <w:rFonts w:ascii="Arial" w:hAnsi="Arial" w:cs="Arial"/>
                <w:sz w:val="24"/>
                <w:szCs w:val="24"/>
              </w:rPr>
              <w:t>42,123- £47,665</w:t>
            </w:r>
          </w:p>
        </w:tc>
        <w:tc>
          <w:tcPr>
            <w:tcW w:w="2835" w:type="dxa"/>
            <w:shd w:val="clear" w:color="auto" w:fill="A50021"/>
          </w:tcPr>
          <w:p w14:paraId="35A29989" w14:textId="77777777" w:rsidR="00191526" w:rsidRPr="00BE7A35" w:rsidRDefault="00191526" w:rsidP="00191526">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r>
              <w:rPr>
                <w:rFonts w:ascii="Arial" w:hAnsi="Arial" w:cs="Arial"/>
                <w:b/>
                <w:sz w:val="24"/>
                <w:szCs w:val="24"/>
              </w:rPr>
              <w:t xml:space="preserve"> </w:t>
            </w:r>
          </w:p>
        </w:tc>
        <w:tc>
          <w:tcPr>
            <w:tcW w:w="2687" w:type="dxa"/>
          </w:tcPr>
          <w:p w14:paraId="39E8EF1E" w14:textId="6EC51A80" w:rsidR="00191526" w:rsidRDefault="00191526" w:rsidP="00191526">
            <w:pPr>
              <w:spacing w:after="0"/>
              <w:rPr>
                <w:rFonts w:ascii="Arial" w:hAnsi="Arial" w:cs="Arial"/>
                <w:sz w:val="24"/>
                <w:szCs w:val="24"/>
              </w:rPr>
            </w:pPr>
            <w:r>
              <w:rPr>
                <w:rFonts w:ascii="Arial" w:hAnsi="Arial" w:cs="Arial"/>
                <w:sz w:val="24"/>
                <w:szCs w:val="24"/>
              </w:rPr>
              <w:t>9</w:t>
            </w:r>
          </w:p>
          <w:p w14:paraId="382A1D47" w14:textId="77777777" w:rsidR="00191526" w:rsidRPr="00BE7A35" w:rsidRDefault="00191526" w:rsidP="00191526">
            <w:pPr>
              <w:spacing w:after="0"/>
              <w:rPr>
                <w:rFonts w:ascii="Arial" w:hAnsi="Arial" w:cs="Arial"/>
                <w:sz w:val="24"/>
                <w:szCs w:val="24"/>
              </w:rPr>
            </w:pPr>
          </w:p>
        </w:tc>
      </w:tr>
      <w:tr w:rsidR="00191526" w:rsidRPr="00BE7A35" w14:paraId="7606FFE4" w14:textId="77777777" w:rsidTr="00103393">
        <w:tc>
          <w:tcPr>
            <w:tcW w:w="1838" w:type="dxa"/>
            <w:shd w:val="clear" w:color="auto" w:fill="A50021"/>
          </w:tcPr>
          <w:p w14:paraId="4128985F" w14:textId="77777777" w:rsidR="00191526" w:rsidRPr="00BE7A35" w:rsidRDefault="00191526" w:rsidP="00191526">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402" w:type="dxa"/>
          </w:tcPr>
          <w:p w14:paraId="4D6A4728" w14:textId="2B40C4A8" w:rsidR="00191526" w:rsidRPr="00A447BE" w:rsidRDefault="00191526" w:rsidP="00191526">
            <w:pPr>
              <w:spacing w:after="0"/>
              <w:rPr>
                <w:rFonts w:ascii="Arial" w:hAnsi="Arial" w:cs="Arial"/>
                <w:sz w:val="24"/>
                <w:szCs w:val="24"/>
              </w:rPr>
            </w:pPr>
            <w:r>
              <w:rPr>
                <w:rFonts w:ascii="Arial" w:hAnsi="Arial" w:cs="Arial"/>
                <w:sz w:val="24"/>
                <w:szCs w:val="24"/>
              </w:rPr>
              <w:t>School Place Planning Sufficiency Principal (SEND)</w:t>
            </w:r>
          </w:p>
        </w:tc>
        <w:tc>
          <w:tcPr>
            <w:tcW w:w="2835" w:type="dxa"/>
            <w:shd w:val="clear" w:color="auto" w:fill="A50021"/>
          </w:tcPr>
          <w:p w14:paraId="0138B0C9" w14:textId="77777777" w:rsidR="00191526" w:rsidRPr="00BE7A35" w:rsidRDefault="00191526" w:rsidP="00191526">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2687" w:type="dxa"/>
          </w:tcPr>
          <w:p w14:paraId="76E2CE08" w14:textId="77777777" w:rsidR="00191526" w:rsidRPr="00BE7A35" w:rsidRDefault="00191526" w:rsidP="00191526">
            <w:pPr>
              <w:spacing w:after="0"/>
              <w:rPr>
                <w:rFonts w:ascii="Arial" w:hAnsi="Arial" w:cs="Arial"/>
                <w:sz w:val="24"/>
                <w:szCs w:val="24"/>
              </w:rPr>
            </w:pPr>
          </w:p>
        </w:tc>
      </w:tr>
    </w:tbl>
    <w:p w14:paraId="0593C44B"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784003" w14:paraId="3636533E" w14:textId="77777777" w:rsidTr="00103393">
        <w:tc>
          <w:tcPr>
            <w:tcW w:w="10773" w:type="dxa"/>
            <w:shd w:val="clear" w:color="auto" w:fill="A50021"/>
          </w:tcPr>
          <w:p w14:paraId="10DE2B78" w14:textId="77777777" w:rsidR="006F10A8" w:rsidRDefault="006F10A8" w:rsidP="00855E4C">
            <w:pPr>
              <w:spacing w:before="120" w:after="120" w:line="240" w:lineRule="auto"/>
              <w:rPr>
                <w:rFonts w:ascii="Arial" w:hAnsi="Arial" w:cs="Arial"/>
                <w:b/>
                <w:sz w:val="24"/>
                <w:szCs w:val="24"/>
              </w:rPr>
            </w:pPr>
            <w:r>
              <w:rPr>
                <w:rFonts w:ascii="Arial" w:hAnsi="Arial" w:cs="Arial"/>
                <w:b/>
                <w:sz w:val="24"/>
                <w:szCs w:val="24"/>
              </w:rPr>
              <w:t xml:space="preserve">Job </w:t>
            </w:r>
            <w:r w:rsidR="00103393">
              <w:rPr>
                <w:rFonts w:ascii="Arial" w:hAnsi="Arial" w:cs="Arial"/>
                <w:b/>
                <w:sz w:val="24"/>
                <w:szCs w:val="24"/>
              </w:rPr>
              <w:t>p</w:t>
            </w:r>
            <w:r>
              <w:rPr>
                <w:rFonts w:ascii="Arial" w:hAnsi="Arial" w:cs="Arial"/>
                <w:b/>
                <w:sz w:val="24"/>
                <w:szCs w:val="24"/>
              </w:rPr>
              <w:t>urpose</w:t>
            </w:r>
            <w:r w:rsidR="00103393">
              <w:rPr>
                <w:rFonts w:ascii="Arial" w:hAnsi="Arial" w:cs="Arial"/>
                <w:b/>
                <w:sz w:val="24"/>
                <w:szCs w:val="24"/>
              </w:rPr>
              <w:t xml:space="preserve"> and scope</w:t>
            </w:r>
          </w:p>
        </w:tc>
      </w:tr>
      <w:tr w:rsidR="002D03B5" w:rsidRPr="00784003" w14:paraId="66A26FF1" w14:textId="77777777" w:rsidTr="00BE7A35">
        <w:tc>
          <w:tcPr>
            <w:tcW w:w="10773" w:type="dxa"/>
          </w:tcPr>
          <w:p w14:paraId="4A8A7C22" w14:textId="496F33AE" w:rsidR="00060251" w:rsidRPr="009A4FE8" w:rsidRDefault="00060251" w:rsidP="00060251">
            <w:pPr>
              <w:spacing w:after="0" w:line="240" w:lineRule="auto"/>
              <w:rPr>
                <w:rFonts w:ascii="Arial" w:hAnsi="Arial"/>
                <w:sz w:val="24"/>
                <w:szCs w:val="24"/>
              </w:rPr>
            </w:pPr>
            <w:r w:rsidRPr="00536922">
              <w:rPr>
                <w:rFonts w:ascii="Arial" w:hAnsi="Arial"/>
                <w:sz w:val="24"/>
                <w:szCs w:val="24"/>
              </w:rPr>
              <w:t>To</w:t>
            </w:r>
            <w:r>
              <w:rPr>
                <w:rFonts w:ascii="Arial" w:hAnsi="Arial"/>
                <w:sz w:val="24"/>
                <w:szCs w:val="24"/>
              </w:rPr>
              <w:t xml:space="preserve"> </w:t>
            </w:r>
            <w:r w:rsidR="009D7905">
              <w:rPr>
                <w:rFonts w:ascii="Arial" w:hAnsi="Arial"/>
                <w:sz w:val="24"/>
                <w:szCs w:val="24"/>
              </w:rPr>
              <w:t>support the School Place Planning Sufficiency SEND Principal</w:t>
            </w:r>
            <w:r w:rsidRPr="00E5054E">
              <w:rPr>
                <w:rFonts w:ascii="Arial" w:hAnsi="Arial"/>
                <w:sz w:val="24"/>
                <w:szCs w:val="24"/>
              </w:rPr>
              <w:t xml:space="preserve"> on the oversight, review, and implementation of the council's strategic approach to deliver and sustain sufficient school places </w:t>
            </w:r>
            <w:r>
              <w:rPr>
                <w:rFonts w:ascii="Arial" w:hAnsi="Arial"/>
                <w:sz w:val="24"/>
                <w:szCs w:val="24"/>
              </w:rPr>
              <w:t xml:space="preserve">for children and young people with SEND </w:t>
            </w:r>
            <w:r w:rsidRPr="00E5054E">
              <w:rPr>
                <w:rFonts w:ascii="Arial" w:hAnsi="Arial"/>
                <w:sz w:val="24"/>
                <w:szCs w:val="24"/>
              </w:rPr>
              <w:t xml:space="preserve">across Lancashire to ensure the council meets its statutory duties under </w:t>
            </w:r>
            <w:r>
              <w:rPr>
                <w:rFonts w:ascii="Arial" w:hAnsi="Arial"/>
                <w:sz w:val="24"/>
                <w:szCs w:val="24"/>
              </w:rPr>
              <w:t xml:space="preserve">the Children's and Families Act 2014 and assist in identifying proposals for the development of school places for pupils with SEND and the future use of school premises in adherence to the SEND White Paper and the governments wider Estates Strategy. </w:t>
            </w:r>
          </w:p>
          <w:p w14:paraId="5083AD76" w14:textId="77777777" w:rsidR="007A1CCA" w:rsidRPr="00784003" w:rsidRDefault="007A1CCA" w:rsidP="00F972E8">
            <w:pPr>
              <w:spacing w:after="0" w:line="240" w:lineRule="auto"/>
              <w:rPr>
                <w:rFonts w:ascii="Arial" w:hAnsi="Arial"/>
              </w:rPr>
            </w:pPr>
          </w:p>
        </w:tc>
      </w:tr>
    </w:tbl>
    <w:p w14:paraId="00AD55DC" w14:textId="77777777" w:rsidR="00103393" w:rsidRDefault="00103393"/>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E31CC" w:rsidRPr="006E31CC" w14:paraId="2A8112AA" w14:textId="77777777" w:rsidTr="006E31CC">
        <w:tc>
          <w:tcPr>
            <w:tcW w:w="10773" w:type="dxa"/>
            <w:tcBorders>
              <w:top w:val="single" w:sz="4" w:space="0" w:color="auto"/>
              <w:left w:val="single" w:sz="4" w:space="0" w:color="auto"/>
              <w:bottom w:val="single" w:sz="4" w:space="0" w:color="auto"/>
              <w:right w:val="single" w:sz="4" w:space="0" w:color="auto"/>
            </w:tcBorders>
            <w:shd w:val="clear" w:color="auto" w:fill="A50021"/>
          </w:tcPr>
          <w:p w14:paraId="14C37C37" w14:textId="77777777" w:rsidR="006E31CC" w:rsidRPr="006E31CC" w:rsidRDefault="006E31CC" w:rsidP="00EA7005">
            <w:pPr>
              <w:spacing w:before="120" w:after="120" w:line="240" w:lineRule="auto"/>
              <w:rPr>
                <w:rFonts w:ascii="Arial" w:hAnsi="Arial" w:cs="Arial"/>
                <w:b/>
                <w:sz w:val="24"/>
                <w:szCs w:val="24"/>
              </w:rPr>
            </w:pPr>
            <w:r w:rsidRPr="006E31CC">
              <w:rPr>
                <w:rFonts w:ascii="Arial" w:hAnsi="Arial" w:cs="Arial"/>
                <w:b/>
                <w:sz w:val="24"/>
                <w:szCs w:val="24"/>
              </w:rPr>
              <w:t>Performance Indicators</w:t>
            </w:r>
          </w:p>
        </w:tc>
      </w:tr>
      <w:tr w:rsidR="006E31CC" w:rsidRPr="00784003" w14:paraId="18B9BE7D" w14:textId="77777777" w:rsidTr="006E31CC">
        <w:tc>
          <w:tcPr>
            <w:tcW w:w="10773" w:type="dxa"/>
            <w:tcBorders>
              <w:top w:val="single" w:sz="4" w:space="0" w:color="auto"/>
              <w:left w:val="single" w:sz="4" w:space="0" w:color="auto"/>
              <w:bottom w:val="single" w:sz="4" w:space="0" w:color="auto"/>
              <w:right w:val="single" w:sz="4" w:space="0" w:color="auto"/>
            </w:tcBorders>
          </w:tcPr>
          <w:p w14:paraId="34B5CA14" w14:textId="77777777" w:rsidR="006E31CC" w:rsidRPr="006E31CC" w:rsidRDefault="006E31CC" w:rsidP="009D7905">
            <w:pPr>
              <w:pStyle w:val="HayGroup11"/>
              <w:rPr>
                <w:rFonts w:ascii="Arial" w:hAnsi="Arial" w:cs="Arial"/>
                <w:b/>
                <w:sz w:val="24"/>
                <w:lang w:val="en-GB"/>
              </w:rPr>
            </w:pPr>
          </w:p>
          <w:p w14:paraId="19543760" w14:textId="77777777" w:rsidR="009D7905" w:rsidRDefault="009D7905" w:rsidP="009D7905">
            <w:pPr>
              <w:pStyle w:val="HayGroup11"/>
              <w:numPr>
                <w:ilvl w:val="0"/>
                <w:numId w:val="33"/>
              </w:numPr>
              <w:rPr>
                <w:rFonts w:ascii="Arial" w:hAnsi="Arial" w:cs="Arial"/>
                <w:sz w:val="24"/>
                <w:lang w:val="en-GB"/>
              </w:rPr>
            </w:pPr>
            <w:r>
              <w:rPr>
                <w:rFonts w:ascii="Arial" w:hAnsi="Arial" w:cs="Arial"/>
                <w:sz w:val="24"/>
                <w:lang w:val="en-GB"/>
              </w:rPr>
              <w:t>Meeting statutory duties to keep SEND provision under review</w:t>
            </w:r>
          </w:p>
          <w:p w14:paraId="4EDD1C11" w14:textId="77777777" w:rsidR="009D7905" w:rsidRPr="00673EA4" w:rsidRDefault="009D7905" w:rsidP="009D7905">
            <w:pPr>
              <w:pStyle w:val="HayGroup11"/>
              <w:numPr>
                <w:ilvl w:val="0"/>
                <w:numId w:val="33"/>
              </w:numPr>
              <w:rPr>
                <w:rFonts w:ascii="Arial" w:hAnsi="Arial" w:cs="Arial"/>
                <w:sz w:val="24"/>
                <w:lang w:val="en-GB"/>
              </w:rPr>
            </w:pPr>
            <w:r>
              <w:rPr>
                <w:rFonts w:ascii="Arial" w:hAnsi="Arial" w:cs="Arial"/>
                <w:sz w:val="24"/>
                <w:lang w:val="en-GB"/>
              </w:rPr>
              <w:t>Robust forecast projections including statutory returns, such as SCAP</w:t>
            </w:r>
          </w:p>
          <w:p w14:paraId="138A88E0" w14:textId="77777777" w:rsidR="009D7905" w:rsidRPr="00673EA4" w:rsidRDefault="009D7905" w:rsidP="009D7905">
            <w:pPr>
              <w:pStyle w:val="HayGroup11"/>
              <w:numPr>
                <w:ilvl w:val="0"/>
                <w:numId w:val="33"/>
              </w:numPr>
              <w:rPr>
                <w:rFonts w:ascii="Arial" w:hAnsi="Arial" w:cs="Arial"/>
                <w:sz w:val="24"/>
                <w:lang w:val="en-GB"/>
              </w:rPr>
            </w:pPr>
            <w:r>
              <w:rPr>
                <w:rFonts w:ascii="Arial" w:hAnsi="Arial" w:cs="Arial"/>
                <w:sz w:val="24"/>
              </w:rPr>
              <w:t>Reduction of the number of INMSS places</w:t>
            </w:r>
          </w:p>
          <w:p w14:paraId="44B1C4E7" w14:textId="77777777" w:rsidR="009D7905" w:rsidRPr="00673EA4" w:rsidRDefault="009D7905" w:rsidP="009D7905">
            <w:pPr>
              <w:pStyle w:val="HayGroup11"/>
              <w:numPr>
                <w:ilvl w:val="0"/>
                <w:numId w:val="33"/>
              </w:numPr>
              <w:rPr>
                <w:rFonts w:ascii="Arial" w:hAnsi="Arial" w:cs="Arial"/>
                <w:sz w:val="24"/>
                <w:lang w:val="en-GB"/>
              </w:rPr>
            </w:pPr>
            <w:r>
              <w:rPr>
                <w:rFonts w:ascii="Arial" w:hAnsi="Arial" w:cs="Arial"/>
                <w:sz w:val="24"/>
              </w:rPr>
              <w:t>Increase in the number of commissioned specialist places</w:t>
            </w:r>
          </w:p>
          <w:p w14:paraId="72DBAF5A" w14:textId="77777777" w:rsidR="009D7905" w:rsidRPr="00673EA4" w:rsidRDefault="009D7905" w:rsidP="009D7905">
            <w:pPr>
              <w:pStyle w:val="HayGroup11"/>
              <w:numPr>
                <w:ilvl w:val="0"/>
                <w:numId w:val="33"/>
              </w:numPr>
              <w:rPr>
                <w:rFonts w:ascii="Arial" w:hAnsi="Arial" w:cs="Arial"/>
                <w:sz w:val="24"/>
                <w:lang w:val="en-GB"/>
              </w:rPr>
            </w:pPr>
            <w:r>
              <w:rPr>
                <w:rFonts w:ascii="Arial" w:hAnsi="Arial" w:cs="Arial"/>
                <w:sz w:val="24"/>
              </w:rPr>
              <w:t>Increase in the number of mainstream schools offering SEND provision</w:t>
            </w:r>
          </w:p>
          <w:p w14:paraId="70E2FCF0" w14:textId="77777777" w:rsidR="009D7905" w:rsidRPr="00673EA4" w:rsidRDefault="009D7905" w:rsidP="009D7905">
            <w:pPr>
              <w:pStyle w:val="HayGroup11"/>
              <w:numPr>
                <w:ilvl w:val="0"/>
                <w:numId w:val="33"/>
              </w:numPr>
              <w:rPr>
                <w:rFonts w:ascii="Arial" w:hAnsi="Arial" w:cs="Arial"/>
                <w:sz w:val="24"/>
                <w:lang w:val="en-GB"/>
              </w:rPr>
            </w:pPr>
            <w:r>
              <w:rPr>
                <w:rFonts w:ascii="Arial" w:hAnsi="Arial" w:cs="Arial"/>
                <w:sz w:val="24"/>
              </w:rPr>
              <w:t>Reduction in home-to-school travel costs for pupils with SEND</w:t>
            </w:r>
          </w:p>
          <w:p w14:paraId="4F0E7D18" w14:textId="77777777" w:rsidR="009D7905" w:rsidRPr="00673EA4" w:rsidRDefault="009D7905" w:rsidP="009D7905">
            <w:pPr>
              <w:pStyle w:val="HayGroup11"/>
              <w:numPr>
                <w:ilvl w:val="0"/>
                <w:numId w:val="33"/>
              </w:numPr>
              <w:rPr>
                <w:rFonts w:ascii="Arial" w:hAnsi="Arial" w:cs="Arial"/>
                <w:sz w:val="24"/>
                <w:lang w:val="en-GB"/>
              </w:rPr>
            </w:pPr>
            <w:r>
              <w:rPr>
                <w:rFonts w:ascii="Arial" w:hAnsi="Arial" w:cs="Arial"/>
                <w:sz w:val="24"/>
                <w:lang w:val="en-GB"/>
              </w:rPr>
              <w:t>Response to customer and client feedback</w:t>
            </w:r>
          </w:p>
          <w:p w14:paraId="226B20AF" w14:textId="77777777" w:rsidR="006E31CC" w:rsidRDefault="009D7905" w:rsidP="001F550F">
            <w:pPr>
              <w:pStyle w:val="HayGroup11"/>
              <w:numPr>
                <w:ilvl w:val="0"/>
                <w:numId w:val="33"/>
              </w:numPr>
              <w:rPr>
                <w:rFonts w:ascii="Arial" w:hAnsi="Arial" w:cs="Arial"/>
                <w:sz w:val="24"/>
                <w:lang w:val="en-GB"/>
              </w:rPr>
            </w:pPr>
            <w:r>
              <w:rPr>
                <w:rFonts w:ascii="Arial" w:hAnsi="Arial" w:cs="Arial"/>
                <w:sz w:val="24"/>
                <w:lang w:val="en-GB"/>
              </w:rPr>
              <w:t>Adherence to Leading Lancashire Framework</w:t>
            </w:r>
          </w:p>
          <w:p w14:paraId="3D1639F2" w14:textId="79E1EFEF" w:rsidR="009D7905" w:rsidRPr="006E31CC" w:rsidRDefault="009D7905" w:rsidP="009D7905">
            <w:pPr>
              <w:pStyle w:val="HayGroup11"/>
              <w:ind w:left="360"/>
              <w:rPr>
                <w:rFonts w:ascii="Arial" w:hAnsi="Arial" w:cs="Arial"/>
                <w:b/>
                <w:sz w:val="24"/>
                <w:lang w:val="en-GB"/>
              </w:rPr>
            </w:pPr>
          </w:p>
        </w:tc>
      </w:tr>
    </w:tbl>
    <w:p w14:paraId="28CD7ACF" w14:textId="77777777" w:rsidR="006B264F" w:rsidRDefault="006B264F" w:rsidP="006B264F"/>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B264F" w:rsidRPr="006E31CC" w14:paraId="3A889778" w14:textId="77777777" w:rsidTr="009413E5">
        <w:tc>
          <w:tcPr>
            <w:tcW w:w="10773" w:type="dxa"/>
            <w:tcBorders>
              <w:top w:val="single" w:sz="4" w:space="0" w:color="auto"/>
              <w:left w:val="single" w:sz="4" w:space="0" w:color="auto"/>
              <w:bottom w:val="single" w:sz="4" w:space="0" w:color="auto"/>
              <w:right w:val="single" w:sz="4" w:space="0" w:color="auto"/>
            </w:tcBorders>
            <w:shd w:val="clear" w:color="auto" w:fill="A50021"/>
          </w:tcPr>
          <w:p w14:paraId="6DED0FEB" w14:textId="77777777" w:rsidR="006B264F" w:rsidRPr="006E31CC" w:rsidRDefault="006B264F" w:rsidP="009413E5">
            <w:pPr>
              <w:spacing w:before="120" w:after="120" w:line="240" w:lineRule="auto"/>
              <w:rPr>
                <w:rFonts w:ascii="Arial" w:hAnsi="Arial" w:cs="Arial"/>
                <w:b/>
                <w:sz w:val="24"/>
                <w:szCs w:val="24"/>
              </w:rPr>
            </w:pPr>
            <w:r>
              <w:rPr>
                <w:rFonts w:ascii="Arial" w:hAnsi="Arial" w:cs="Arial"/>
                <w:b/>
                <w:sz w:val="24"/>
                <w:szCs w:val="24"/>
              </w:rPr>
              <w:t>The Lancashire Mindset</w:t>
            </w:r>
          </w:p>
        </w:tc>
      </w:tr>
      <w:tr w:rsidR="006B264F" w:rsidRPr="00784003" w14:paraId="04C002FB" w14:textId="77777777" w:rsidTr="009413E5">
        <w:tc>
          <w:tcPr>
            <w:tcW w:w="10773" w:type="dxa"/>
            <w:tcBorders>
              <w:top w:val="single" w:sz="4" w:space="0" w:color="auto"/>
              <w:left w:val="single" w:sz="4" w:space="0" w:color="auto"/>
              <w:bottom w:val="single" w:sz="4" w:space="0" w:color="auto"/>
              <w:right w:val="single" w:sz="4" w:space="0" w:color="auto"/>
            </w:tcBorders>
          </w:tcPr>
          <w:p w14:paraId="25279C0E" w14:textId="77777777" w:rsidR="006B264F" w:rsidRDefault="006B264F" w:rsidP="006B264F">
            <w:pPr>
              <w:pStyle w:val="HayGroup11"/>
              <w:rPr>
                <w:rFonts w:ascii="Arial" w:hAnsi="Arial" w:cs="Arial"/>
                <w:bCs/>
                <w:sz w:val="24"/>
                <w:lang w:val="en-GB"/>
              </w:rPr>
            </w:pPr>
            <w:r w:rsidRPr="006B264F">
              <w:rPr>
                <w:rFonts w:ascii="Arial" w:hAnsi="Arial" w:cs="Arial"/>
                <w:bCs/>
                <w:noProof/>
                <w:sz w:val="24"/>
                <w:lang w:val="en-GB"/>
              </w:rPr>
              <w:lastRenderedPageBreak/>
              <w:drawing>
                <wp:anchor distT="0" distB="0" distL="114300" distR="114300" simplePos="0" relativeHeight="251658240" behindDoc="1" locked="0" layoutInCell="1" allowOverlap="1" wp14:anchorId="60438DE9" wp14:editId="4203FD22">
                  <wp:simplePos x="0" y="0"/>
                  <wp:positionH relativeFrom="column">
                    <wp:posOffset>4121150</wp:posOffset>
                  </wp:positionH>
                  <wp:positionV relativeFrom="paragraph">
                    <wp:posOffset>57785</wp:posOffset>
                  </wp:positionV>
                  <wp:extent cx="2638425" cy="2482215"/>
                  <wp:effectExtent l="0" t="0" r="9525" b="0"/>
                  <wp:wrapSquare wrapText="bothSides"/>
                  <wp:docPr id="779034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4985"/>
                          <a:stretch>
                            <a:fillRect/>
                          </a:stretch>
                        </pic:blipFill>
                        <pic:spPr bwMode="auto">
                          <a:xfrm>
                            <a:off x="0" y="0"/>
                            <a:ext cx="2638425" cy="2482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9A872B" w14:textId="77777777" w:rsidR="006B264F" w:rsidRDefault="006B264F" w:rsidP="006B264F">
            <w:pPr>
              <w:pStyle w:val="HayGroup11"/>
              <w:rPr>
                <w:rFonts w:ascii="Arial" w:hAnsi="Arial" w:cs="Arial"/>
                <w:bCs/>
                <w:sz w:val="24"/>
                <w:lang w:val="en-GB"/>
              </w:rPr>
            </w:pPr>
            <w:r w:rsidRPr="006B264F">
              <w:rPr>
                <w:rFonts w:ascii="Arial" w:hAnsi="Arial" w:cs="Arial"/>
                <w:bCs/>
                <w:sz w:val="24"/>
                <w:lang w:val="en-GB"/>
              </w:rPr>
              <w:t xml:space="preserve">Here </w:t>
            </w:r>
            <w:r>
              <w:rPr>
                <w:rFonts w:ascii="Arial" w:hAnsi="Arial" w:cs="Arial"/>
                <w:bCs/>
                <w:sz w:val="24"/>
                <w:lang w:val="en-GB"/>
              </w:rPr>
              <w:t xml:space="preserve">at Lancashire County Council, we are helping to make Lancashire the best place to live, work, visit, and prosper. To help us achieve this, we have introduced the Lancashire Mindset: Growth, Ownership, Optimism, and Positive Impact. Adopting this mindset across the entire organisation not only brings our values to life but also emphasises the collective commitment to delivering the best for the people of Lancashire. </w:t>
            </w:r>
          </w:p>
          <w:p w14:paraId="724084C3" w14:textId="77777777" w:rsidR="006B264F" w:rsidRDefault="006B264F" w:rsidP="006B264F">
            <w:pPr>
              <w:pStyle w:val="HayGroup11"/>
              <w:rPr>
                <w:rFonts w:ascii="Arial" w:hAnsi="Arial" w:cs="Arial"/>
                <w:bCs/>
                <w:sz w:val="24"/>
                <w:lang w:val="en-GB"/>
              </w:rPr>
            </w:pPr>
          </w:p>
          <w:p w14:paraId="30322EB1" w14:textId="77777777" w:rsidR="006B264F" w:rsidRDefault="006B264F" w:rsidP="006B264F">
            <w:pPr>
              <w:pStyle w:val="HayGroup11"/>
              <w:rPr>
                <w:rFonts w:ascii="Arial" w:hAnsi="Arial" w:cs="Arial"/>
                <w:bCs/>
                <w:sz w:val="24"/>
                <w:lang w:val="en-GB"/>
              </w:rPr>
            </w:pPr>
            <w:r>
              <w:rPr>
                <w:rFonts w:ascii="Arial" w:hAnsi="Arial" w:cs="Arial"/>
                <w:bCs/>
                <w:sz w:val="24"/>
                <w:lang w:val="en-GB"/>
              </w:rPr>
              <w:t>T</w:t>
            </w:r>
            <w:r w:rsidRPr="006B264F">
              <w:rPr>
                <w:rFonts w:ascii="Arial" w:hAnsi="Arial" w:cs="Arial"/>
                <w:bCs/>
                <w:sz w:val="24"/>
                <w:lang w:val="en-GB"/>
              </w:rPr>
              <w:t>he Lancashire Mindset serves as a guiding force for a culture rooted in growth, ownership, optimism, and the commitment to making a meaningful positive impact.</w:t>
            </w:r>
          </w:p>
          <w:p w14:paraId="10360DE7" w14:textId="77777777" w:rsidR="006B264F" w:rsidRPr="006B264F" w:rsidRDefault="006B264F" w:rsidP="006B264F">
            <w:pPr>
              <w:pStyle w:val="HayGroup11"/>
              <w:rPr>
                <w:rFonts w:ascii="Arial" w:hAnsi="Arial" w:cs="Arial"/>
                <w:bCs/>
                <w:sz w:val="24"/>
                <w:lang w:val="en-GB"/>
              </w:rPr>
            </w:pPr>
          </w:p>
        </w:tc>
      </w:tr>
    </w:tbl>
    <w:p w14:paraId="553F032A" w14:textId="77777777" w:rsidR="006B264F" w:rsidRDefault="006B264F"/>
    <w:tbl>
      <w:tblPr>
        <w:tblW w:w="108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8"/>
      </w:tblGrid>
      <w:tr w:rsidR="002D03B5" w:rsidRPr="00784003" w14:paraId="7CC8537F" w14:textId="77777777" w:rsidTr="00D03D79">
        <w:tc>
          <w:tcPr>
            <w:tcW w:w="10808" w:type="dxa"/>
            <w:shd w:val="clear" w:color="auto" w:fill="A50021"/>
          </w:tcPr>
          <w:p w14:paraId="6D6953FF" w14:textId="77777777" w:rsidR="002D03B5" w:rsidRPr="00784003" w:rsidRDefault="002D03B5" w:rsidP="00855E4C">
            <w:pPr>
              <w:spacing w:before="120" w:after="120" w:line="240" w:lineRule="auto"/>
              <w:rPr>
                <w:rFonts w:ascii="Arial" w:hAnsi="Arial" w:cs="Arial"/>
                <w:sz w:val="24"/>
                <w:szCs w:val="24"/>
              </w:rPr>
            </w:pPr>
            <w:r w:rsidRPr="00784003">
              <w:rPr>
                <w:rFonts w:ascii="Arial" w:hAnsi="Arial" w:cs="Arial"/>
                <w:b/>
                <w:sz w:val="24"/>
                <w:szCs w:val="24"/>
              </w:rPr>
              <w:t>Accountabilities/Responsibilities</w:t>
            </w:r>
          </w:p>
        </w:tc>
      </w:tr>
      <w:tr w:rsidR="001F550F" w:rsidRPr="00784003" w14:paraId="69B3DAFE" w14:textId="77777777" w:rsidTr="00D03D79">
        <w:trPr>
          <w:trHeight w:val="745"/>
        </w:trPr>
        <w:tc>
          <w:tcPr>
            <w:tcW w:w="10808" w:type="dxa"/>
          </w:tcPr>
          <w:p w14:paraId="69E70693" w14:textId="77777777" w:rsidR="001F550F" w:rsidRDefault="001F550F" w:rsidP="001F550F">
            <w:pPr>
              <w:pStyle w:val="Default"/>
            </w:pPr>
          </w:p>
          <w:p w14:paraId="237BE589" w14:textId="3D215AB7" w:rsidR="001F550F" w:rsidRDefault="001F550F" w:rsidP="001F550F">
            <w:pPr>
              <w:pStyle w:val="Default"/>
            </w:pPr>
            <w:r>
              <w:t>To contribute technical support for the SEND Capital programme, ensuring appropriate solutions to mitigate the sufficiency need for additional SEND places across Lancashire.</w:t>
            </w:r>
          </w:p>
          <w:p w14:paraId="3764379A" w14:textId="77777777" w:rsidR="001F550F" w:rsidRDefault="001F550F" w:rsidP="001F550F">
            <w:pPr>
              <w:pStyle w:val="Default"/>
            </w:pPr>
          </w:p>
          <w:p w14:paraId="36D113BF" w14:textId="439D42C6" w:rsidR="001F550F" w:rsidRDefault="001F550F" w:rsidP="001F550F">
            <w:pPr>
              <w:pStyle w:val="Default"/>
            </w:pPr>
            <w:r>
              <w:t>To provide support for Local Plan representation under the direction of the School Place Planning Sufficiency SEND Principal.</w:t>
            </w:r>
          </w:p>
          <w:p w14:paraId="0DEF49C0" w14:textId="77777777" w:rsidR="001F550F" w:rsidRDefault="001F550F" w:rsidP="001F550F">
            <w:pPr>
              <w:pStyle w:val="Default"/>
            </w:pPr>
          </w:p>
          <w:p w14:paraId="2FED098B" w14:textId="47F9DADD" w:rsidR="001F550F" w:rsidRDefault="001F550F" w:rsidP="001F550F">
            <w:pPr>
              <w:pStyle w:val="Default"/>
            </w:pPr>
            <w:r>
              <w:t xml:space="preserve">To provide technical </w:t>
            </w:r>
            <w:r w:rsidR="00106FE9">
              <w:t xml:space="preserve">advice </w:t>
            </w:r>
            <w:r>
              <w:t>in the development of an appropriate methodology for the collection of developer contributions for SEND specific provision.</w:t>
            </w:r>
          </w:p>
          <w:p w14:paraId="3393D537" w14:textId="77777777" w:rsidR="001F550F" w:rsidRDefault="001F550F" w:rsidP="001F550F">
            <w:pPr>
              <w:pStyle w:val="Default"/>
            </w:pPr>
          </w:p>
          <w:p w14:paraId="0DD76ADA" w14:textId="470295AB" w:rsidR="00106FE9" w:rsidRDefault="001F550F" w:rsidP="001F550F">
            <w:pPr>
              <w:pStyle w:val="Default"/>
            </w:pPr>
            <w:r>
              <w:t xml:space="preserve">To </w:t>
            </w:r>
            <w:r w:rsidR="00106FE9">
              <w:t>contribute to</w:t>
            </w:r>
            <w:r>
              <w:t xml:space="preserve"> reports, </w:t>
            </w:r>
            <w:r w:rsidR="00106FE9">
              <w:t>for the School Place Planning SEND Principal</w:t>
            </w:r>
            <w:r>
              <w:t xml:space="preserve">, </w:t>
            </w:r>
            <w:r w:rsidR="00106FE9">
              <w:t>providing</w:t>
            </w:r>
            <w:r>
              <w:t xml:space="preserve"> analysis of SEND sufficiency</w:t>
            </w:r>
            <w:r w:rsidR="00106FE9">
              <w:t xml:space="preserve"> needs across the county, highlighting areas of demand in priority order.</w:t>
            </w:r>
          </w:p>
          <w:p w14:paraId="49676FE7" w14:textId="1C2ADB34" w:rsidR="001F550F" w:rsidRDefault="001F550F" w:rsidP="001F550F">
            <w:pPr>
              <w:pStyle w:val="Default"/>
            </w:pPr>
            <w:r>
              <w:t xml:space="preserve"> </w:t>
            </w:r>
          </w:p>
          <w:p w14:paraId="58383AC4" w14:textId="45973A0E" w:rsidR="001F550F" w:rsidRDefault="001F550F" w:rsidP="001F550F">
            <w:pPr>
              <w:pStyle w:val="Default"/>
            </w:pPr>
            <w:r>
              <w:t>To</w:t>
            </w:r>
            <w:r w:rsidR="00106FE9">
              <w:t xml:space="preserve"> work with the School Place Planning SEND Principal in developing</w:t>
            </w:r>
            <w:r>
              <w:t xml:space="preserve"> solutions to mitigate the impact of surplus provision in the mainstream estate</w:t>
            </w:r>
            <w:r w:rsidR="00106FE9">
              <w:t>.</w:t>
            </w:r>
            <w:r>
              <w:t xml:space="preserve"> </w:t>
            </w:r>
          </w:p>
          <w:p w14:paraId="00335F94" w14:textId="77777777" w:rsidR="001F550F" w:rsidRDefault="001F550F" w:rsidP="001F550F">
            <w:pPr>
              <w:pStyle w:val="Default"/>
            </w:pPr>
          </w:p>
          <w:p w14:paraId="4DE6533B" w14:textId="65CD4D64" w:rsidR="001F550F" w:rsidRDefault="001F550F" w:rsidP="001F550F">
            <w:pPr>
              <w:pStyle w:val="Default"/>
            </w:pPr>
            <w:r>
              <w:t xml:space="preserve">To </w:t>
            </w:r>
            <w:r w:rsidR="00106FE9">
              <w:t>maintain and monitor</w:t>
            </w:r>
            <w:r>
              <w:t xml:space="preserve"> </w:t>
            </w:r>
            <w:r w:rsidR="00106FE9">
              <w:t>projects within</w:t>
            </w:r>
            <w:r>
              <w:t xml:space="preserve"> the SEND Capital Plan</w:t>
            </w:r>
            <w:r w:rsidR="00106FE9">
              <w:t>,</w:t>
            </w:r>
            <w:r>
              <w:t xml:space="preserve"> working closely with the Education Capital Team and SEND Statutory Team to consider present and future SEND sufficiency ensuring value for money in line with council policy and relevant Building Regulation Frameworks/Guidance.</w:t>
            </w:r>
          </w:p>
          <w:p w14:paraId="1813ED8E" w14:textId="77777777" w:rsidR="001F550F" w:rsidRDefault="001F550F" w:rsidP="001F550F">
            <w:pPr>
              <w:pStyle w:val="Default"/>
            </w:pPr>
          </w:p>
          <w:p w14:paraId="4F8D30C2" w14:textId="21DCFB63" w:rsidR="001F550F" w:rsidRDefault="001F550F" w:rsidP="001F550F">
            <w:pPr>
              <w:pStyle w:val="Default"/>
            </w:pPr>
            <w:r>
              <w:t>To</w:t>
            </w:r>
            <w:r w:rsidR="00106FE9">
              <w:t xml:space="preserve"> provide the analysis to support the</w:t>
            </w:r>
            <w:r>
              <w:t xml:space="preserve"> commission</w:t>
            </w:r>
            <w:r w:rsidR="00106FE9">
              <w:t>ing of</w:t>
            </w:r>
            <w:r>
              <w:t xml:space="preserve"> additional school places, in line with the SEND Strategy, through enlargement of existing provision, development of specialist bases in mainstream and or delivery of new schools ensuring adherence to the most up to date legislation and Department of Education (DfE) guidance. </w:t>
            </w:r>
          </w:p>
          <w:p w14:paraId="36B18990" w14:textId="35A4CB06" w:rsidR="001F550F" w:rsidRDefault="001F550F" w:rsidP="001F550F">
            <w:pPr>
              <w:pStyle w:val="Default"/>
            </w:pPr>
          </w:p>
          <w:p w14:paraId="53F71D92" w14:textId="77777777" w:rsidR="001F550F" w:rsidRDefault="001F550F" w:rsidP="001F550F">
            <w:pPr>
              <w:pStyle w:val="Default"/>
            </w:pPr>
            <w:r>
              <w:t xml:space="preserve">To work in partnership and effectively communicate with all stakeholders, including senior managers, schools, diocese, academy trusts, elected members, and communities to provide technical data driven advice and guidance to support schools to plan and </w:t>
            </w:r>
            <w:proofErr w:type="spellStart"/>
            <w:r>
              <w:t>strategise</w:t>
            </w:r>
            <w:proofErr w:type="spellEnd"/>
            <w:r>
              <w:t xml:space="preserve"> their current and future operational needs in line with known demand. </w:t>
            </w:r>
          </w:p>
          <w:p w14:paraId="4A365616" w14:textId="77777777" w:rsidR="001F550F" w:rsidRDefault="001F550F" w:rsidP="001F550F">
            <w:pPr>
              <w:pStyle w:val="Default"/>
            </w:pPr>
          </w:p>
          <w:p w14:paraId="614278F7" w14:textId="3C4463AE" w:rsidR="001F550F" w:rsidRDefault="001F550F" w:rsidP="001F550F">
            <w:pPr>
              <w:pStyle w:val="Default"/>
            </w:pPr>
            <w:r>
              <w:t xml:space="preserve">To </w:t>
            </w:r>
            <w:r w:rsidR="00106FE9">
              <w:t xml:space="preserve">contribute technical knowledge of the SEND sufficiency programme to support </w:t>
            </w:r>
            <w:r>
              <w:t>an annual review in the Spring term of the SEND Sufficiency analysis</w:t>
            </w:r>
            <w:r w:rsidR="00106FE9">
              <w:t>.</w:t>
            </w:r>
          </w:p>
          <w:p w14:paraId="4E277844" w14:textId="79730705" w:rsidR="001F550F" w:rsidRDefault="001F550F" w:rsidP="001F550F">
            <w:pPr>
              <w:pStyle w:val="Default"/>
            </w:pPr>
            <w:r>
              <w:lastRenderedPageBreak/>
              <w:t>To</w:t>
            </w:r>
            <w:r w:rsidR="00106FE9">
              <w:t xml:space="preserve"> prepare documentation for the School Place Planning SEND Principal for </w:t>
            </w:r>
            <w:r>
              <w:t>district meetings with schools, planners and local elected members as well as internal cross departmental/directorate meetings.</w:t>
            </w:r>
          </w:p>
          <w:p w14:paraId="5B3DAF0E" w14:textId="77777777" w:rsidR="001F550F" w:rsidRDefault="001F550F" w:rsidP="001F550F">
            <w:pPr>
              <w:pStyle w:val="Default"/>
            </w:pPr>
          </w:p>
          <w:p w14:paraId="68718A92" w14:textId="27845576" w:rsidR="001F550F" w:rsidRDefault="001F550F" w:rsidP="001F550F">
            <w:pPr>
              <w:pStyle w:val="Default"/>
            </w:pPr>
            <w:r>
              <w:t>To</w:t>
            </w:r>
            <w:r w:rsidR="00106FE9">
              <w:t xml:space="preserve"> manage work priorities in accordance with the SEND Capital Programme.</w:t>
            </w:r>
          </w:p>
          <w:p w14:paraId="4AE90D66" w14:textId="77777777" w:rsidR="001F550F" w:rsidRPr="00C466DF" w:rsidRDefault="001F550F" w:rsidP="001F550F">
            <w:pPr>
              <w:pStyle w:val="Default"/>
            </w:pPr>
          </w:p>
        </w:tc>
      </w:tr>
    </w:tbl>
    <w:p w14:paraId="33E5336B" w14:textId="77777777" w:rsidR="00103393" w:rsidRDefault="00103393"/>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2D03B5" w:rsidRPr="00784003" w14:paraId="3CA6ACA4" w14:textId="77777777" w:rsidTr="00103393">
        <w:tc>
          <w:tcPr>
            <w:tcW w:w="10773" w:type="dxa"/>
            <w:shd w:val="clear" w:color="auto" w:fill="A50021"/>
          </w:tcPr>
          <w:p w14:paraId="7AF24DFC" w14:textId="77777777" w:rsidR="002D03B5" w:rsidRPr="00784003" w:rsidRDefault="00C836C6" w:rsidP="00184609">
            <w:pPr>
              <w:spacing w:before="120" w:after="120" w:line="240" w:lineRule="auto"/>
              <w:rPr>
                <w:rFonts w:ascii="Arial" w:hAnsi="Arial" w:cs="Arial"/>
                <w:sz w:val="24"/>
                <w:szCs w:val="24"/>
              </w:rPr>
            </w:pPr>
            <w:r>
              <w:rPr>
                <w:rFonts w:ascii="Arial" w:hAnsi="Arial" w:cs="Arial"/>
                <w:b/>
                <w:sz w:val="24"/>
                <w:szCs w:val="24"/>
              </w:rPr>
              <w:t>Other</w:t>
            </w:r>
          </w:p>
        </w:tc>
      </w:tr>
      <w:tr w:rsidR="002D03B5" w:rsidRPr="00784003" w14:paraId="0352E1C8" w14:textId="77777777" w:rsidTr="00BE7A35">
        <w:tc>
          <w:tcPr>
            <w:tcW w:w="10773" w:type="dxa"/>
          </w:tcPr>
          <w:p w14:paraId="6139DF3A" w14:textId="77777777" w:rsidR="00946AFC" w:rsidRDefault="00946AFC" w:rsidP="00946AFC">
            <w:pPr>
              <w:pStyle w:val="HayGroup11"/>
              <w:rPr>
                <w:rFonts w:ascii="Arial" w:hAnsi="Arial" w:cs="Arial"/>
                <w:sz w:val="24"/>
                <w:lang w:val="en-GB"/>
              </w:rPr>
            </w:pPr>
          </w:p>
          <w:p w14:paraId="04359123" w14:textId="77777777" w:rsidR="00C836C6" w:rsidRPr="00C836C6" w:rsidRDefault="00C836C6" w:rsidP="00877FD0">
            <w:pPr>
              <w:pStyle w:val="Default"/>
              <w:numPr>
                <w:ilvl w:val="0"/>
                <w:numId w:val="18"/>
              </w:numPr>
              <w:rPr>
                <w:b/>
              </w:rPr>
            </w:pPr>
            <w:r w:rsidRPr="00C836C6">
              <w:rPr>
                <w:b/>
              </w:rPr>
              <w:t>Equal Opportunities</w:t>
            </w:r>
          </w:p>
          <w:p w14:paraId="160D8FC2" w14:textId="77777777" w:rsidR="0012367F" w:rsidRDefault="00C836C6" w:rsidP="00C836C6">
            <w:pPr>
              <w:pStyle w:val="Default"/>
              <w:ind w:left="360"/>
            </w:pPr>
            <w:r>
              <w:t>We are committed to achieving equal opportunities in the way we deliver services to the community and in our employment arrangements. We expect all employees to understand and promote this policy in their work</w:t>
            </w:r>
            <w:r w:rsidR="00707A73" w:rsidRPr="00963600">
              <w:t>.</w:t>
            </w:r>
            <w:r w:rsidR="0012367F" w:rsidRPr="00963600">
              <w:t xml:space="preserve"> </w:t>
            </w:r>
          </w:p>
          <w:p w14:paraId="2150C71E" w14:textId="77777777" w:rsidR="00A7579B" w:rsidRPr="00963600" w:rsidRDefault="00A7579B" w:rsidP="00C836C6">
            <w:pPr>
              <w:pStyle w:val="Default"/>
              <w:ind w:left="360"/>
            </w:pPr>
          </w:p>
          <w:p w14:paraId="32F381DF" w14:textId="77777777" w:rsidR="00C836C6" w:rsidRPr="00C836C6" w:rsidRDefault="00C836C6" w:rsidP="00877FD0">
            <w:pPr>
              <w:pStyle w:val="Default"/>
              <w:numPr>
                <w:ilvl w:val="0"/>
                <w:numId w:val="18"/>
              </w:numPr>
              <w:rPr>
                <w:b/>
              </w:rPr>
            </w:pPr>
            <w:r w:rsidRPr="00C836C6">
              <w:rPr>
                <w:b/>
              </w:rPr>
              <w:t>Health and safety</w:t>
            </w:r>
          </w:p>
          <w:p w14:paraId="42CA15CA" w14:textId="77777777" w:rsidR="0012367F" w:rsidRDefault="00C836C6" w:rsidP="00C836C6">
            <w:pPr>
              <w:pStyle w:val="Default"/>
              <w:ind w:left="360"/>
            </w:pPr>
            <w:r>
              <w:t>All employees have a responsibility for their own health and safety and that of others when carrying out their duties and must help us to apply our general statement of health and safety policy</w:t>
            </w:r>
            <w:r w:rsidR="00963600" w:rsidRPr="00963600">
              <w:t>.</w:t>
            </w:r>
            <w:r w:rsidR="0012367F" w:rsidRPr="00963600">
              <w:t xml:space="preserve"> </w:t>
            </w:r>
          </w:p>
          <w:p w14:paraId="5DB2AEB0" w14:textId="77777777" w:rsidR="00A7579B" w:rsidRPr="00963600" w:rsidRDefault="00A7579B" w:rsidP="00C836C6">
            <w:pPr>
              <w:pStyle w:val="Default"/>
              <w:ind w:left="360"/>
            </w:pPr>
          </w:p>
          <w:p w14:paraId="2AE47AA5" w14:textId="77777777" w:rsidR="00B45889" w:rsidRPr="00C836C6" w:rsidRDefault="00B45889" w:rsidP="00B45889">
            <w:pPr>
              <w:pStyle w:val="Default"/>
              <w:numPr>
                <w:ilvl w:val="0"/>
                <w:numId w:val="18"/>
              </w:numPr>
              <w:rPr>
                <w:b/>
              </w:rPr>
            </w:pPr>
            <w:r>
              <w:rPr>
                <w:b/>
              </w:rPr>
              <w:t>Customer Focused</w:t>
            </w:r>
          </w:p>
          <w:p w14:paraId="1A41C437" w14:textId="77777777" w:rsidR="00B45889" w:rsidRDefault="00B45889" w:rsidP="00B45889">
            <w:pPr>
              <w:pStyle w:val="Default"/>
              <w:ind w:left="360"/>
            </w:pPr>
            <w:r>
              <w:t>We put our customers' needs and expectations at the heart of all that we do. We expect our employees to have a full understanding of those needs and expectations so that we can provide high quality, appropriate services at all times.</w:t>
            </w:r>
          </w:p>
          <w:p w14:paraId="68113544" w14:textId="77777777" w:rsidR="00883689" w:rsidRDefault="00883689" w:rsidP="00883689">
            <w:pPr>
              <w:pStyle w:val="Default"/>
              <w:ind w:left="360"/>
              <w:rPr>
                <w:b/>
              </w:rPr>
            </w:pPr>
          </w:p>
          <w:p w14:paraId="77354FE3" w14:textId="77777777" w:rsidR="00883689" w:rsidRPr="00CA6258" w:rsidRDefault="00883689" w:rsidP="00883689">
            <w:pPr>
              <w:pStyle w:val="Default"/>
              <w:numPr>
                <w:ilvl w:val="0"/>
                <w:numId w:val="18"/>
              </w:numPr>
              <w:rPr>
                <w:b/>
              </w:rPr>
            </w:pPr>
            <w:r w:rsidRPr="00CA6258">
              <w:rPr>
                <w:b/>
              </w:rPr>
              <w:t>Safeguarding Commitment</w:t>
            </w:r>
          </w:p>
          <w:p w14:paraId="53469DAB" w14:textId="77777777" w:rsidR="00883689" w:rsidRDefault="00883689" w:rsidP="00883689">
            <w:pPr>
              <w:pStyle w:val="Default"/>
              <w:ind w:left="360"/>
            </w:pPr>
            <w:r>
              <w:t>We are committed to protecting and promoting the welfare of children, young people and vulnerable adults.</w:t>
            </w:r>
          </w:p>
          <w:p w14:paraId="571B79AB" w14:textId="77777777" w:rsidR="00883689" w:rsidRDefault="00883689" w:rsidP="00883689">
            <w:pPr>
              <w:pStyle w:val="Default"/>
              <w:ind w:left="360"/>
            </w:pPr>
          </w:p>
          <w:p w14:paraId="54177913" w14:textId="77777777" w:rsidR="00883689" w:rsidRPr="00CA6258" w:rsidRDefault="00883689" w:rsidP="00883689">
            <w:pPr>
              <w:pStyle w:val="Default"/>
              <w:numPr>
                <w:ilvl w:val="0"/>
                <w:numId w:val="18"/>
              </w:numPr>
              <w:rPr>
                <w:b/>
              </w:rPr>
            </w:pPr>
            <w:r w:rsidRPr="00CA6258">
              <w:rPr>
                <w:b/>
              </w:rPr>
              <w:t>Skills Pledge</w:t>
            </w:r>
          </w:p>
          <w:p w14:paraId="238CB395" w14:textId="77777777" w:rsidR="00883689" w:rsidRDefault="00883689" w:rsidP="00883689">
            <w:pPr>
              <w:pStyle w:val="Default"/>
              <w:ind w:left="360"/>
            </w:pPr>
            <w:r>
              <w:t>We are committed to developing the skills of our workforce. All employees will be supported to work towards a level 2 qualification in literacy and numeracy if they do not have one already.</w:t>
            </w:r>
          </w:p>
          <w:p w14:paraId="67D22142" w14:textId="77777777" w:rsidR="00946AFC" w:rsidRPr="00784003" w:rsidRDefault="00946AFC" w:rsidP="003E0AC5">
            <w:pPr>
              <w:pStyle w:val="Default"/>
              <w:ind w:left="360"/>
            </w:pPr>
          </w:p>
        </w:tc>
      </w:tr>
    </w:tbl>
    <w:p w14:paraId="1DAC725A" w14:textId="77777777" w:rsidR="00103393" w:rsidRDefault="00103393"/>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2D61C2" w:rsidRPr="00784003" w14:paraId="02042A21" w14:textId="77777777" w:rsidTr="00103393">
        <w:tc>
          <w:tcPr>
            <w:tcW w:w="10773" w:type="dxa"/>
            <w:shd w:val="clear" w:color="auto" w:fill="A50021"/>
          </w:tcPr>
          <w:p w14:paraId="7BAB9F1E" w14:textId="77777777" w:rsidR="002D61C2" w:rsidRPr="002D61C2" w:rsidRDefault="002D61C2" w:rsidP="002D61C2">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002D61C2" w:rsidRPr="00784003" w14:paraId="4241E426" w14:textId="77777777" w:rsidTr="00BE7A35">
        <w:tc>
          <w:tcPr>
            <w:tcW w:w="10773" w:type="dxa"/>
          </w:tcPr>
          <w:p w14:paraId="74D0DA93" w14:textId="77777777" w:rsidR="002D61C2" w:rsidRDefault="002D61C2" w:rsidP="002D61C2">
            <w:pPr>
              <w:pStyle w:val="Default"/>
              <w:ind w:left="360"/>
              <w:rPr>
                <w:b/>
              </w:rPr>
            </w:pPr>
          </w:p>
          <w:p w14:paraId="0B5E2827" w14:textId="77777777" w:rsidR="002D61C2" w:rsidRDefault="002D61C2" w:rsidP="002D61C2">
            <w:pPr>
              <w:pStyle w:val="Default"/>
              <w:rPr>
                <w:b/>
              </w:rPr>
            </w:pPr>
            <w:r>
              <w:rPr>
                <w:b/>
              </w:rPr>
              <w:t>We expect all our employees to demonstrate and promote our values:</w:t>
            </w:r>
          </w:p>
          <w:p w14:paraId="36371631" w14:textId="77777777" w:rsidR="002D61C2" w:rsidRDefault="002D61C2" w:rsidP="002D61C2">
            <w:pPr>
              <w:pStyle w:val="Default"/>
              <w:ind w:left="360"/>
              <w:rPr>
                <w:b/>
              </w:rPr>
            </w:pPr>
          </w:p>
          <w:p w14:paraId="7A5B2E37" w14:textId="77777777" w:rsidR="002D61C2" w:rsidRPr="00C836C6" w:rsidRDefault="002D61C2" w:rsidP="002D61C2">
            <w:pPr>
              <w:pStyle w:val="Default"/>
              <w:numPr>
                <w:ilvl w:val="0"/>
                <w:numId w:val="18"/>
              </w:numPr>
              <w:rPr>
                <w:b/>
              </w:rPr>
            </w:pPr>
            <w:r>
              <w:rPr>
                <w:b/>
              </w:rPr>
              <w:t>Supportive</w:t>
            </w:r>
          </w:p>
          <w:p w14:paraId="1708DAB6" w14:textId="77777777" w:rsidR="002D61C2" w:rsidRPr="005F0153" w:rsidRDefault="002D61C2" w:rsidP="002D61C2">
            <w:pPr>
              <w:pStyle w:val="Default"/>
              <w:ind w:left="360"/>
              <w:rPr>
                <w:color w:val="auto"/>
              </w:rPr>
            </w:pPr>
            <w:r w:rsidRPr="005F0153">
              <w:rPr>
                <w:color w:val="auto"/>
              </w:rPr>
              <w:t>We are supportive of our customers and colleagues, recognising their contributions and making the best of their strengths to enable our communities to flourish.</w:t>
            </w:r>
          </w:p>
          <w:p w14:paraId="49BB2CCB" w14:textId="77777777" w:rsidR="002D61C2" w:rsidRDefault="002D61C2" w:rsidP="002D61C2">
            <w:pPr>
              <w:pStyle w:val="Default"/>
              <w:ind w:left="360"/>
              <w:rPr>
                <w:color w:val="333333"/>
              </w:rPr>
            </w:pPr>
          </w:p>
          <w:p w14:paraId="2CB235D3" w14:textId="77777777" w:rsidR="002D61C2" w:rsidRPr="002D61C2" w:rsidRDefault="002D61C2" w:rsidP="002D61C2">
            <w:pPr>
              <w:pStyle w:val="Default"/>
              <w:numPr>
                <w:ilvl w:val="0"/>
                <w:numId w:val="18"/>
              </w:numPr>
              <w:rPr>
                <w:b/>
              </w:rPr>
            </w:pPr>
            <w:r w:rsidRPr="002D61C2">
              <w:rPr>
                <w:b/>
              </w:rPr>
              <w:t>Innovative</w:t>
            </w:r>
          </w:p>
          <w:p w14:paraId="4BC79D78" w14:textId="77777777" w:rsidR="002D61C2" w:rsidRPr="005F0153" w:rsidRDefault="002D61C2" w:rsidP="002D61C2">
            <w:pPr>
              <w:pStyle w:val="Default"/>
              <w:ind w:left="360"/>
              <w:rPr>
                <w:color w:val="auto"/>
              </w:rPr>
            </w:pPr>
            <w:r w:rsidRPr="005F0153">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43F0D8D0" w14:textId="77777777" w:rsidR="002D61C2" w:rsidRDefault="002D61C2" w:rsidP="002D61C2">
            <w:pPr>
              <w:pStyle w:val="Default"/>
              <w:ind w:left="360"/>
              <w:rPr>
                <w:color w:val="333333"/>
              </w:rPr>
            </w:pPr>
          </w:p>
          <w:p w14:paraId="09BA83B3" w14:textId="77777777" w:rsidR="002D61C2" w:rsidRPr="002D61C2" w:rsidRDefault="002D61C2" w:rsidP="002D61C2">
            <w:pPr>
              <w:pStyle w:val="Default"/>
              <w:numPr>
                <w:ilvl w:val="0"/>
                <w:numId w:val="18"/>
              </w:numPr>
              <w:rPr>
                <w:b/>
              </w:rPr>
            </w:pPr>
            <w:r w:rsidRPr="002D61C2">
              <w:rPr>
                <w:b/>
              </w:rPr>
              <w:lastRenderedPageBreak/>
              <w:t>Respectful</w:t>
            </w:r>
          </w:p>
          <w:p w14:paraId="535B1F3A" w14:textId="77777777" w:rsidR="002D61C2" w:rsidRPr="005F0153" w:rsidRDefault="002D61C2" w:rsidP="002D61C2">
            <w:pPr>
              <w:pStyle w:val="Default"/>
              <w:ind w:left="360"/>
              <w:rPr>
                <w:color w:val="auto"/>
              </w:rPr>
            </w:pPr>
            <w:r w:rsidRPr="005F0153">
              <w:rPr>
                <w:color w:val="auto"/>
              </w:rPr>
              <w:t>We treat colleagues, customers and partners with respect, listening to their views, empathising and valuing their diverse needs and perspectives, to be fair, open and honest in all that we do.</w:t>
            </w:r>
          </w:p>
          <w:p w14:paraId="69C9CC8F" w14:textId="77777777" w:rsidR="002D61C2" w:rsidRDefault="002D61C2" w:rsidP="002D61C2">
            <w:pPr>
              <w:pStyle w:val="Default"/>
              <w:ind w:left="360"/>
              <w:rPr>
                <w:color w:val="333333"/>
              </w:rPr>
            </w:pPr>
          </w:p>
          <w:p w14:paraId="7DB977A4" w14:textId="77777777" w:rsidR="002D61C2" w:rsidRPr="002D61C2" w:rsidRDefault="002D61C2" w:rsidP="002D61C2">
            <w:pPr>
              <w:pStyle w:val="Default"/>
              <w:numPr>
                <w:ilvl w:val="0"/>
                <w:numId w:val="18"/>
              </w:numPr>
              <w:rPr>
                <w:b/>
              </w:rPr>
            </w:pPr>
            <w:r w:rsidRPr="002D61C2">
              <w:rPr>
                <w:b/>
              </w:rPr>
              <w:t>Collaborative</w:t>
            </w:r>
          </w:p>
          <w:p w14:paraId="4F2FCBC8" w14:textId="77777777" w:rsidR="002D61C2" w:rsidRPr="005F0153" w:rsidRDefault="002D61C2" w:rsidP="002D61C2">
            <w:pPr>
              <w:pStyle w:val="Default"/>
              <w:ind w:left="360"/>
              <w:rPr>
                <w:color w:val="auto"/>
              </w:rPr>
            </w:pPr>
            <w:r w:rsidRPr="005F0153">
              <w:rPr>
                <w:color w:val="auto"/>
              </w:rPr>
              <w:t>We listen to, engage with, learn from and work with colleagues, partners and customers to help achieve the best outcomes for everyone.</w:t>
            </w:r>
          </w:p>
          <w:p w14:paraId="77A9A593" w14:textId="77777777" w:rsidR="002D61C2" w:rsidRPr="002D61C2" w:rsidRDefault="002D61C2" w:rsidP="002D61C2">
            <w:pPr>
              <w:pStyle w:val="HayGroup11"/>
              <w:spacing w:before="120" w:after="120"/>
              <w:rPr>
                <w:rFonts w:ascii="Arial" w:hAnsi="Arial" w:cs="Arial"/>
                <w:b/>
                <w:sz w:val="24"/>
                <w:lang w:val="en-GB"/>
              </w:rPr>
            </w:pPr>
          </w:p>
        </w:tc>
      </w:tr>
    </w:tbl>
    <w:p w14:paraId="74DA676F" w14:textId="77777777" w:rsidR="0087424C" w:rsidRPr="00881BC8" w:rsidRDefault="0087424C" w:rsidP="00881BC8">
      <w:pPr>
        <w:tabs>
          <w:tab w:val="left" w:pos="960"/>
        </w:tabs>
        <w:rPr>
          <w:sz w:val="23"/>
          <w:szCs w:val="23"/>
        </w:rPr>
      </w:pPr>
      <w:r>
        <w:rPr>
          <w:rFonts w:ascii="Arial" w:hAnsi="Arial" w:cs="Arial"/>
          <w:sz w:val="24"/>
          <w:szCs w:val="24"/>
        </w:rPr>
        <w:lastRenderedPageBreak/>
        <w:br w:type="page"/>
      </w:r>
      <w:r>
        <w:rPr>
          <w:rFonts w:ascii="Arial" w:hAnsi="Arial" w:cs="Arial"/>
          <w:b/>
          <w:sz w:val="28"/>
          <w:szCs w:val="28"/>
        </w:rPr>
        <w:lastRenderedPageBreak/>
        <w:t>Person Specification</w:t>
      </w:r>
    </w:p>
    <w:p w14:paraId="79BF0129" w14:textId="77777777" w:rsidR="0087424C" w:rsidRPr="00093214" w:rsidRDefault="0087424C" w:rsidP="0087424C">
      <w:pPr>
        <w:spacing w:after="0" w:line="240" w:lineRule="auto"/>
        <w:jc w:val="center"/>
        <w:rPr>
          <w:rFonts w:ascii="Arial" w:hAnsi="Arial" w:cs="Arial"/>
          <w:b/>
          <w:sz w:val="24"/>
          <w:szCs w:val="24"/>
        </w:rPr>
      </w:pPr>
    </w:p>
    <w:p w14:paraId="2F9C7B34" w14:textId="77777777" w:rsidR="00093214" w:rsidRDefault="00093214" w:rsidP="000D74C9">
      <w:pPr>
        <w:spacing w:after="0" w:line="240" w:lineRule="auto"/>
        <w:ind w:left="142"/>
        <w:rPr>
          <w:rFonts w:ascii="Arial" w:hAnsi="Arial" w:cs="Arial"/>
          <w:sz w:val="24"/>
          <w:szCs w:val="24"/>
        </w:rPr>
      </w:pPr>
      <w:r>
        <w:rPr>
          <w:rFonts w:ascii="Arial" w:hAnsi="Arial" w:cs="Arial"/>
          <w:sz w:val="24"/>
          <w:szCs w:val="24"/>
        </w:rPr>
        <w:t>All the following requirements are e</w:t>
      </w:r>
      <w:r w:rsidR="00501B78">
        <w:rPr>
          <w:rFonts w:ascii="Arial" w:hAnsi="Arial" w:cs="Arial"/>
          <w:sz w:val="24"/>
          <w:szCs w:val="24"/>
        </w:rPr>
        <w:t>ssential unless otherwise indicated by *</w:t>
      </w:r>
    </w:p>
    <w:p w14:paraId="212F56BB" w14:textId="77777777" w:rsidR="00C111C2" w:rsidRDefault="00C111C2" w:rsidP="000D74C9">
      <w:pPr>
        <w:spacing w:after="0" w:line="240" w:lineRule="auto"/>
        <w:ind w:left="142"/>
        <w:rPr>
          <w:rFonts w:ascii="Arial" w:hAnsi="Arial" w:cs="Arial"/>
          <w:sz w:val="24"/>
          <w:szCs w:val="24"/>
        </w:rPr>
      </w:pPr>
    </w:p>
    <w:p w14:paraId="301EF96F" w14:textId="77777777" w:rsidR="00C111C2" w:rsidRDefault="00C111C2" w:rsidP="000D74C9">
      <w:pPr>
        <w:spacing w:after="0" w:line="240" w:lineRule="auto"/>
        <w:ind w:left="142"/>
        <w:rPr>
          <w:rFonts w:ascii="Arial" w:hAnsi="Arial" w:cs="Arial"/>
          <w:sz w:val="24"/>
          <w:szCs w:val="24"/>
        </w:rPr>
      </w:pPr>
      <w:r>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Pr>
          <w:rFonts w:ascii="Arial" w:hAnsi="Arial" w:cs="Arial"/>
          <w:sz w:val="24"/>
          <w:szCs w:val="24"/>
        </w:rPr>
        <w:t>(s)</w:t>
      </w:r>
      <w:r>
        <w:rPr>
          <w:rFonts w:ascii="Arial" w:hAnsi="Arial" w:cs="Arial"/>
          <w:sz w:val="24"/>
          <w:szCs w:val="24"/>
        </w:rPr>
        <w:t>.</w:t>
      </w:r>
    </w:p>
    <w:p w14:paraId="2F53E553" w14:textId="77777777" w:rsidR="00FA1EBA" w:rsidRPr="00093214" w:rsidRDefault="00FA1EBA" w:rsidP="000D74C9">
      <w:pPr>
        <w:spacing w:after="0" w:line="240" w:lineRule="auto"/>
        <w:ind w:left="142"/>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F511C1" w14:paraId="28A98E21"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40917E5D" w14:textId="77777777" w:rsidR="0087424C" w:rsidRPr="00F511C1" w:rsidRDefault="0087424C" w:rsidP="00093214">
            <w:pPr>
              <w:spacing w:before="120" w:after="120"/>
              <w:rPr>
                <w:rFonts w:ascii="Arial" w:hAnsi="Arial" w:cs="Arial"/>
                <w:b/>
                <w:sz w:val="24"/>
                <w:szCs w:val="24"/>
              </w:rPr>
            </w:pPr>
            <w:r>
              <w:rPr>
                <w:rFonts w:ascii="Arial" w:hAnsi="Arial" w:cs="Arial"/>
                <w:b/>
                <w:sz w:val="24"/>
                <w:szCs w:val="24"/>
              </w:rPr>
              <w:t>Qualifications</w:t>
            </w:r>
          </w:p>
        </w:tc>
      </w:tr>
      <w:tr w:rsidR="0087424C" w:rsidRPr="00F511C1" w14:paraId="1CDF2BB0" w14:textId="77777777" w:rsidTr="00093214">
        <w:tc>
          <w:tcPr>
            <w:tcW w:w="10495" w:type="dxa"/>
            <w:tcBorders>
              <w:top w:val="single" w:sz="4" w:space="0" w:color="auto"/>
              <w:left w:val="single" w:sz="4" w:space="0" w:color="auto"/>
              <w:bottom w:val="nil"/>
              <w:right w:val="single" w:sz="4" w:space="0" w:color="auto"/>
            </w:tcBorders>
          </w:tcPr>
          <w:p w14:paraId="04A439C4" w14:textId="1F671909" w:rsidR="00191526" w:rsidRDefault="00191526" w:rsidP="00191526">
            <w:pPr>
              <w:pStyle w:val="ListParagraph"/>
              <w:numPr>
                <w:ilvl w:val="0"/>
                <w:numId w:val="18"/>
              </w:numPr>
              <w:jc w:val="both"/>
              <w:rPr>
                <w:rFonts w:ascii="Arial" w:hAnsi="Arial" w:cs="Arial"/>
                <w:bCs/>
                <w:sz w:val="24"/>
                <w:szCs w:val="24"/>
              </w:rPr>
            </w:pPr>
            <w:r w:rsidRPr="00191526">
              <w:rPr>
                <w:rFonts w:ascii="Arial" w:hAnsi="Arial" w:cs="Arial"/>
                <w:bCs/>
                <w:sz w:val="24"/>
                <w:szCs w:val="24"/>
              </w:rPr>
              <w:t xml:space="preserve">Degree </w:t>
            </w:r>
            <w:r>
              <w:rPr>
                <w:rFonts w:ascii="Arial" w:hAnsi="Arial" w:cs="Arial"/>
                <w:bCs/>
                <w:sz w:val="24"/>
                <w:szCs w:val="24"/>
              </w:rPr>
              <w:t xml:space="preserve">in a relevant subject </w:t>
            </w:r>
            <w:r w:rsidRPr="00191526">
              <w:rPr>
                <w:rFonts w:ascii="Arial" w:hAnsi="Arial" w:cs="Arial"/>
                <w:bCs/>
                <w:sz w:val="24"/>
                <w:szCs w:val="24"/>
              </w:rPr>
              <w:t xml:space="preserve">or equivalent qualification </w:t>
            </w:r>
          </w:p>
          <w:p w14:paraId="6DF9012D" w14:textId="42698116" w:rsidR="00106FE9" w:rsidRPr="00191526" w:rsidRDefault="00191526" w:rsidP="00191526">
            <w:pPr>
              <w:pStyle w:val="ListParagraph"/>
              <w:numPr>
                <w:ilvl w:val="0"/>
                <w:numId w:val="18"/>
              </w:numPr>
              <w:jc w:val="both"/>
              <w:rPr>
                <w:rFonts w:ascii="Arial" w:hAnsi="Arial" w:cs="Arial"/>
                <w:bCs/>
                <w:sz w:val="24"/>
                <w:szCs w:val="24"/>
              </w:rPr>
            </w:pPr>
            <w:r>
              <w:rPr>
                <w:rFonts w:ascii="Arial" w:hAnsi="Arial" w:cs="Arial"/>
                <w:bCs/>
                <w:sz w:val="24"/>
                <w:szCs w:val="24"/>
              </w:rPr>
              <w:t>Demonstrable experience working in SEND</w:t>
            </w:r>
          </w:p>
          <w:p w14:paraId="0BBE4163" w14:textId="04AF024E" w:rsidR="0088457C" w:rsidRPr="00191526" w:rsidRDefault="00106FE9" w:rsidP="00191526">
            <w:pPr>
              <w:pStyle w:val="ListParagraph"/>
              <w:numPr>
                <w:ilvl w:val="0"/>
                <w:numId w:val="18"/>
              </w:numPr>
              <w:spacing w:beforeLines="120" w:before="288" w:afterLines="120" w:after="288" w:line="240" w:lineRule="auto"/>
              <w:jc w:val="both"/>
              <w:rPr>
                <w:rFonts w:ascii="Arial" w:hAnsi="Arial" w:cs="Arial"/>
                <w:sz w:val="24"/>
                <w:szCs w:val="24"/>
              </w:rPr>
            </w:pPr>
            <w:r w:rsidRPr="00191526">
              <w:rPr>
                <w:rFonts w:ascii="Arial" w:hAnsi="Arial" w:cs="Arial"/>
                <w:noProof/>
                <w:sz w:val="24"/>
                <w:szCs w:val="24"/>
              </w:rPr>
              <w:t>Management or project management qualification * (desirable)</w:t>
            </w:r>
          </w:p>
        </w:tc>
      </w:tr>
      <w:tr w:rsidR="0087424C" w:rsidRPr="00C80087" w14:paraId="4AFB1CF1"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389BC5AC" w14:textId="77777777" w:rsidR="0087424C" w:rsidRPr="0087424C" w:rsidRDefault="0087424C" w:rsidP="00093214">
            <w:pPr>
              <w:spacing w:before="120" w:after="120"/>
              <w:rPr>
                <w:rFonts w:ascii="Arial" w:hAnsi="Arial" w:cs="Arial"/>
                <w:b/>
                <w:sz w:val="24"/>
                <w:szCs w:val="24"/>
              </w:rPr>
            </w:pPr>
            <w:r w:rsidRPr="0087424C">
              <w:rPr>
                <w:rFonts w:ascii="Arial" w:hAnsi="Arial" w:cs="Arial"/>
                <w:b/>
                <w:sz w:val="24"/>
                <w:szCs w:val="24"/>
              </w:rPr>
              <w:t xml:space="preserve">Experience </w:t>
            </w:r>
          </w:p>
        </w:tc>
      </w:tr>
      <w:tr w:rsidR="00191526" w:rsidRPr="00C80087" w14:paraId="15F1D312" w14:textId="77777777" w:rsidTr="00093214">
        <w:tc>
          <w:tcPr>
            <w:tcW w:w="10495" w:type="dxa"/>
            <w:tcBorders>
              <w:top w:val="nil"/>
              <w:left w:val="single" w:sz="4" w:space="0" w:color="auto"/>
              <w:bottom w:val="nil"/>
              <w:right w:val="single" w:sz="4" w:space="0" w:color="auto"/>
            </w:tcBorders>
          </w:tcPr>
          <w:p w14:paraId="13A574DA" w14:textId="77777777" w:rsidR="00191526" w:rsidRDefault="00191526" w:rsidP="00191526">
            <w:pPr>
              <w:pStyle w:val="ListParagraph"/>
              <w:spacing w:after="0" w:line="240" w:lineRule="auto"/>
              <w:ind w:left="360"/>
              <w:rPr>
                <w:rFonts w:ascii="Arial" w:hAnsi="Arial" w:cs="Arial"/>
                <w:sz w:val="24"/>
                <w:szCs w:val="24"/>
              </w:rPr>
            </w:pPr>
          </w:p>
          <w:p w14:paraId="4D80837F" w14:textId="71364E57" w:rsidR="00191526" w:rsidRDefault="00191526" w:rsidP="00191526">
            <w:pPr>
              <w:pStyle w:val="ListParagraph"/>
              <w:numPr>
                <w:ilvl w:val="0"/>
                <w:numId w:val="18"/>
              </w:numPr>
              <w:spacing w:before="120" w:after="120" w:line="240" w:lineRule="auto"/>
              <w:rPr>
                <w:rFonts w:ascii="Arial" w:hAnsi="Arial" w:cs="Arial"/>
                <w:sz w:val="24"/>
                <w:szCs w:val="24"/>
              </w:rPr>
            </w:pPr>
            <w:r>
              <w:rPr>
                <w:rFonts w:ascii="Arial" w:hAnsi="Arial" w:cs="Arial"/>
                <w:sz w:val="24"/>
                <w:szCs w:val="24"/>
              </w:rPr>
              <w:t>Experience of working to regulatory guidance, including awareness of SEND, ideally with a school organisation and or community governance bias.</w:t>
            </w:r>
          </w:p>
          <w:p w14:paraId="564170BC" w14:textId="77777777" w:rsidR="00191526" w:rsidRDefault="00191526" w:rsidP="00191526">
            <w:pPr>
              <w:pStyle w:val="ListParagraph"/>
              <w:spacing w:before="120" w:after="120" w:line="240" w:lineRule="auto"/>
              <w:ind w:left="357"/>
              <w:rPr>
                <w:rFonts w:ascii="Arial" w:hAnsi="Arial" w:cs="Arial"/>
                <w:sz w:val="24"/>
                <w:szCs w:val="24"/>
              </w:rPr>
            </w:pPr>
          </w:p>
          <w:p w14:paraId="278EAEB8" w14:textId="65A02593" w:rsidR="00191526" w:rsidRDefault="00191526" w:rsidP="00191526">
            <w:pPr>
              <w:pStyle w:val="ListParagraph"/>
              <w:numPr>
                <w:ilvl w:val="0"/>
                <w:numId w:val="18"/>
              </w:numPr>
              <w:spacing w:before="120" w:after="120" w:line="240" w:lineRule="auto"/>
              <w:rPr>
                <w:rFonts w:ascii="Arial" w:hAnsi="Arial" w:cs="Arial"/>
                <w:sz w:val="24"/>
                <w:szCs w:val="24"/>
              </w:rPr>
            </w:pPr>
            <w:r>
              <w:rPr>
                <w:rFonts w:ascii="Arial" w:hAnsi="Arial" w:cs="Arial"/>
                <w:sz w:val="24"/>
                <w:szCs w:val="24"/>
              </w:rPr>
              <w:t>Experience of working across a number of projects with competing priorities.</w:t>
            </w:r>
          </w:p>
          <w:p w14:paraId="27D19B31" w14:textId="77777777" w:rsidR="00191526" w:rsidRDefault="00191526" w:rsidP="00191526">
            <w:pPr>
              <w:pStyle w:val="ListParagraph"/>
              <w:spacing w:before="120" w:after="120" w:line="240" w:lineRule="auto"/>
              <w:ind w:left="357"/>
              <w:rPr>
                <w:rFonts w:ascii="Arial" w:hAnsi="Arial" w:cs="Arial"/>
                <w:sz w:val="24"/>
                <w:szCs w:val="24"/>
              </w:rPr>
            </w:pPr>
          </w:p>
          <w:p w14:paraId="2F3B722E" w14:textId="69ED3A19" w:rsidR="00191526" w:rsidRPr="00191526" w:rsidRDefault="00191526" w:rsidP="00191526">
            <w:pPr>
              <w:pStyle w:val="ListParagraph"/>
              <w:numPr>
                <w:ilvl w:val="0"/>
                <w:numId w:val="18"/>
              </w:numPr>
              <w:spacing w:before="120" w:after="120" w:line="240" w:lineRule="auto"/>
              <w:rPr>
                <w:rFonts w:ascii="Arial" w:hAnsi="Arial" w:cs="Arial"/>
                <w:sz w:val="24"/>
                <w:szCs w:val="24"/>
              </w:rPr>
            </w:pPr>
            <w:r>
              <w:rPr>
                <w:rFonts w:ascii="Arial" w:hAnsi="Arial" w:cs="Arial"/>
                <w:sz w:val="24"/>
                <w:szCs w:val="24"/>
              </w:rPr>
              <w:t>Ability to train and coach less experienced staff.</w:t>
            </w:r>
          </w:p>
          <w:p w14:paraId="16981E36" w14:textId="77777777" w:rsidR="00191526" w:rsidRPr="00363C21" w:rsidRDefault="00191526" w:rsidP="00191526">
            <w:pPr>
              <w:pStyle w:val="ListParagraph"/>
              <w:rPr>
                <w:rFonts w:ascii="Arial" w:hAnsi="Arial" w:cs="Arial"/>
                <w:sz w:val="24"/>
                <w:szCs w:val="24"/>
              </w:rPr>
            </w:pPr>
          </w:p>
          <w:p w14:paraId="64CBCCBD" w14:textId="4D2ADAEA" w:rsidR="00191526" w:rsidRDefault="00191526" w:rsidP="00191526">
            <w:pPr>
              <w:pStyle w:val="ListParagraph"/>
              <w:numPr>
                <w:ilvl w:val="0"/>
                <w:numId w:val="18"/>
              </w:numPr>
              <w:spacing w:before="120" w:after="120" w:line="240" w:lineRule="auto"/>
              <w:rPr>
                <w:rFonts w:ascii="Arial" w:hAnsi="Arial" w:cs="Arial"/>
                <w:sz w:val="24"/>
                <w:szCs w:val="24"/>
              </w:rPr>
            </w:pPr>
            <w:r>
              <w:rPr>
                <w:rFonts w:ascii="Arial" w:hAnsi="Arial" w:cs="Arial"/>
                <w:sz w:val="24"/>
                <w:szCs w:val="24"/>
              </w:rPr>
              <w:t>Ability to interpret and analyse statistical data and present information in a clear and concise manner to a variety of audiences.</w:t>
            </w:r>
          </w:p>
          <w:p w14:paraId="797A67AB" w14:textId="77777777" w:rsidR="00191526" w:rsidRPr="00B44183" w:rsidRDefault="00191526" w:rsidP="00191526">
            <w:pPr>
              <w:pStyle w:val="ListParagraph"/>
              <w:rPr>
                <w:rFonts w:ascii="Arial" w:hAnsi="Arial" w:cs="Arial"/>
                <w:sz w:val="24"/>
                <w:szCs w:val="24"/>
              </w:rPr>
            </w:pPr>
          </w:p>
          <w:p w14:paraId="67E7F25F" w14:textId="6587FA9C" w:rsidR="00191526" w:rsidRDefault="00191526" w:rsidP="00191526">
            <w:pPr>
              <w:pStyle w:val="ListParagraph"/>
              <w:numPr>
                <w:ilvl w:val="0"/>
                <w:numId w:val="18"/>
              </w:numPr>
              <w:spacing w:before="120" w:after="120" w:line="240" w:lineRule="auto"/>
              <w:rPr>
                <w:rFonts w:ascii="Arial" w:hAnsi="Arial" w:cs="Arial"/>
                <w:sz w:val="24"/>
                <w:szCs w:val="24"/>
              </w:rPr>
            </w:pPr>
            <w:r>
              <w:rPr>
                <w:rFonts w:ascii="Arial" w:hAnsi="Arial" w:cs="Arial"/>
                <w:sz w:val="24"/>
                <w:szCs w:val="24"/>
              </w:rPr>
              <w:t>Aptitude to support in the writing of detailed, political sensitive reports for senior officers and elected members.</w:t>
            </w:r>
          </w:p>
          <w:p w14:paraId="65213E58" w14:textId="77777777" w:rsidR="00344062" w:rsidRPr="00344062" w:rsidRDefault="00344062" w:rsidP="00344062">
            <w:pPr>
              <w:pStyle w:val="ListParagraph"/>
              <w:rPr>
                <w:rFonts w:ascii="Arial" w:hAnsi="Arial" w:cs="Arial"/>
                <w:sz w:val="24"/>
                <w:szCs w:val="24"/>
              </w:rPr>
            </w:pPr>
          </w:p>
          <w:p w14:paraId="1B74A66C" w14:textId="7E439A5A" w:rsidR="00344062" w:rsidRDefault="00344062" w:rsidP="00191526">
            <w:pPr>
              <w:pStyle w:val="ListParagraph"/>
              <w:numPr>
                <w:ilvl w:val="0"/>
                <w:numId w:val="18"/>
              </w:numPr>
              <w:spacing w:before="120" w:after="120" w:line="240" w:lineRule="auto"/>
              <w:rPr>
                <w:rFonts w:ascii="Arial" w:hAnsi="Arial" w:cs="Arial"/>
                <w:sz w:val="24"/>
                <w:szCs w:val="24"/>
              </w:rPr>
            </w:pPr>
            <w:r>
              <w:rPr>
                <w:rFonts w:ascii="Arial" w:hAnsi="Arial" w:cs="Arial"/>
                <w:sz w:val="24"/>
                <w:szCs w:val="24"/>
              </w:rPr>
              <w:t>Experience of school organisation particularly in relation to SEND and the needs of individual cohorts.</w:t>
            </w:r>
          </w:p>
          <w:p w14:paraId="484A0C0A" w14:textId="77777777" w:rsidR="00191526" w:rsidRPr="003A490C" w:rsidRDefault="00191526" w:rsidP="00191526">
            <w:pPr>
              <w:pStyle w:val="ListParagraph"/>
              <w:rPr>
                <w:rFonts w:ascii="Arial" w:hAnsi="Arial" w:cs="Arial"/>
                <w:sz w:val="24"/>
                <w:szCs w:val="24"/>
              </w:rPr>
            </w:pPr>
          </w:p>
          <w:p w14:paraId="5BBCBA31" w14:textId="77777777" w:rsidR="00191526" w:rsidRDefault="00191526" w:rsidP="00191526">
            <w:pPr>
              <w:pStyle w:val="ListParagraph"/>
              <w:numPr>
                <w:ilvl w:val="0"/>
                <w:numId w:val="18"/>
              </w:numPr>
              <w:spacing w:after="0" w:line="240" w:lineRule="auto"/>
              <w:rPr>
                <w:rFonts w:ascii="Arial" w:hAnsi="Arial" w:cs="Arial"/>
                <w:sz w:val="24"/>
                <w:szCs w:val="24"/>
              </w:rPr>
            </w:pPr>
            <w:r>
              <w:rPr>
                <w:rFonts w:ascii="Arial" w:hAnsi="Arial" w:cs="Arial"/>
                <w:sz w:val="24"/>
                <w:szCs w:val="24"/>
              </w:rPr>
              <w:t>Working in collaboration with a range of stakeholders to achieve a shared objective.</w:t>
            </w:r>
          </w:p>
          <w:p w14:paraId="723FCC7B" w14:textId="77777777" w:rsidR="00191526" w:rsidRPr="00BB448F" w:rsidRDefault="00191526" w:rsidP="00191526">
            <w:pPr>
              <w:pStyle w:val="ListParagraph"/>
              <w:rPr>
                <w:rFonts w:ascii="Arial" w:hAnsi="Arial" w:cs="Arial"/>
                <w:sz w:val="24"/>
                <w:szCs w:val="24"/>
              </w:rPr>
            </w:pPr>
          </w:p>
          <w:p w14:paraId="69950BC7" w14:textId="77777777" w:rsidR="00191526" w:rsidRPr="0088457C" w:rsidRDefault="00191526" w:rsidP="00191526">
            <w:pPr>
              <w:pStyle w:val="ListParagraph"/>
              <w:spacing w:after="0" w:line="240" w:lineRule="auto"/>
              <w:ind w:left="360"/>
              <w:rPr>
                <w:rFonts w:ascii="Arial" w:hAnsi="Arial" w:cs="Arial"/>
                <w:sz w:val="24"/>
                <w:szCs w:val="24"/>
              </w:rPr>
            </w:pPr>
          </w:p>
        </w:tc>
      </w:tr>
      <w:tr w:rsidR="00191526" w:rsidRPr="00F511C1" w14:paraId="6CE47C4A"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793B2417" w14:textId="77777777" w:rsidR="00191526" w:rsidRPr="00F511C1" w:rsidRDefault="00191526" w:rsidP="00191526">
            <w:pPr>
              <w:spacing w:before="120" w:after="120"/>
              <w:rPr>
                <w:rFonts w:ascii="Arial" w:hAnsi="Arial" w:cs="Arial"/>
                <w:b/>
                <w:sz w:val="24"/>
                <w:szCs w:val="24"/>
              </w:rPr>
            </w:pPr>
            <w:r>
              <w:rPr>
                <w:rFonts w:ascii="Arial" w:hAnsi="Arial" w:cs="Arial"/>
                <w:b/>
                <w:sz w:val="24"/>
                <w:szCs w:val="24"/>
              </w:rPr>
              <w:t>Essential knowledge, skills &amp; abilities</w:t>
            </w:r>
          </w:p>
        </w:tc>
      </w:tr>
      <w:tr w:rsidR="00344062" w:rsidRPr="00F511C1" w14:paraId="5F26FBE3" w14:textId="77777777" w:rsidTr="00093214">
        <w:tc>
          <w:tcPr>
            <w:tcW w:w="10495" w:type="dxa"/>
            <w:tcBorders>
              <w:top w:val="nil"/>
              <w:left w:val="single" w:sz="4" w:space="0" w:color="auto"/>
              <w:bottom w:val="nil"/>
              <w:right w:val="single" w:sz="4" w:space="0" w:color="auto"/>
            </w:tcBorders>
          </w:tcPr>
          <w:p w14:paraId="41190D13" w14:textId="5346EC70" w:rsidR="00344062" w:rsidRPr="00AD4A24" w:rsidRDefault="00344062" w:rsidP="00344062">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K</w:t>
            </w:r>
            <w:r w:rsidRPr="00AD4A24">
              <w:rPr>
                <w:rFonts w:ascii="Arial" w:hAnsi="Arial" w:cs="Arial"/>
                <w:sz w:val="24"/>
                <w:szCs w:val="24"/>
              </w:rPr>
              <w:t>nowledge of SEND legislation and statutory guidance, including the Children and Families Act 2014 and the SEND Code of Practice (0–25).</w:t>
            </w:r>
          </w:p>
          <w:p w14:paraId="79175DF4" w14:textId="77777777" w:rsidR="00344062" w:rsidRDefault="00344062" w:rsidP="00344062">
            <w:pPr>
              <w:pStyle w:val="ListParagraph"/>
              <w:spacing w:before="120" w:after="120" w:line="240" w:lineRule="auto"/>
              <w:ind w:left="360"/>
              <w:rPr>
                <w:rFonts w:ascii="Arial" w:hAnsi="Arial" w:cs="Arial"/>
                <w:sz w:val="24"/>
                <w:szCs w:val="24"/>
              </w:rPr>
            </w:pPr>
          </w:p>
          <w:p w14:paraId="107C417F" w14:textId="6FC4CD99" w:rsidR="00344062" w:rsidRDefault="00344062" w:rsidP="00344062">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Good interpersonal skills with an ability to work with senior officers, and key school organisation partners to maintain effective working relationships.</w:t>
            </w:r>
          </w:p>
          <w:p w14:paraId="09E94F53" w14:textId="77777777" w:rsidR="00344062" w:rsidRDefault="00344062" w:rsidP="00344062">
            <w:pPr>
              <w:pStyle w:val="ListParagraph"/>
              <w:spacing w:before="120" w:after="120" w:line="240" w:lineRule="auto"/>
              <w:ind w:left="360"/>
              <w:rPr>
                <w:rFonts w:ascii="Arial" w:hAnsi="Arial" w:cs="Arial"/>
                <w:sz w:val="24"/>
                <w:szCs w:val="24"/>
              </w:rPr>
            </w:pPr>
          </w:p>
          <w:p w14:paraId="5694E0BE" w14:textId="1AA04378" w:rsidR="00344062" w:rsidRDefault="00344062" w:rsidP="00344062">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 xml:space="preserve">Ability to produce high quality, accurate work to pressing deadlines. </w:t>
            </w:r>
          </w:p>
          <w:p w14:paraId="287EBEB4" w14:textId="77777777" w:rsidR="00344062" w:rsidRPr="00102ADC" w:rsidRDefault="00344062" w:rsidP="00344062">
            <w:pPr>
              <w:pStyle w:val="ListParagraph"/>
              <w:rPr>
                <w:rFonts w:ascii="Arial" w:hAnsi="Arial" w:cs="Arial"/>
                <w:sz w:val="24"/>
                <w:szCs w:val="24"/>
              </w:rPr>
            </w:pPr>
          </w:p>
          <w:p w14:paraId="2166C587" w14:textId="114909D2" w:rsidR="00344062" w:rsidRPr="00FD35D3" w:rsidRDefault="00344062" w:rsidP="00344062">
            <w:pPr>
              <w:pStyle w:val="ListParagraph"/>
              <w:numPr>
                <w:ilvl w:val="0"/>
                <w:numId w:val="19"/>
              </w:numPr>
              <w:spacing w:before="120" w:after="120" w:line="240" w:lineRule="auto"/>
              <w:rPr>
                <w:rFonts w:ascii="Arial" w:hAnsi="Arial" w:cs="Arial"/>
                <w:b/>
                <w:sz w:val="24"/>
                <w:szCs w:val="24"/>
              </w:rPr>
            </w:pPr>
            <w:r w:rsidRPr="00FD35D3">
              <w:rPr>
                <w:rFonts w:ascii="Arial" w:hAnsi="Arial" w:cs="Arial"/>
                <w:sz w:val="24"/>
                <w:szCs w:val="24"/>
              </w:rPr>
              <w:lastRenderedPageBreak/>
              <w:t>Proficient in the use of Excel / Word and a high skill level on computers</w:t>
            </w:r>
            <w:r>
              <w:rPr>
                <w:rFonts w:ascii="Arial" w:hAnsi="Arial" w:cs="Arial"/>
                <w:sz w:val="24"/>
                <w:szCs w:val="24"/>
              </w:rPr>
              <w:t>.</w:t>
            </w:r>
          </w:p>
          <w:p w14:paraId="7EB4801D" w14:textId="77777777" w:rsidR="00344062" w:rsidRPr="00FD35D3" w:rsidRDefault="00344062" w:rsidP="00344062">
            <w:pPr>
              <w:pStyle w:val="ListParagraph"/>
              <w:rPr>
                <w:rFonts w:ascii="Arial" w:hAnsi="Arial" w:cs="Arial"/>
                <w:b/>
                <w:sz w:val="24"/>
                <w:szCs w:val="24"/>
              </w:rPr>
            </w:pPr>
          </w:p>
          <w:p w14:paraId="6DA3E1F4" w14:textId="3A0A6BBF" w:rsidR="00344062" w:rsidRPr="0079185B" w:rsidRDefault="00344062" w:rsidP="00344062">
            <w:pPr>
              <w:pStyle w:val="ListParagraph"/>
              <w:numPr>
                <w:ilvl w:val="0"/>
                <w:numId w:val="19"/>
              </w:numPr>
              <w:spacing w:before="120" w:after="120" w:line="240" w:lineRule="auto"/>
              <w:rPr>
                <w:rFonts w:ascii="Arial" w:hAnsi="Arial" w:cs="Arial"/>
                <w:b/>
                <w:sz w:val="24"/>
                <w:szCs w:val="24"/>
              </w:rPr>
            </w:pPr>
            <w:r w:rsidRPr="00AC607E">
              <w:rPr>
                <w:rFonts w:ascii="Arial" w:hAnsi="Arial" w:cs="Arial"/>
                <w:sz w:val="24"/>
                <w:szCs w:val="24"/>
              </w:rPr>
              <w:t>Ability to work effectively as part of a team</w:t>
            </w:r>
            <w:r>
              <w:rPr>
                <w:rFonts w:ascii="Arial" w:hAnsi="Arial" w:cs="Arial"/>
                <w:sz w:val="24"/>
                <w:szCs w:val="24"/>
              </w:rPr>
              <w:t>.</w:t>
            </w:r>
          </w:p>
          <w:p w14:paraId="43202C93" w14:textId="77777777" w:rsidR="00344062" w:rsidRPr="0079185B" w:rsidRDefault="00344062" w:rsidP="00344062">
            <w:pPr>
              <w:pStyle w:val="ListParagraph"/>
              <w:rPr>
                <w:rFonts w:ascii="Arial" w:hAnsi="Arial" w:cs="Arial"/>
                <w:b/>
                <w:sz w:val="24"/>
                <w:szCs w:val="24"/>
              </w:rPr>
            </w:pPr>
          </w:p>
          <w:p w14:paraId="445AE2A3" w14:textId="3CD4498A" w:rsidR="00344062" w:rsidRPr="0045344B" w:rsidRDefault="00344062" w:rsidP="00344062">
            <w:pPr>
              <w:pStyle w:val="ListParagraph"/>
              <w:numPr>
                <w:ilvl w:val="0"/>
                <w:numId w:val="19"/>
              </w:numPr>
              <w:spacing w:before="120" w:after="120" w:line="240" w:lineRule="auto"/>
              <w:rPr>
                <w:rFonts w:ascii="Arial" w:hAnsi="Arial" w:cs="Arial"/>
                <w:b/>
                <w:sz w:val="24"/>
                <w:szCs w:val="24"/>
              </w:rPr>
            </w:pPr>
            <w:r w:rsidRPr="00BC002F">
              <w:rPr>
                <w:rFonts w:ascii="Arial" w:hAnsi="Arial" w:cs="Arial"/>
                <w:bCs/>
                <w:sz w:val="24"/>
                <w:szCs w:val="24"/>
              </w:rPr>
              <w:t>Good organisational skills and excellent attention to detail</w:t>
            </w:r>
            <w:r>
              <w:rPr>
                <w:rFonts w:ascii="Arial" w:hAnsi="Arial" w:cs="Arial"/>
                <w:bCs/>
                <w:sz w:val="24"/>
                <w:szCs w:val="24"/>
              </w:rPr>
              <w:t>.</w:t>
            </w:r>
          </w:p>
          <w:p w14:paraId="6DB55BE2" w14:textId="77777777" w:rsidR="00344062" w:rsidRPr="0045344B" w:rsidRDefault="00344062" w:rsidP="00344062">
            <w:pPr>
              <w:pStyle w:val="ListParagraph"/>
              <w:rPr>
                <w:rFonts w:ascii="Arial" w:hAnsi="Arial" w:cs="Arial"/>
                <w:b/>
                <w:sz w:val="24"/>
                <w:szCs w:val="24"/>
              </w:rPr>
            </w:pPr>
          </w:p>
          <w:p w14:paraId="650D91D7" w14:textId="3F8FD6E8" w:rsidR="00344062" w:rsidRDefault="00344062" w:rsidP="00344062">
            <w:pPr>
              <w:pStyle w:val="ListParagraph"/>
              <w:numPr>
                <w:ilvl w:val="0"/>
                <w:numId w:val="19"/>
              </w:numPr>
              <w:spacing w:before="120" w:after="120" w:line="240" w:lineRule="auto"/>
              <w:rPr>
                <w:rFonts w:ascii="Arial" w:hAnsi="Arial" w:cs="Arial"/>
                <w:sz w:val="24"/>
                <w:szCs w:val="24"/>
              </w:rPr>
            </w:pPr>
            <w:r w:rsidRPr="00956C52">
              <w:rPr>
                <w:rFonts w:ascii="Arial" w:hAnsi="Arial" w:cs="Arial"/>
                <w:sz w:val="24"/>
                <w:szCs w:val="24"/>
              </w:rPr>
              <w:t>Ability to work under pressure, prioritise work and meet deadlines</w:t>
            </w:r>
            <w:r>
              <w:rPr>
                <w:rFonts w:ascii="Arial" w:hAnsi="Arial" w:cs="Arial"/>
                <w:sz w:val="24"/>
                <w:szCs w:val="24"/>
              </w:rPr>
              <w:t>.</w:t>
            </w:r>
          </w:p>
          <w:p w14:paraId="4FAB2294" w14:textId="77777777" w:rsidR="00344062" w:rsidRPr="00344062" w:rsidRDefault="00344062" w:rsidP="00344062">
            <w:pPr>
              <w:spacing w:before="120" w:after="120" w:line="240" w:lineRule="auto"/>
              <w:rPr>
                <w:rFonts w:ascii="Arial" w:hAnsi="Arial" w:cs="Arial"/>
                <w:sz w:val="24"/>
                <w:szCs w:val="24"/>
              </w:rPr>
            </w:pPr>
          </w:p>
          <w:p w14:paraId="585C8C7C" w14:textId="379BBE07" w:rsidR="00344062" w:rsidRPr="004E12B1" w:rsidRDefault="00344062" w:rsidP="00344062">
            <w:pPr>
              <w:pStyle w:val="ListParagraph"/>
              <w:numPr>
                <w:ilvl w:val="0"/>
                <w:numId w:val="19"/>
              </w:numPr>
              <w:spacing w:before="120" w:after="120" w:line="240" w:lineRule="auto"/>
              <w:rPr>
                <w:rFonts w:ascii="Arial" w:hAnsi="Arial" w:cs="Arial"/>
                <w:b/>
                <w:sz w:val="24"/>
                <w:szCs w:val="24"/>
              </w:rPr>
            </w:pPr>
            <w:r w:rsidRPr="00830423">
              <w:rPr>
                <w:rFonts w:ascii="Arial" w:hAnsi="Arial" w:cs="Arial"/>
                <w:sz w:val="24"/>
                <w:szCs w:val="24"/>
              </w:rPr>
              <w:t>Excellent interpersonal and communication skills</w:t>
            </w:r>
            <w:r>
              <w:rPr>
                <w:rFonts w:ascii="Arial" w:hAnsi="Arial" w:cs="Arial"/>
                <w:sz w:val="24"/>
                <w:szCs w:val="24"/>
              </w:rPr>
              <w:t>.</w:t>
            </w:r>
          </w:p>
          <w:p w14:paraId="718652C0" w14:textId="77777777" w:rsidR="00344062" w:rsidRPr="009C543D" w:rsidRDefault="00344062" w:rsidP="00344062">
            <w:pPr>
              <w:pStyle w:val="ListParagraph"/>
              <w:spacing w:before="120" w:after="120" w:line="240" w:lineRule="auto"/>
              <w:ind w:left="360"/>
              <w:rPr>
                <w:rFonts w:ascii="Arial" w:hAnsi="Arial" w:cs="Arial"/>
                <w:b/>
                <w:sz w:val="24"/>
                <w:szCs w:val="24"/>
              </w:rPr>
            </w:pPr>
          </w:p>
          <w:p w14:paraId="5B802C0E" w14:textId="6CD5ED47" w:rsidR="00344062" w:rsidRPr="00344062" w:rsidRDefault="00344062" w:rsidP="00344062">
            <w:pPr>
              <w:pStyle w:val="ListParagraph"/>
              <w:numPr>
                <w:ilvl w:val="0"/>
                <w:numId w:val="19"/>
              </w:numPr>
              <w:spacing w:before="120" w:after="120" w:line="240" w:lineRule="auto"/>
              <w:rPr>
                <w:rFonts w:ascii="Arial" w:hAnsi="Arial" w:cs="Arial"/>
                <w:b/>
                <w:sz w:val="24"/>
                <w:szCs w:val="24"/>
              </w:rPr>
            </w:pPr>
            <w:r w:rsidRPr="00344062">
              <w:rPr>
                <w:rFonts w:ascii="Arial" w:hAnsi="Arial" w:cs="Arial"/>
                <w:bCs/>
                <w:sz w:val="24"/>
                <w:szCs w:val="24"/>
              </w:rPr>
              <w:t>Ability to use own initiative and work autonomously to produce quality work</w:t>
            </w:r>
            <w:r>
              <w:rPr>
                <w:rFonts w:ascii="Arial" w:hAnsi="Arial" w:cs="Arial"/>
                <w:bCs/>
                <w:sz w:val="24"/>
                <w:szCs w:val="24"/>
              </w:rPr>
              <w:t>.</w:t>
            </w:r>
          </w:p>
        </w:tc>
      </w:tr>
      <w:tr w:rsidR="00344062" w:rsidRPr="00F511C1" w14:paraId="3333AD0B" w14:textId="77777777" w:rsidTr="00103393">
        <w:tc>
          <w:tcPr>
            <w:tcW w:w="10495" w:type="dxa"/>
            <w:tcBorders>
              <w:top w:val="single" w:sz="4" w:space="0" w:color="auto"/>
              <w:bottom w:val="single" w:sz="4" w:space="0" w:color="auto"/>
            </w:tcBorders>
            <w:shd w:val="clear" w:color="auto" w:fill="A50021"/>
          </w:tcPr>
          <w:p w14:paraId="759A1565" w14:textId="77777777" w:rsidR="00344062" w:rsidRPr="00F511C1" w:rsidRDefault="00344062" w:rsidP="00344062">
            <w:pPr>
              <w:spacing w:before="120" w:after="120"/>
              <w:rPr>
                <w:rFonts w:ascii="Arial" w:hAnsi="Arial" w:cs="Arial"/>
                <w:b/>
                <w:sz w:val="24"/>
                <w:szCs w:val="24"/>
              </w:rPr>
            </w:pPr>
            <w:r w:rsidRPr="00F511C1">
              <w:rPr>
                <w:rFonts w:ascii="Arial" w:hAnsi="Arial" w:cs="Arial"/>
                <w:b/>
                <w:sz w:val="24"/>
                <w:szCs w:val="24"/>
              </w:rPr>
              <w:lastRenderedPageBreak/>
              <w:t xml:space="preserve">Other </w:t>
            </w:r>
            <w:r>
              <w:rPr>
                <w:rFonts w:ascii="Arial" w:hAnsi="Arial" w:cs="Arial"/>
                <w:b/>
                <w:sz w:val="24"/>
                <w:szCs w:val="24"/>
              </w:rPr>
              <w:t>essential requirements</w:t>
            </w:r>
          </w:p>
        </w:tc>
      </w:tr>
      <w:tr w:rsidR="00344062" w:rsidRPr="00F511C1" w14:paraId="001603C5" w14:textId="77777777" w:rsidTr="00093214">
        <w:tc>
          <w:tcPr>
            <w:tcW w:w="10495" w:type="dxa"/>
            <w:tcBorders>
              <w:top w:val="single" w:sz="4" w:space="0" w:color="auto"/>
              <w:bottom w:val="nil"/>
            </w:tcBorders>
          </w:tcPr>
          <w:p w14:paraId="60824175" w14:textId="77777777" w:rsidR="00344062" w:rsidRPr="00B2478F" w:rsidRDefault="00344062" w:rsidP="00344062">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Pr>
                <w:rFonts w:ascii="Arial" w:hAnsi="Arial" w:cs="Arial"/>
                <w:sz w:val="24"/>
                <w:szCs w:val="24"/>
              </w:rPr>
              <w:t>tment to equality and diversity.</w:t>
            </w:r>
          </w:p>
        </w:tc>
      </w:tr>
      <w:tr w:rsidR="00344062" w:rsidRPr="00F511C1" w14:paraId="49806885" w14:textId="77777777" w:rsidTr="00093214">
        <w:tc>
          <w:tcPr>
            <w:tcW w:w="10495" w:type="dxa"/>
            <w:tcBorders>
              <w:top w:val="nil"/>
              <w:bottom w:val="nil"/>
            </w:tcBorders>
          </w:tcPr>
          <w:p w14:paraId="679B3D02" w14:textId="77777777" w:rsidR="00344062" w:rsidRPr="00B2478F" w:rsidRDefault="00344062" w:rsidP="00344062">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p>
        </w:tc>
      </w:tr>
      <w:tr w:rsidR="00344062" w:rsidRPr="00F511C1" w14:paraId="6C22F8C6" w14:textId="77777777" w:rsidTr="00093214">
        <w:tc>
          <w:tcPr>
            <w:tcW w:w="10495" w:type="dxa"/>
            <w:tcBorders>
              <w:top w:val="nil"/>
              <w:bottom w:val="nil"/>
            </w:tcBorders>
          </w:tcPr>
          <w:p w14:paraId="5E3681EB" w14:textId="77777777" w:rsidR="00344062" w:rsidRPr="00B2478F" w:rsidRDefault="00344062" w:rsidP="00344062">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 xml:space="preserve">Display the LCC values and behaviours at all times and </w:t>
            </w:r>
            <w:r>
              <w:rPr>
                <w:rFonts w:ascii="Arial" w:hAnsi="Arial" w:cs="Arial"/>
                <w:sz w:val="24"/>
                <w:szCs w:val="24"/>
              </w:rPr>
              <w:t>actively promote them in others.</w:t>
            </w:r>
          </w:p>
        </w:tc>
      </w:tr>
      <w:tr w:rsidR="00344062" w:rsidRPr="00F511C1" w14:paraId="6C831F1D" w14:textId="77777777" w:rsidTr="00093214">
        <w:tc>
          <w:tcPr>
            <w:tcW w:w="10495" w:type="dxa"/>
            <w:tcBorders>
              <w:top w:val="nil"/>
            </w:tcBorders>
          </w:tcPr>
          <w:p w14:paraId="14AEAD0F" w14:textId="77777777" w:rsidR="00344062" w:rsidRPr="005F0153" w:rsidRDefault="00344062" w:rsidP="00344062">
            <w:pPr>
              <w:pStyle w:val="ListParagraph"/>
              <w:numPr>
                <w:ilvl w:val="0"/>
                <w:numId w:val="19"/>
              </w:numPr>
              <w:spacing w:before="120" w:after="120" w:line="240" w:lineRule="auto"/>
              <w:rPr>
                <w:rFonts w:ascii="Arial" w:hAnsi="Arial" w:cs="Arial"/>
                <w:sz w:val="24"/>
                <w:szCs w:val="24"/>
              </w:rPr>
            </w:pPr>
            <w:r w:rsidRPr="005F0153">
              <w:rPr>
                <w:rFonts w:ascii="Arial" w:hAnsi="Arial" w:cs="Arial"/>
                <w:sz w:val="24"/>
                <w:szCs w:val="24"/>
              </w:rPr>
              <w:t>This is an essential car user post</w:t>
            </w:r>
            <w:r>
              <w:rPr>
                <w:rFonts w:ascii="Arial" w:hAnsi="Arial" w:cs="Arial"/>
                <w:sz w:val="24"/>
                <w:szCs w:val="24"/>
              </w:rPr>
              <w:t>*</w:t>
            </w:r>
          </w:p>
          <w:p w14:paraId="0C31C5EF" w14:textId="77777777" w:rsidR="00344062" w:rsidRPr="004D79B1" w:rsidRDefault="00344062" w:rsidP="00344062">
            <w:pPr>
              <w:pStyle w:val="ListParagraph"/>
              <w:spacing w:before="120" w:after="120"/>
              <w:ind w:left="360"/>
              <w:rPr>
                <w:rFonts w:ascii="Arial" w:hAnsi="Arial" w:cs="Arial"/>
                <w:i/>
                <w:sz w:val="24"/>
                <w:szCs w:val="24"/>
              </w:rPr>
            </w:pPr>
            <w:r w:rsidRPr="005F0153">
              <w:rPr>
                <w:rFonts w:ascii="Arial" w:hAnsi="Arial" w:cs="Arial"/>
                <w:i/>
                <w:sz w:val="24"/>
                <w:szCs w:val="24"/>
                <w:lang w:val="en"/>
              </w:rPr>
              <w:t>You will be required to provide a car for use in connection with the duties of this post and must be insured for business use</w:t>
            </w:r>
            <w:r w:rsidRPr="005F0153">
              <w:rPr>
                <w:rFonts w:ascii="Arial" w:hAnsi="Arial" w:cs="Arial"/>
                <w:sz w:val="18"/>
                <w:szCs w:val="18"/>
                <w:lang w:val="en"/>
              </w:rPr>
              <w:t xml:space="preserve">. </w:t>
            </w:r>
            <w:r w:rsidRPr="005F0153">
              <w:rPr>
                <w:rFonts w:ascii="Arial" w:hAnsi="Arial" w:cs="Arial"/>
                <w:i/>
                <w:sz w:val="24"/>
                <w:szCs w:val="24"/>
              </w:rPr>
              <w:t>In certain circumstances consideration may be given to applicants who, as a consequence of a disability, are unable to drive</w:t>
            </w:r>
          </w:p>
        </w:tc>
      </w:tr>
    </w:tbl>
    <w:p w14:paraId="7D4D8BB3" w14:textId="77777777" w:rsidR="0087424C" w:rsidRPr="00F511C1" w:rsidRDefault="0087424C" w:rsidP="0087424C">
      <w:pPr>
        <w:rPr>
          <w:rFonts w:ascii="Arial" w:hAnsi="Arial" w:cs="Arial"/>
          <w:sz w:val="24"/>
          <w:szCs w:val="24"/>
        </w:rPr>
      </w:pPr>
    </w:p>
    <w:sectPr w:rsidR="0087424C" w:rsidRPr="00F511C1" w:rsidSect="00F13C00">
      <w:headerReference w:type="even" r:id="rId12"/>
      <w:headerReference w:type="default" r:id="rId13"/>
      <w:footerReference w:type="even" r:id="rId14"/>
      <w:footerReference w:type="default" r:id="rId15"/>
      <w:headerReference w:type="first" r:id="rId16"/>
      <w:footerReference w:type="first" r:id="rId1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EF778" w14:textId="77777777" w:rsidR="00FF4D57" w:rsidRDefault="00FF4D57" w:rsidP="009373D4">
      <w:pPr>
        <w:spacing w:after="0" w:line="240" w:lineRule="auto"/>
      </w:pPr>
      <w:r>
        <w:separator/>
      </w:r>
    </w:p>
  </w:endnote>
  <w:endnote w:type="continuationSeparator" w:id="0">
    <w:p w14:paraId="6D41AB2A" w14:textId="77777777" w:rsidR="00FF4D57" w:rsidRDefault="00FF4D57"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9AFC7" w14:textId="77777777" w:rsidR="00760AE9" w:rsidRDefault="00760A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2CBB" w14:textId="6DD19561" w:rsidR="00944F09" w:rsidRPr="00883689" w:rsidRDefault="00760AE9" w:rsidP="00944F09">
    <w:pPr>
      <w:pStyle w:val="Footer"/>
      <w:rPr>
        <w:rFonts w:ascii="Arial" w:hAnsi="Arial" w:cs="Arial"/>
        <w:sz w:val="20"/>
        <w:szCs w:val="20"/>
      </w:rPr>
    </w:pPr>
    <w:r>
      <w:rPr>
        <w:rFonts w:ascii="Arial" w:hAnsi="Arial" w:cs="Arial"/>
        <w:sz w:val="20"/>
        <w:szCs w:val="20"/>
      </w:rPr>
      <w:t xml:space="preserve">March </w:t>
    </w:r>
    <w:r>
      <w:rPr>
        <w:rFonts w:ascii="Arial" w:hAnsi="Arial" w:cs="Arial"/>
        <w:sz w:val="20"/>
        <w:szCs w:val="20"/>
      </w:rPr>
      <w:t>2026</w:t>
    </w:r>
    <w:r w:rsidR="00944F09">
      <w:rPr>
        <w:rFonts w:ascii="Arial" w:hAnsi="Arial" w:cs="Arial"/>
        <w:sz w:val="20"/>
        <w:szCs w:val="20"/>
      </w:rPr>
      <w:tab/>
    </w:r>
  </w:p>
  <w:p w14:paraId="7206CB10" w14:textId="77777777" w:rsidR="000B5848" w:rsidRPr="0016227C" w:rsidRDefault="000B5848" w:rsidP="0016227C">
    <w:pPr>
      <w:pStyle w:val="Footer"/>
      <w:jc w:val="center"/>
      <w:rPr>
        <w:rFonts w:ascii="Arial" w:hAnsi="Arial" w:cs="Arial"/>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7641" w14:textId="77777777" w:rsidR="00760AE9" w:rsidRDefault="00760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E93FD" w14:textId="77777777" w:rsidR="00FF4D57" w:rsidRDefault="00FF4D57" w:rsidP="009373D4">
      <w:pPr>
        <w:spacing w:after="0" w:line="240" w:lineRule="auto"/>
      </w:pPr>
      <w:r>
        <w:separator/>
      </w:r>
    </w:p>
  </w:footnote>
  <w:footnote w:type="continuationSeparator" w:id="0">
    <w:p w14:paraId="1E51411C" w14:textId="77777777" w:rsidR="00FF4D57" w:rsidRDefault="00FF4D57"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17498" w14:textId="77777777" w:rsidR="00760AE9" w:rsidRDefault="00760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804"/>
      <w:gridCol w:w="1973"/>
    </w:tblGrid>
    <w:tr w:rsidR="00883689" w14:paraId="5FC0DC78" w14:textId="77777777" w:rsidTr="00883689">
      <w:tc>
        <w:tcPr>
          <w:tcW w:w="1985" w:type="dxa"/>
        </w:tcPr>
        <w:p w14:paraId="76D0DD50" w14:textId="77777777" w:rsidR="00883689" w:rsidRDefault="00883689" w:rsidP="00883689">
          <w:pPr>
            <w:pStyle w:val="Header"/>
          </w:pPr>
        </w:p>
      </w:tc>
      <w:tc>
        <w:tcPr>
          <w:tcW w:w="6804" w:type="dxa"/>
        </w:tcPr>
        <w:p w14:paraId="45C73854" w14:textId="7E22262F" w:rsidR="00883689" w:rsidRPr="00904FB9" w:rsidRDefault="00060251" w:rsidP="00883689">
          <w:pPr>
            <w:pStyle w:val="Header"/>
            <w:spacing w:before="120" w:after="120"/>
            <w:jc w:val="center"/>
            <w:rPr>
              <w:rFonts w:ascii="Arial" w:hAnsi="Arial" w:cs="Arial"/>
              <w:b/>
              <w:sz w:val="28"/>
              <w:szCs w:val="28"/>
            </w:rPr>
          </w:pPr>
          <w:r>
            <w:rPr>
              <w:rFonts w:ascii="Arial" w:hAnsi="Arial" w:cs="Arial"/>
              <w:b/>
              <w:sz w:val="28"/>
              <w:szCs w:val="28"/>
            </w:rPr>
            <w:t>School Place Planning- Sufficiency Officer (SEND)</w:t>
          </w:r>
        </w:p>
      </w:tc>
      <w:tc>
        <w:tcPr>
          <w:tcW w:w="1973" w:type="dxa"/>
        </w:tcPr>
        <w:p w14:paraId="06C8C882" w14:textId="77777777" w:rsidR="00883689" w:rsidRDefault="00883689" w:rsidP="00883689">
          <w:pPr>
            <w:pStyle w:val="Header"/>
            <w:jc w:val="right"/>
          </w:pPr>
          <w:r>
            <w:rPr>
              <w:noProof/>
            </w:rPr>
            <w:drawing>
              <wp:inline distT="0" distB="0" distL="0" distR="0" wp14:anchorId="64306D14" wp14:editId="30D5722F">
                <wp:extent cx="876300" cy="417612"/>
                <wp:effectExtent l="0" t="0" r="0" b="1905"/>
                <wp:docPr id="2" name="Picture 2"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tc>
    </w:tr>
  </w:tbl>
  <w:p w14:paraId="04D6DF1C" w14:textId="77777777" w:rsidR="00CE75E9" w:rsidRPr="0016227C" w:rsidRDefault="00CE75E9" w:rsidP="000B5848">
    <w:pPr>
      <w:pStyle w:val="Header"/>
      <w:jc w:val="right"/>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96DAB" w14:textId="77777777" w:rsidR="00760AE9" w:rsidRDefault="00760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8.5pt;height:315.5pt" o:bullet="t">
        <v:imagedata r:id="rId1" o:title="Arrow"/>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038F8"/>
    <w:multiLevelType w:val="hybridMultilevel"/>
    <w:tmpl w:val="16B8F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D242B8"/>
    <w:multiLevelType w:val="hybridMultilevel"/>
    <w:tmpl w:val="BF62A18A"/>
    <w:lvl w:ilvl="0" w:tplc="3DAEABEE">
      <w:start w:val="1"/>
      <w:numFmt w:val="bullet"/>
      <w:lvlText w:val=""/>
      <w:lvlJc w:val="left"/>
      <w:pPr>
        <w:ind w:left="456" w:hanging="360"/>
      </w:pPr>
      <w:rPr>
        <w:rFonts w:ascii="Symbol" w:hAnsi="Symbol" w:hint="default"/>
        <w:color w:val="E600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E81EB8"/>
    <w:multiLevelType w:val="hybridMultilevel"/>
    <w:tmpl w:val="55A86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7CE7CCD"/>
    <w:multiLevelType w:val="hybridMultilevel"/>
    <w:tmpl w:val="2F44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5DB0B36"/>
    <w:multiLevelType w:val="hybridMultilevel"/>
    <w:tmpl w:val="A02A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6D0742"/>
    <w:multiLevelType w:val="hybridMultilevel"/>
    <w:tmpl w:val="21BC8C16"/>
    <w:lvl w:ilvl="0" w:tplc="3DAEABEE">
      <w:start w:val="1"/>
      <w:numFmt w:val="bullet"/>
      <w:lvlText w:val=""/>
      <w:lvlJc w:val="left"/>
      <w:pPr>
        <w:ind w:left="720" w:hanging="360"/>
      </w:pPr>
      <w:rPr>
        <w:rFonts w:ascii="Symbol" w:hAnsi="Symbol" w:hint="default"/>
        <w:color w:val="E6008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B055FF1"/>
    <w:multiLevelType w:val="hybridMultilevel"/>
    <w:tmpl w:val="63CC23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F7F125F"/>
    <w:multiLevelType w:val="hybridMultilevel"/>
    <w:tmpl w:val="FD9E36EA"/>
    <w:lvl w:ilvl="0" w:tplc="3DAEABEE">
      <w:start w:val="1"/>
      <w:numFmt w:val="bullet"/>
      <w:lvlText w:val=""/>
      <w:lvlJc w:val="left"/>
      <w:pPr>
        <w:ind w:left="360" w:hanging="360"/>
      </w:pPr>
      <w:rPr>
        <w:rFonts w:ascii="Symbol" w:hAnsi="Symbol" w:hint="default"/>
        <w:color w:val="E6008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0226D40"/>
    <w:multiLevelType w:val="hybridMultilevel"/>
    <w:tmpl w:val="F6B05CA4"/>
    <w:lvl w:ilvl="0" w:tplc="51FC969A">
      <w:numFmt w:val="bullet"/>
      <w:lvlText w:val=""/>
      <w:lvlJc w:val="left"/>
      <w:pPr>
        <w:ind w:left="470" w:hanging="342"/>
      </w:pPr>
      <w:rPr>
        <w:rFonts w:ascii="Wingdings" w:eastAsia="Wingdings" w:hAnsi="Wingdings" w:cs="Wingdings" w:hint="default"/>
        <w:w w:val="100"/>
        <w:sz w:val="24"/>
        <w:szCs w:val="24"/>
        <w:lang w:val="en-US" w:eastAsia="en-US" w:bidi="ar-SA"/>
      </w:rPr>
    </w:lvl>
    <w:lvl w:ilvl="1" w:tplc="01D220CA">
      <w:numFmt w:val="bullet"/>
      <w:lvlText w:val="•"/>
      <w:lvlJc w:val="left"/>
      <w:pPr>
        <w:ind w:left="1329" w:hanging="342"/>
      </w:pPr>
      <w:rPr>
        <w:rFonts w:hint="default"/>
        <w:lang w:val="en-US" w:eastAsia="en-US" w:bidi="ar-SA"/>
      </w:rPr>
    </w:lvl>
    <w:lvl w:ilvl="2" w:tplc="4D0C3E56">
      <w:numFmt w:val="bullet"/>
      <w:lvlText w:val="•"/>
      <w:lvlJc w:val="left"/>
      <w:pPr>
        <w:ind w:left="2179" w:hanging="342"/>
      </w:pPr>
      <w:rPr>
        <w:rFonts w:hint="default"/>
        <w:lang w:val="en-US" w:eastAsia="en-US" w:bidi="ar-SA"/>
      </w:rPr>
    </w:lvl>
    <w:lvl w:ilvl="3" w:tplc="C1069AEA">
      <w:numFmt w:val="bullet"/>
      <w:lvlText w:val="•"/>
      <w:lvlJc w:val="left"/>
      <w:pPr>
        <w:ind w:left="3028" w:hanging="342"/>
      </w:pPr>
      <w:rPr>
        <w:rFonts w:hint="default"/>
        <w:lang w:val="en-US" w:eastAsia="en-US" w:bidi="ar-SA"/>
      </w:rPr>
    </w:lvl>
    <w:lvl w:ilvl="4" w:tplc="A95A8BC4">
      <w:numFmt w:val="bullet"/>
      <w:lvlText w:val="•"/>
      <w:lvlJc w:val="left"/>
      <w:pPr>
        <w:ind w:left="3878" w:hanging="342"/>
      </w:pPr>
      <w:rPr>
        <w:rFonts w:hint="default"/>
        <w:lang w:val="en-US" w:eastAsia="en-US" w:bidi="ar-SA"/>
      </w:rPr>
    </w:lvl>
    <w:lvl w:ilvl="5" w:tplc="7488E3AE">
      <w:numFmt w:val="bullet"/>
      <w:lvlText w:val="•"/>
      <w:lvlJc w:val="left"/>
      <w:pPr>
        <w:ind w:left="4727" w:hanging="342"/>
      </w:pPr>
      <w:rPr>
        <w:rFonts w:hint="default"/>
        <w:lang w:val="en-US" w:eastAsia="en-US" w:bidi="ar-SA"/>
      </w:rPr>
    </w:lvl>
    <w:lvl w:ilvl="6" w:tplc="0D04A10E">
      <w:numFmt w:val="bullet"/>
      <w:lvlText w:val="•"/>
      <w:lvlJc w:val="left"/>
      <w:pPr>
        <w:ind w:left="5577" w:hanging="342"/>
      </w:pPr>
      <w:rPr>
        <w:rFonts w:hint="default"/>
        <w:lang w:val="en-US" w:eastAsia="en-US" w:bidi="ar-SA"/>
      </w:rPr>
    </w:lvl>
    <w:lvl w:ilvl="7" w:tplc="34ECA0E8">
      <w:numFmt w:val="bullet"/>
      <w:lvlText w:val="•"/>
      <w:lvlJc w:val="left"/>
      <w:pPr>
        <w:ind w:left="6426" w:hanging="342"/>
      </w:pPr>
      <w:rPr>
        <w:rFonts w:hint="default"/>
        <w:lang w:val="en-US" w:eastAsia="en-US" w:bidi="ar-SA"/>
      </w:rPr>
    </w:lvl>
    <w:lvl w:ilvl="8" w:tplc="96B64798">
      <w:numFmt w:val="bullet"/>
      <w:lvlText w:val="•"/>
      <w:lvlJc w:val="left"/>
      <w:pPr>
        <w:ind w:left="7276" w:hanging="342"/>
      </w:pPr>
      <w:rPr>
        <w:rFonts w:hint="default"/>
        <w:lang w:val="en-US" w:eastAsia="en-US" w:bidi="ar-SA"/>
      </w:rPr>
    </w:lvl>
  </w:abstractNum>
  <w:abstractNum w:abstractNumId="27"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2F819B7"/>
    <w:multiLevelType w:val="hybridMultilevel"/>
    <w:tmpl w:val="CE7AC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391B15"/>
    <w:multiLevelType w:val="hybridMultilevel"/>
    <w:tmpl w:val="5A42E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9309B5"/>
    <w:multiLevelType w:val="hybridMultilevel"/>
    <w:tmpl w:val="51D00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451DCD"/>
    <w:multiLevelType w:val="hybridMultilevel"/>
    <w:tmpl w:val="FD066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43852488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1935142">
    <w:abstractNumId w:val="20"/>
  </w:num>
  <w:num w:numId="3" w16cid:durableId="439031600">
    <w:abstractNumId w:val="19"/>
  </w:num>
  <w:num w:numId="4" w16cid:durableId="1363550396">
    <w:abstractNumId w:val="22"/>
  </w:num>
  <w:num w:numId="5" w16cid:durableId="1447702445">
    <w:abstractNumId w:val="11"/>
  </w:num>
  <w:num w:numId="6" w16cid:durableId="1491292271">
    <w:abstractNumId w:val="24"/>
  </w:num>
  <w:num w:numId="7" w16cid:durableId="1089616268">
    <w:abstractNumId w:val="13"/>
  </w:num>
  <w:num w:numId="8" w16cid:durableId="585697795">
    <w:abstractNumId w:val="33"/>
  </w:num>
  <w:num w:numId="9" w16cid:durableId="1784493513">
    <w:abstractNumId w:val="9"/>
  </w:num>
  <w:num w:numId="10" w16cid:durableId="1631083330">
    <w:abstractNumId w:val="14"/>
  </w:num>
  <w:num w:numId="11" w16cid:durableId="1299872964">
    <w:abstractNumId w:val="0"/>
  </w:num>
  <w:num w:numId="12" w16cid:durableId="23404164">
    <w:abstractNumId w:val="17"/>
  </w:num>
  <w:num w:numId="13" w16cid:durableId="1019772408">
    <w:abstractNumId w:val="7"/>
  </w:num>
  <w:num w:numId="14" w16cid:durableId="55473651">
    <w:abstractNumId w:val="8"/>
  </w:num>
  <w:num w:numId="15" w16cid:durableId="283196743">
    <w:abstractNumId w:val="23"/>
  </w:num>
  <w:num w:numId="16" w16cid:durableId="2094737737">
    <w:abstractNumId w:val="29"/>
  </w:num>
  <w:num w:numId="17" w16cid:durableId="1721592948">
    <w:abstractNumId w:val="3"/>
  </w:num>
  <w:num w:numId="18" w16cid:durableId="994576094">
    <w:abstractNumId w:val="21"/>
  </w:num>
  <w:num w:numId="19" w16cid:durableId="363560435">
    <w:abstractNumId w:val="5"/>
  </w:num>
  <w:num w:numId="20" w16cid:durableId="705523551">
    <w:abstractNumId w:val="18"/>
  </w:num>
  <w:num w:numId="21" w16cid:durableId="138695120">
    <w:abstractNumId w:val="12"/>
  </w:num>
  <w:num w:numId="22" w16cid:durableId="576091220">
    <w:abstractNumId w:val="6"/>
  </w:num>
  <w:num w:numId="23" w16cid:durableId="2055427743">
    <w:abstractNumId w:val="4"/>
  </w:num>
  <w:num w:numId="24" w16cid:durableId="1650359097">
    <w:abstractNumId w:val="28"/>
  </w:num>
  <w:num w:numId="25" w16cid:durableId="2101634239">
    <w:abstractNumId w:val="16"/>
  </w:num>
  <w:num w:numId="26" w16cid:durableId="1079402475">
    <w:abstractNumId w:val="2"/>
  </w:num>
  <w:num w:numId="27" w16cid:durableId="1110510433">
    <w:abstractNumId w:val="30"/>
  </w:num>
  <w:num w:numId="28" w16cid:durableId="149449392">
    <w:abstractNumId w:val="15"/>
  </w:num>
  <w:num w:numId="29" w16cid:durableId="191921037">
    <w:abstractNumId w:val="10"/>
  </w:num>
  <w:num w:numId="30" w16cid:durableId="414323861">
    <w:abstractNumId w:val="31"/>
  </w:num>
  <w:num w:numId="31" w16cid:durableId="1670523958">
    <w:abstractNumId w:val="32"/>
  </w:num>
  <w:num w:numId="32" w16cid:durableId="451871796">
    <w:abstractNumId w:val="25"/>
  </w:num>
  <w:num w:numId="33" w16cid:durableId="1462067653">
    <w:abstractNumId w:val="1"/>
  </w:num>
  <w:num w:numId="34" w16cid:durableId="26523055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251"/>
    <w:rsid w:val="00013C94"/>
    <w:rsid w:val="000239D1"/>
    <w:rsid w:val="0004487A"/>
    <w:rsid w:val="00060251"/>
    <w:rsid w:val="00065BA3"/>
    <w:rsid w:val="00077CAB"/>
    <w:rsid w:val="00081256"/>
    <w:rsid w:val="00084A65"/>
    <w:rsid w:val="00087C26"/>
    <w:rsid w:val="00092AA1"/>
    <w:rsid w:val="00093214"/>
    <w:rsid w:val="000973F7"/>
    <w:rsid w:val="000B5848"/>
    <w:rsid w:val="000D74C9"/>
    <w:rsid w:val="000E376A"/>
    <w:rsid w:val="00103393"/>
    <w:rsid w:val="00106FE9"/>
    <w:rsid w:val="0012367F"/>
    <w:rsid w:val="001263A2"/>
    <w:rsid w:val="00134ADE"/>
    <w:rsid w:val="001421EE"/>
    <w:rsid w:val="0016227C"/>
    <w:rsid w:val="00167572"/>
    <w:rsid w:val="00173FCC"/>
    <w:rsid w:val="00184609"/>
    <w:rsid w:val="00191526"/>
    <w:rsid w:val="001A5E99"/>
    <w:rsid w:val="001A7954"/>
    <w:rsid w:val="001E1319"/>
    <w:rsid w:val="001F550F"/>
    <w:rsid w:val="001F5F6B"/>
    <w:rsid w:val="002210B5"/>
    <w:rsid w:val="002318EF"/>
    <w:rsid w:val="00232B12"/>
    <w:rsid w:val="00256580"/>
    <w:rsid w:val="002A2398"/>
    <w:rsid w:val="002D03B5"/>
    <w:rsid w:val="002D61C2"/>
    <w:rsid w:val="002E7FA3"/>
    <w:rsid w:val="002F69F4"/>
    <w:rsid w:val="003010A5"/>
    <w:rsid w:val="00304DDE"/>
    <w:rsid w:val="00306E01"/>
    <w:rsid w:val="00314AE2"/>
    <w:rsid w:val="00316031"/>
    <w:rsid w:val="00344062"/>
    <w:rsid w:val="0038078F"/>
    <w:rsid w:val="003958D8"/>
    <w:rsid w:val="00396422"/>
    <w:rsid w:val="003A124E"/>
    <w:rsid w:val="003B3C18"/>
    <w:rsid w:val="003B5159"/>
    <w:rsid w:val="003C0B08"/>
    <w:rsid w:val="003C57AB"/>
    <w:rsid w:val="003D01A7"/>
    <w:rsid w:val="003D6C55"/>
    <w:rsid w:val="003E0AC5"/>
    <w:rsid w:val="003E16B3"/>
    <w:rsid w:val="003E6252"/>
    <w:rsid w:val="003E7A0E"/>
    <w:rsid w:val="003E7EDD"/>
    <w:rsid w:val="0042788C"/>
    <w:rsid w:val="00431200"/>
    <w:rsid w:val="00436D06"/>
    <w:rsid w:val="00454521"/>
    <w:rsid w:val="00460A29"/>
    <w:rsid w:val="004719A7"/>
    <w:rsid w:val="00483CBF"/>
    <w:rsid w:val="0049033C"/>
    <w:rsid w:val="004B158B"/>
    <w:rsid w:val="004B7DF4"/>
    <w:rsid w:val="004D002D"/>
    <w:rsid w:val="004E0A78"/>
    <w:rsid w:val="004E7E0E"/>
    <w:rsid w:val="004F0FA5"/>
    <w:rsid w:val="004F1515"/>
    <w:rsid w:val="0050043B"/>
    <w:rsid w:val="00501B78"/>
    <w:rsid w:val="00534BB6"/>
    <w:rsid w:val="00536E13"/>
    <w:rsid w:val="00591802"/>
    <w:rsid w:val="005971BA"/>
    <w:rsid w:val="005A0127"/>
    <w:rsid w:val="005A5904"/>
    <w:rsid w:val="005B45FC"/>
    <w:rsid w:val="005C5B48"/>
    <w:rsid w:val="005E4780"/>
    <w:rsid w:val="005F0153"/>
    <w:rsid w:val="005F4737"/>
    <w:rsid w:val="006026D2"/>
    <w:rsid w:val="00625C17"/>
    <w:rsid w:val="00627BBB"/>
    <w:rsid w:val="00627F64"/>
    <w:rsid w:val="00645191"/>
    <w:rsid w:val="00686894"/>
    <w:rsid w:val="006B25CE"/>
    <w:rsid w:val="006B264F"/>
    <w:rsid w:val="006B5443"/>
    <w:rsid w:val="006D331F"/>
    <w:rsid w:val="006D46EA"/>
    <w:rsid w:val="006E31CC"/>
    <w:rsid w:val="006F10A8"/>
    <w:rsid w:val="0070453D"/>
    <w:rsid w:val="007046BD"/>
    <w:rsid w:val="00707946"/>
    <w:rsid w:val="00707A73"/>
    <w:rsid w:val="0072181F"/>
    <w:rsid w:val="00725524"/>
    <w:rsid w:val="00725DAB"/>
    <w:rsid w:val="00732554"/>
    <w:rsid w:val="00741729"/>
    <w:rsid w:val="007420E7"/>
    <w:rsid w:val="00746CF0"/>
    <w:rsid w:val="00760AE9"/>
    <w:rsid w:val="00783CD4"/>
    <w:rsid w:val="00784003"/>
    <w:rsid w:val="0079262E"/>
    <w:rsid w:val="00793C75"/>
    <w:rsid w:val="007A1CCA"/>
    <w:rsid w:val="007A2612"/>
    <w:rsid w:val="007B562B"/>
    <w:rsid w:val="007C117F"/>
    <w:rsid w:val="007C5E21"/>
    <w:rsid w:val="007E00BB"/>
    <w:rsid w:val="008127D5"/>
    <w:rsid w:val="00832780"/>
    <w:rsid w:val="00834218"/>
    <w:rsid w:val="00854A68"/>
    <w:rsid w:val="00855E4C"/>
    <w:rsid w:val="00873616"/>
    <w:rsid w:val="0087424C"/>
    <w:rsid w:val="00877FD0"/>
    <w:rsid w:val="00881BC8"/>
    <w:rsid w:val="00883689"/>
    <w:rsid w:val="0088457C"/>
    <w:rsid w:val="00897E4C"/>
    <w:rsid w:val="008A6083"/>
    <w:rsid w:val="008B38C2"/>
    <w:rsid w:val="008C3AD4"/>
    <w:rsid w:val="008E50FB"/>
    <w:rsid w:val="008E6F52"/>
    <w:rsid w:val="008E779F"/>
    <w:rsid w:val="00913B3E"/>
    <w:rsid w:val="00933597"/>
    <w:rsid w:val="00936A7A"/>
    <w:rsid w:val="009373D4"/>
    <w:rsid w:val="00942209"/>
    <w:rsid w:val="00944F09"/>
    <w:rsid w:val="0094645D"/>
    <w:rsid w:val="00946AFC"/>
    <w:rsid w:val="00955CC9"/>
    <w:rsid w:val="00961964"/>
    <w:rsid w:val="00963600"/>
    <w:rsid w:val="0096440C"/>
    <w:rsid w:val="00964A52"/>
    <w:rsid w:val="00994A8A"/>
    <w:rsid w:val="009A03CF"/>
    <w:rsid w:val="009A2E79"/>
    <w:rsid w:val="009A4FE8"/>
    <w:rsid w:val="009A6210"/>
    <w:rsid w:val="009B6E64"/>
    <w:rsid w:val="009C49D8"/>
    <w:rsid w:val="009D26C7"/>
    <w:rsid w:val="009D27FD"/>
    <w:rsid w:val="009D7905"/>
    <w:rsid w:val="00A032B0"/>
    <w:rsid w:val="00A1394D"/>
    <w:rsid w:val="00A14E73"/>
    <w:rsid w:val="00A30D84"/>
    <w:rsid w:val="00A447BE"/>
    <w:rsid w:val="00A45726"/>
    <w:rsid w:val="00A54C31"/>
    <w:rsid w:val="00A72A27"/>
    <w:rsid w:val="00A7451A"/>
    <w:rsid w:val="00A7579B"/>
    <w:rsid w:val="00A765D5"/>
    <w:rsid w:val="00A86C7F"/>
    <w:rsid w:val="00AA0B2A"/>
    <w:rsid w:val="00AB23DE"/>
    <w:rsid w:val="00AB377F"/>
    <w:rsid w:val="00AC6638"/>
    <w:rsid w:val="00AE28B1"/>
    <w:rsid w:val="00AE37FD"/>
    <w:rsid w:val="00AE46B7"/>
    <w:rsid w:val="00AE6D61"/>
    <w:rsid w:val="00B17ADE"/>
    <w:rsid w:val="00B370D2"/>
    <w:rsid w:val="00B45889"/>
    <w:rsid w:val="00B53E11"/>
    <w:rsid w:val="00B54BF9"/>
    <w:rsid w:val="00B80BCF"/>
    <w:rsid w:val="00B83F4D"/>
    <w:rsid w:val="00B85B83"/>
    <w:rsid w:val="00B860A2"/>
    <w:rsid w:val="00BA7FDC"/>
    <w:rsid w:val="00BC131C"/>
    <w:rsid w:val="00BC5C69"/>
    <w:rsid w:val="00BC7D5F"/>
    <w:rsid w:val="00BD1C6E"/>
    <w:rsid w:val="00BE2257"/>
    <w:rsid w:val="00BE7A35"/>
    <w:rsid w:val="00C111C2"/>
    <w:rsid w:val="00C26183"/>
    <w:rsid w:val="00C31061"/>
    <w:rsid w:val="00C312EC"/>
    <w:rsid w:val="00C31ED2"/>
    <w:rsid w:val="00C466DF"/>
    <w:rsid w:val="00C54F63"/>
    <w:rsid w:val="00C57047"/>
    <w:rsid w:val="00C62F7A"/>
    <w:rsid w:val="00C836C6"/>
    <w:rsid w:val="00C94A81"/>
    <w:rsid w:val="00C97F7F"/>
    <w:rsid w:val="00CB1F6F"/>
    <w:rsid w:val="00CB2D63"/>
    <w:rsid w:val="00CB4F7A"/>
    <w:rsid w:val="00CB5A66"/>
    <w:rsid w:val="00CC1A53"/>
    <w:rsid w:val="00CC31A1"/>
    <w:rsid w:val="00CC6993"/>
    <w:rsid w:val="00CE75E9"/>
    <w:rsid w:val="00D03D79"/>
    <w:rsid w:val="00D162D3"/>
    <w:rsid w:val="00D41721"/>
    <w:rsid w:val="00D46FFD"/>
    <w:rsid w:val="00D5682A"/>
    <w:rsid w:val="00D64A7D"/>
    <w:rsid w:val="00D977B2"/>
    <w:rsid w:val="00DB2B00"/>
    <w:rsid w:val="00DC307E"/>
    <w:rsid w:val="00DC77BF"/>
    <w:rsid w:val="00DD2DA6"/>
    <w:rsid w:val="00E113C7"/>
    <w:rsid w:val="00E416FC"/>
    <w:rsid w:val="00E555CD"/>
    <w:rsid w:val="00E64EC6"/>
    <w:rsid w:val="00E751B0"/>
    <w:rsid w:val="00E75397"/>
    <w:rsid w:val="00E97F2A"/>
    <w:rsid w:val="00EB74C9"/>
    <w:rsid w:val="00F00014"/>
    <w:rsid w:val="00F13963"/>
    <w:rsid w:val="00F13C00"/>
    <w:rsid w:val="00F5215A"/>
    <w:rsid w:val="00F522EC"/>
    <w:rsid w:val="00F7556F"/>
    <w:rsid w:val="00F808CB"/>
    <w:rsid w:val="00F972E8"/>
    <w:rsid w:val="00FA1EBA"/>
    <w:rsid w:val="00FA4E3F"/>
    <w:rsid w:val="00FB0192"/>
    <w:rsid w:val="00FB6D25"/>
    <w:rsid w:val="00FB7534"/>
    <w:rsid w:val="00FB7BB1"/>
    <w:rsid w:val="00FE49D6"/>
    <w:rsid w:val="00FF3102"/>
    <w:rsid w:val="00FF4D57"/>
    <w:rsid w:val="00FF7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533F4"/>
  <w15:docId w15:val="{CCE22F4D-2E59-4DE8-8F89-FA04E262B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64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paragraph" w:customStyle="1" w:styleId="TableParagraph">
    <w:name w:val="Table Paragraph"/>
    <w:basedOn w:val="Normal"/>
    <w:uiPriority w:val="1"/>
    <w:qFormat/>
    <w:rsid w:val="00F972E8"/>
    <w:pPr>
      <w:widowControl w:val="0"/>
      <w:autoSpaceDE w:val="0"/>
      <w:autoSpaceDN w:val="0"/>
      <w:spacing w:after="0" w:line="240" w:lineRule="auto"/>
      <w:ind w:left="109"/>
    </w:pPr>
    <w:rPr>
      <w:rFonts w:ascii="Arial MT" w:eastAsia="Arial MT" w:hAnsi="Arial MT" w:cs="Arial M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urrant001\OneDrive%20-%20Lancashire%20County%20Council\Documents\Management%20Folder\Team\HR\Job%20Decsriptions\Job%20Description%20Templates\template-jdp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D205F08E38464EAD51F2CA1E618DBC" ma:contentTypeVersion="3" ma:contentTypeDescription="Create a new document." ma:contentTypeScope="" ma:versionID="07f87ac1bff6cf84f3322f7509814556">
  <xsd:schema xmlns:xsd="http://www.w3.org/2001/XMLSchema" xmlns:xs="http://www.w3.org/2001/XMLSchema" xmlns:p="http://schemas.microsoft.com/office/2006/metadata/properties" xmlns:ns2="0676a8d0-0a75-4a55-be57-e658c0e7a8db" targetNamespace="http://schemas.microsoft.com/office/2006/metadata/properties" ma:root="true" ma:fieldsID="95ace6db1387b03944ebf7536f1adb07" ns2:_="">
    <xsd:import namespace="0676a8d0-0a75-4a55-be57-e658c0e7a8d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76a8d0-0a75-4a55-be57-e658c0e7a8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5A52E1-EE45-4965-832A-223646FD0E05}">
  <ds:schemaRefs>
    <ds:schemaRef ds:uri="http://schemas.openxmlformats.org/officeDocument/2006/bibliography"/>
  </ds:schemaRefs>
</ds:datastoreItem>
</file>

<file path=customXml/itemProps2.xml><?xml version="1.0" encoding="utf-8"?>
<ds:datastoreItem xmlns:ds="http://schemas.openxmlformats.org/officeDocument/2006/customXml" ds:itemID="{1CF386E4-400A-42DC-8476-321A9F775F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389C48-07E4-49EE-8E07-8383BBDBCB1C}">
  <ds:schemaRefs>
    <ds:schemaRef ds:uri="http://schemas.microsoft.com/sharepoint/v3/contenttype/forms"/>
  </ds:schemaRefs>
</ds:datastoreItem>
</file>

<file path=customXml/itemProps4.xml><?xml version="1.0" encoding="utf-8"?>
<ds:datastoreItem xmlns:ds="http://schemas.openxmlformats.org/officeDocument/2006/customXml" ds:itemID="{47743E81-2DD5-4BD0-8D14-A61E1C2D4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76a8d0-0a75-4a55-be57-e658c0e7a8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template-jdps.dotx</Template>
  <TotalTime>0</TotalTime>
  <Pages>6</Pages>
  <Words>1279</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Durrant, Paula</dc:creator>
  <cp:keywords/>
  <cp:lastModifiedBy>Durrant, Paula</cp:lastModifiedBy>
  <cp:revision>2</cp:revision>
  <cp:lastPrinted>2017-11-07T10:18:00Z</cp:lastPrinted>
  <dcterms:created xsi:type="dcterms:W3CDTF">2026-10-06T06:41:00Z</dcterms:created>
  <dcterms:modified xsi:type="dcterms:W3CDTF">2026-10-06T06:41:00Z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0x010100E2D205F08E38464EAD51F2CA1E618DBC</vt:lpwstr>
  </property>
  <property fmtid="{D5CDD505-2E9C-101B-9397-08002B2CF9AE}" pid="3" name="docLang">
    <vt:lpwstr>en</vt:lpwstr>
  </property>
  <property fmtid="{D5CDD505-2E9C-101B-9397-08002B2CF9AE}" pid="4" name="MediaServiceImageTags">
    <vt:lpwstr/>
  </property>
</Properties>
</file>