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DC2" w:rsidRDefault="00783312" w:rsidP="00783312">
      <w:pPr>
        <w:pStyle w:val="Heading1"/>
      </w:pPr>
      <w:r>
        <w:t>Mental health</w:t>
      </w:r>
    </w:p>
    <w:p w:rsidR="00783312" w:rsidRDefault="00783312"/>
    <w:p w:rsidR="0028679A" w:rsidRDefault="00A53B9E" w:rsidP="00A53B9E">
      <w:pPr>
        <w:pStyle w:val="Heading2"/>
      </w:pPr>
      <w:r>
        <w:t>Public Health England, The mental health of children and young people in England, (2016)</w:t>
      </w:r>
    </w:p>
    <w:p w:rsidR="00A53B9E" w:rsidRDefault="009D6265" w:rsidP="0028679A">
      <w:r>
        <w:t>Mental health illnesses are a leading cause of health-related disabilities in CYP and can have adverse and long-lasting effects</w:t>
      </w:r>
    </w:p>
    <w:p w:rsidR="009D6265" w:rsidRDefault="009D6265" w:rsidP="009D6265">
      <w:pPr>
        <w:pStyle w:val="ListParagraph"/>
        <w:numPr>
          <w:ilvl w:val="0"/>
          <w:numId w:val="1"/>
        </w:numPr>
      </w:pPr>
      <w:r>
        <w:t>More likely, smoke, substance misuse, alcohol</w:t>
      </w:r>
    </w:p>
    <w:p w:rsidR="009D6265" w:rsidRDefault="009D6265" w:rsidP="009D6265">
      <w:pPr>
        <w:pStyle w:val="ListParagraph"/>
        <w:numPr>
          <w:ilvl w:val="0"/>
          <w:numId w:val="1"/>
        </w:numPr>
      </w:pPr>
      <w:r>
        <w:t>Less likely, physically active, worse education attainment, social relationships, employment prospects</w:t>
      </w:r>
    </w:p>
    <w:p w:rsidR="009D6265" w:rsidRDefault="009D6265" w:rsidP="009D6265">
      <w:r>
        <w:t xml:space="preserve">Risk factors come from the individual child, the family situation, school environment and the community they live in. </w:t>
      </w:r>
    </w:p>
    <w:p w:rsidR="009D6265" w:rsidRDefault="009D6265" w:rsidP="009D6265">
      <w:r>
        <w:t>Child – learning disabilities, low self-esteem, developmental delays, communication issues, physical illness, poor attainment</w:t>
      </w:r>
    </w:p>
    <w:p w:rsidR="009D6265" w:rsidRDefault="009D6265" w:rsidP="009D6265">
      <w:r>
        <w:t>Family – disharmony, inconsistent discipline style, parents with mental illness, parental substance misuse, abuse, criminality, death in family.</w:t>
      </w:r>
    </w:p>
    <w:p w:rsidR="009D6265" w:rsidRDefault="009D6265" w:rsidP="009D6265">
      <w:r>
        <w:t>School – bullying, discrimination, lack of positive relationships, peer pressure, poor pupil teacher relationships</w:t>
      </w:r>
    </w:p>
    <w:p w:rsidR="009D6265" w:rsidRDefault="009D6265" w:rsidP="009D6265">
      <w:r>
        <w:t xml:space="preserve">Community – socio economic disadvantaged, homelessness, discrimination, lack of access to support services. </w:t>
      </w:r>
    </w:p>
    <w:p w:rsidR="009D6265" w:rsidRDefault="003B6D6E" w:rsidP="009D6265">
      <w:r>
        <w:t xml:space="preserve">10% of 5-16 year olds suffer clinical mental health issues. 25% require treatment. 50% with life time mental health issues will first experience symptoms prior to turning 14 years old. Maternal mental health issues makes it 5 x as likely for the child to experience mental health issues. </w:t>
      </w:r>
    </w:p>
    <w:p w:rsidR="003B6D6E" w:rsidRDefault="003B6D6E" w:rsidP="009D6265">
      <w:r>
        <w:t xml:space="preserve">It can often be difficult to access CAMHs services and these services are often reserved for children with the most significant issues. Long waits can have a devastating impact on the young person. GPs lack confidence to deal with mental health issues in children and young people. Transition from child to adult services is often poor. </w:t>
      </w:r>
    </w:p>
    <w:p w:rsidR="003B6D6E" w:rsidRDefault="003B6D6E" w:rsidP="009D6265">
      <w:r>
        <w:t>Mental health issues in CYP can cost between £11,030 a</w:t>
      </w:r>
      <w:r w:rsidR="00B04B0C">
        <w:t xml:space="preserve">nd £59,130 per child annually. </w:t>
      </w:r>
    </w:p>
    <w:p w:rsidR="003B6D6E" w:rsidRPr="0028679A" w:rsidRDefault="003B6D6E" w:rsidP="003B6D6E">
      <w:pPr>
        <w:pStyle w:val="Heading2"/>
      </w:pPr>
      <w:r>
        <w:t xml:space="preserve">NSPCC, </w:t>
      </w:r>
      <w:proofErr w:type="gramStart"/>
      <w:r>
        <w:t>Looking</w:t>
      </w:r>
      <w:proofErr w:type="gramEnd"/>
      <w:r>
        <w:t xml:space="preserve"> after infant mental health: our case for change, (2016)</w:t>
      </w:r>
    </w:p>
    <w:p w:rsidR="0074315A" w:rsidRDefault="00F76610" w:rsidP="0074315A">
      <w:r>
        <w:t>Very young children are particularly vulnerable to abuse and neglect, and the negative effects of trauma on a young child’s development can be profound. The importance of looking after their mental health is well-evidenced.</w:t>
      </w:r>
    </w:p>
    <w:p w:rsidR="00F76610" w:rsidRDefault="00F76610" w:rsidP="0074315A">
      <w:r>
        <w:t>Children in care are four times more likely than their peers to have a mental health difficulty. They are at increased risk of behavioural problems and are six to seven times more li</w:t>
      </w:r>
      <w:r w:rsidR="006B48A7">
        <w:t>kely to have conduct disorders.</w:t>
      </w:r>
    </w:p>
    <w:p w:rsidR="00F76610" w:rsidRDefault="00F76610" w:rsidP="0074315A">
      <w:r>
        <w:t>Babies do not exhibit the classic symptoms of mental illness or disorder, yet research has shown that infants have been found to experience depression as early as four months old and babies can experience serious psychiatric disorders, including those related to at</w:t>
      </w:r>
      <w:r w:rsidR="006B48A7">
        <w:t>tachment and traumatic stress.</w:t>
      </w:r>
    </w:p>
    <w:p w:rsidR="00F76610" w:rsidRDefault="00F76610" w:rsidP="0074315A">
      <w:r>
        <w:lastRenderedPageBreak/>
        <w:t xml:space="preserve">But ‘toxic </w:t>
      </w:r>
      <w:proofErr w:type="gramStart"/>
      <w:r>
        <w:t>stress’</w:t>
      </w:r>
      <w:proofErr w:type="gramEnd"/>
      <w:r>
        <w:t xml:space="preserve"> caused by trauma, abuse and neglect disrupt the architectu</w:t>
      </w:r>
      <w:r w:rsidR="006B48A7">
        <w:t>re and chemistry of the brain.</w:t>
      </w:r>
      <w:r>
        <w:t xml:space="preserve"> The brain can become severely damaged in these early developmental stages, with lifelon</w:t>
      </w:r>
      <w:r w:rsidR="006B48A7">
        <w:t xml:space="preserve">g consequences for the child. </w:t>
      </w:r>
      <w:r>
        <w:t>Significant adversity impairs development in the early years of life, and the more adversity a child faces, the greater the odds of a developmental delay. Risk factors such as maltreatment have a cumulative impact, with studies showing that maltreated children exposed to as many as six additional risks face a 90-100% likelihood of having one or more delays in their cognitive, langu</w:t>
      </w:r>
      <w:r w:rsidR="006B48A7">
        <w:t>age, or emotional development.</w:t>
      </w:r>
    </w:p>
    <w:p w:rsidR="00F76610" w:rsidRDefault="00F76610" w:rsidP="0074315A">
      <w:r>
        <w:t>The mental health needs of young children are largely overlooked in the current system. Typically, their mental health is not routinely assessed and, although a good mental health service for children and young people should start at birth, most local areas have no such services available and start pr</w:t>
      </w:r>
      <w:r w:rsidR="006B48A7">
        <w:t>ovision at the age of five.</w:t>
      </w:r>
    </w:p>
    <w:p w:rsidR="00F76610" w:rsidRDefault="00F76610" w:rsidP="0074315A">
      <w:r>
        <w:t>Too often services are available only to children with chronic problems, or those that are suicidal or self-harming. Children who don’t show such obvious signs of mental health difficulties are not considered a priority, even if they have been abused.</w:t>
      </w:r>
    </w:p>
    <w:p w:rsidR="00F76610" w:rsidRDefault="00F76610" w:rsidP="0074315A">
      <w:r>
        <w:t>Commissioners of health and social care services acknowledge the benefits of intervening early to solve problems, and government is calling for a greater focus on mental health, but significant budget cuts for children’s mental health services have been the harsh reality in recent years</w:t>
      </w:r>
      <w:r w:rsidR="006B48A7">
        <w:t>.</w:t>
      </w:r>
    </w:p>
    <w:p w:rsidR="006B48A7" w:rsidRDefault="00245387" w:rsidP="0081082C">
      <w:pPr>
        <w:pStyle w:val="Heading2"/>
      </w:pPr>
      <w:r>
        <w:t>Education Policy Institute, Social media and children's mental health: a review of the evidence, (2017)</w:t>
      </w:r>
    </w:p>
    <w:p w:rsidR="00245387" w:rsidRDefault="00135BC4" w:rsidP="00245387">
      <w:r>
        <w:t>This development has implications for young people’s wellbeing, such as the potential for their actions to be recorded and posted online without their consent. There have also been isolated examples of livestreaming of distressing content, such as assaults, and of young people livestreaming suicide attempts.</w:t>
      </w:r>
    </w:p>
    <w:p w:rsidR="00135BC4" w:rsidRDefault="00135BC4" w:rsidP="00245387">
      <w:r>
        <w:t xml:space="preserve">Social media has many positive aspects for young people, including: 23 ▪ Connecting with friends and family, especially over long distances, such as by sharing pictures and videos, and therefore addressing social isolation and loneliness; ▪ Making new friends24 particularly with people with shared interests; ▪ Community involvement, such as charitable or political activism; ▪ Sharing new creative projects such as online videos, blogs and podcasts; ▪ Developing an individual identity during adolescence; ▪ Collaborating on projects through online communities (for example, a homework </w:t>
      </w:r>
      <w:proofErr w:type="spellStart"/>
      <w:r>
        <w:t>whatsapp</w:t>
      </w:r>
      <w:proofErr w:type="spellEnd"/>
      <w:r>
        <w:t xml:space="preserve"> group for people in the same class or a twitter hashtag for those studying for school or university exams), 25 including interaction with teachers online; ▪ Accessing health information online and finding supportive networks of people with similar conditions. 26</w:t>
      </w:r>
    </w:p>
    <w:p w:rsidR="00245387" w:rsidRDefault="00135BC4" w:rsidP="00245387">
      <w:r>
        <w:t>Young people tend to view social media as a positive influence in their lives, in particular, valuing the social benefits it can provide. These include talking to friends online, expressing themselves and having the opportunity to be creative.</w:t>
      </w:r>
    </w:p>
    <w:p w:rsidR="00135BC4" w:rsidRDefault="00135BC4" w:rsidP="00245387">
      <w:r>
        <w:t>Where young people are at risk of suicide, they often turn to the internet for support. While the risks of this approach have been outlined above, there are also positive benefits of the internet, such as access to peer support groups. 36Evidence indicates that online suicide prevention may be effective and that social media provides an opportunity to identify and support those at risk.</w:t>
      </w:r>
    </w:p>
    <w:p w:rsidR="00135BC4" w:rsidRDefault="00135BC4" w:rsidP="00245387">
      <w:r>
        <w:t>These explored a range of risks associated with social media, such as: ▪ the impact of excessive time spent online; ▪ sharing too much information; ▪ being cyber-bullied; ▪ the influence of social media on body image; ▪ sourcing of harmful content or advice, such as websites or social networks enabling the promotion of self-harm;</w:t>
      </w:r>
    </w:p>
    <w:p w:rsidR="00135BC4" w:rsidRDefault="00135BC4" w:rsidP="00245387">
      <w:r>
        <w:lastRenderedPageBreak/>
        <w:t>One concern frequently raised is the effect of young people spending a great deal of their time on the internet. Ofcom research in 201638 explored this issue and found that 59 per cent of UK 16-24 year olds agreed that they spent too much time online.</w:t>
      </w:r>
    </w:p>
    <w:p w:rsidR="00135BC4" w:rsidRDefault="00135BC4" w:rsidP="00245387">
      <w:r>
        <w:t>The internet, and social networks in particular, have changed the way we think about privacy and sharing personal information outside our personal friendship networks. Researchers have described an ‘online disinhibition effect’ where people are more likely to share personal information or display more intense behaviour than they would offline, including anti-social behaviour such as rude language and harsh criticisms.</w:t>
      </w:r>
    </w:p>
    <w:p w:rsidR="00135BC4" w:rsidRDefault="00135BC4" w:rsidP="00245387">
      <w:r>
        <w:t>The growth of smart phones has increased the opportunity for young people to access social media at times when they are vulnerable, for example when they have been drinking or are in a very emotional state. This has, in turn, increased the opportunities for young people to share personal information, photos and video content on social networks, or to livestream their activities. This has increased the risks of young people ‘sharing too much’.</w:t>
      </w:r>
    </w:p>
    <w:p w:rsidR="00135BC4" w:rsidRDefault="00135BC4" w:rsidP="00245387">
      <w:r>
        <w:t>There are many types of bullying online behaviour such as: 44 ▪ Sending or posting abusive or threatening messages ▪ Creating and sharing embarrassing photos or videos ▪ Sharing secrets about someone online without their consent ▪ Intentionally leaving someone out of an online activity or friendship group ▪ Voting on someone in an abusive poll ▪ Creating a website with mocking or critical content about someone ▪ Hijacking online identities or creating a fake profile to damage another’s reputation ▪ Sending explicit messages or encouraging a young person to send a text, then sharing that more widely ▪ Cyberstalking: Continuously harassing and denigration including threats of physical harm Particular aspects that make cyber-bullying different from offline bullying are that: ▪ While young people can get respite from bullying at school at evenings and weekends, online bullying is not limited by school timetables or physical presence within the school building; ▪ A single incident can be shared and forwarded multiple times; 45 ▪ The use of technology provides anonymity and allows for more frequent sexual or violent content and greater cruelty compared with face-to-face bullying. 46</w:t>
      </w:r>
    </w:p>
    <w:p w:rsidR="00135BC4" w:rsidRDefault="00135BC4" w:rsidP="00245387">
      <w:r>
        <w:t>Estimates differ on whether cyberbullying is as prevalent as offline bullying. In fact, studies indicate that there is a link between the two, with young people using both internet and face to face communication to bully others. 48 This indicates that, while cyberbullying may be different in some respects to offline bullying, it is part of the same problem and cannot be addressed in isolation</w:t>
      </w:r>
    </w:p>
    <w:p w:rsidR="00135BC4" w:rsidRDefault="00135BC4" w:rsidP="00245387">
      <w:r>
        <w:t xml:space="preserve">Researchers have also explored the impact of social media on young people’s self-esteem, and in particular their happiness with their own bodies. With the advent of smartphone cameras, and the development of online filters and image-manipulation techniques, there has been a rise in the popularity of ‘selfies’. This has led to concerns about the abundance of idealised images of beauty on social networks and the impact this has on young people’s view of their own appearance. While the prevalence of </w:t>
      </w:r>
      <w:proofErr w:type="spellStart"/>
      <w:r>
        <w:t>photoshopped</w:t>
      </w:r>
      <w:proofErr w:type="spellEnd"/>
      <w:r>
        <w:t xml:space="preserve"> images of models and celebrities in magazines is not a novel issue, the rise of social media has led to this kind of manipulated image being posted by a teenager’s own personal contacts. The hypothesis is that this more personal comparison has a stronger effect on a young person’s self-esteem.</w:t>
      </w:r>
    </w:p>
    <w:p w:rsidR="00135BC4" w:rsidRDefault="00135BC4" w:rsidP="00245387">
      <w:r>
        <w:t>Another potential risk is that young people can access harmful information on the internet or make online connections with people who encourage self-harm. For example, some websites imply that unhealthy behaviours, such as anorexia and self-harm, can be normal lifestyle choices. 54 Social media also provides the opportunity for online groups to form that promote these unhealthy behaviours. 55</w:t>
      </w:r>
    </w:p>
    <w:p w:rsidR="00135BC4" w:rsidRDefault="00135BC4" w:rsidP="00245387">
      <w:r>
        <w:lastRenderedPageBreak/>
        <w:t>A systematic review60 of research on the internet and self-harm amongst young people found that while young people most often use the internet to find help, there is the risk that the internet can normalise self-harm and discourage young people from talking about their problems and seeking professional help. It is not possible, however, to conclude that access to the internet and social media makes it more likely that an at-risk young person will self-harm or seek to take their own life.</w:t>
      </w:r>
    </w:p>
    <w:p w:rsidR="00135BC4" w:rsidRDefault="00135BC4" w:rsidP="00245387">
      <w:r>
        <w:t>The Net Children Go Mobile study asked children if they had experienced one or more of seven online ‘risks’, such as bullying, seeing sexual content or harmful user generated content, such as pro self-harm content. 34 per cent of those in the UK had experienced at least one of the risks. 61 Exposure to such risks increases by age. We can therefore conclude that young people in the UK are likely to experience some examples of the risks explored above through using the internet.</w:t>
      </w:r>
    </w:p>
    <w:p w:rsidR="00135BC4" w:rsidRDefault="00135BC4" w:rsidP="00245387">
      <w:r>
        <w:t>In addition to the impact on young people’s wellbeing and life satisfaction, there also appears to be a link with mental health problems. In 2015, the Office for National Statistics65 found that there is a “clear association” between time spent on social media and mental health problems. While 12 per cent of children who spend no time on social networking websites have symptoms of mental ill health, the figure rises to 27 per cent for those who are on the sites for three or more hours a day. One in 10 girls was found to be in the top category for time spent on the websites, compared to just one in 20 boys.</w:t>
      </w:r>
    </w:p>
    <w:p w:rsidR="00135BC4" w:rsidRDefault="00135BC4" w:rsidP="00245387">
      <w:r>
        <w:t>Research has linked excessive internet use with depression, 66 and social media use with poor sleep quality67 and other social and emotional problems.</w:t>
      </w:r>
    </w:p>
    <w:p w:rsidR="00135BC4" w:rsidRDefault="00135BC4" w:rsidP="00245387">
      <w:r>
        <w:t>There has been much debate about the skills of parents who grew up without social media to handle the difficulties faced by their children in today’s online world. 38 per cent of children interviewed by the Net Children Go Mobile study76 felt it was ‘very true’ that they knew more about the internet than their parents. 58 per cent of those who had smart phones felt that it was ‘very true’ that they knew more than their parents about using them.</w:t>
      </w:r>
    </w:p>
    <w:p w:rsidR="00135BC4" w:rsidRDefault="00135BC4" w:rsidP="00245387">
      <w:r>
        <w:t>This finding indicates that restricting a young person’s access to the internet could inhibit the development of the skills needed to handle online risk. Other evidence also suggests that excessive parental controls can inhibit the acquisition of internet safety skills – especially in older children. 78</w:t>
      </w:r>
    </w:p>
    <w:p w:rsidR="00135BC4" w:rsidRDefault="00135BC4" w:rsidP="00245387">
      <w:r>
        <w:t>There is, as yet, no scientific consensus on the impact of screen-based lifestyles on the mental health of young people. 92 More research is needed on the positive and negative influences of social media on young people’s mental health. In particular, further understanding is required before it would be possible to provide evidence of a causal link between social networking and mental health problems.</w:t>
      </w:r>
    </w:p>
    <w:p w:rsidR="00FF6D61" w:rsidRDefault="00FF6D61" w:rsidP="00FF6D61">
      <w:pPr>
        <w:pStyle w:val="Heading2"/>
      </w:pPr>
      <w:r>
        <w:t>Children's Commissioner, Briefing: Children’s Mental Healthcare in England, (2017)</w:t>
      </w:r>
    </w:p>
    <w:p w:rsidR="00FF6D61" w:rsidRDefault="00250A18" w:rsidP="00245387">
      <w:r w:rsidRPr="00250A18">
        <w:t>Our knowledge of the prevalence rates amongst children is much more limited and the next prevalence study of children is not e</w:t>
      </w:r>
      <w:r>
        <w:t>xpected to report until 2018</w:t>
      </w:r>
    </w:p>
    <w:p w:rsidR="00250A18" w:rsidRDefault="00250A18" w:rsidP="00245387">
      <w:r>
        <w:t xml:space="preserve">Schools are regularly at the forefront of dealing with mental health issues and a survey of </w:t>
      </w:r>
      <w:proofErr w:type="spellStart"/>
      <w:r>
        <w:t>Headteachers</w:t>
      </w:r>
      <w:proofErr w:type="spellEnd"/>
      <w:r>
        <w:t xml:space="preserve"> conducted last year found that over half thought CAMHS services were poor and 65% had struggled to find mental health support for children who need it</w:t>
      </w:r>
    </w:p>
    <w:p w:rsidR="00250A18" w:rsidRDefault="00250A18" w:rsidP="00245387">
      <w:r>
        <w:t>The Millennium Cohort Study did enable some analysis of the links between poverty and mental health showing that children growing up in poorer families were more likely to have mental health issues. This complements existing research showing higher prevalence rates amongst certain groups of children.</w:t>
      </w:r>
    </w:p>
    <w:p w:rsidR="00250A18" w:rsidRDefault="00250A18" w:rsidP="00245387">
      <w:r>
        <w:lastRenderedPageBreak/>
        <w:t>For example, it is estimated that 60% of children in care17 have a clinically significant mental health condition and that mental health issues are more common amongst LGBT teens1</w:t>
      </w:r>
    </w:p>
    <w:p w:rsidR="00250A18" w:rsidRDefault="00250A18" w:rsidP="00245387">
      <w:r>
        <w:t>The Government’s 2015 strategy Future in Mind concluded that ”A lack of clear leadership and accountability arrangements for children’s mental health across agencies including CCGs and local authorities” creates a system “with the potential for children and young people to fall though the net”52. This risk that children are falling through the gaps between services is of particular concern. There is a wealth of evidence as outlined above, on the problems children face accessing mental health care</w:t>
      </w:r>
    </w:p>
    <w:p w:rsidR="00250A18" w:rsidRDefault="00250A18" w:rsidP="00245387">
      <w:r>
        <w:t>Together this suggests a crisis in children’s mental health, but a crisis where those responsible for the system are operating in the dark, without important information about the scale of the problem. The system in place at present is such that a local area can be refusing 64% of CAMHS referrals, or placing children on indefinite waiting lists or putting in place arrangements such that children regularly fail to enter treatment even after having their referral accepted, and we would not even know.</w:t>
      </w:r>
    </w:p>
    <w:p w:rsidR="009F7A31" w:rsidRDefault="00250A18" w:rsidP="009F7A31">
      <w:pPr>
        <w:pStyle w:val="Heading2"/>
      </w:pPr>
      <w:r>
        <w:t>Children's Commissioner, Children’s Voices: A review of evidence on the subjective wellbeing of children with mental health needs in England, (2017)</w:t>
      </w:r>
    </w:p>
    <w:p w:rsidR="009F7A31" w:rsidRDefault="009F7A31" w:rsidP="00245387">
      <w:r>
        <w:t>These findings suggest two things: firstly that the development of fear and stigma around mental health issues starts in the very early years; secondly that children’s conceptions of mental health are focused on highly stereotyped representations of particular types of extreme psychosis and psychotic conditions. Other types of mental health issues appear to be less well known and understood by children.</w:t>
      </w:r>
    </w:p>
    <w:p w:rsidR="009F7A31" w:rsidRDefault="009F7A31" w:rsidP="00245387">
      <w:r>
        <w:t>One study suggested that children’s reluctance or inability to classify their problems as “mental health” conditions was related to their understanding of “mental health” as not only something frightening, and “other”, but also (and by extension) a condition that they associated exclusively with adults</w:t>
      </w:r>
    </w:p>
    <w:p w:rsidR="009F7A31" w:rsidRDefault="009F7A31" w:rsidP="00245387">
      <w:r>
        <w:t>Children’s lack of accurate knowledge and understanding of mental health issues, and their inability to relate information that they had received about mental health to their own personal problems, was found to influence their help seeking behaviour:</w:t>
      </w:r>
    </w:p>
    <w:p w:rsidR="009F7A31" w:rsidRDefault="009F7A31" w:rsidP="00245387">
      <w:r>
        <w:t>Furthermore, their associations of mental health with something grave and frightening, further disinclined them to label their problems in these terms, and led them to fear the interventions that might be imposed on them if they were to be diagnosed with a mental health condition</w:t>
      </w:r>
    </w:p>
    <w:p w:rsidR="009F7A31" w:rsidRDefault="009F7A31" w:rsidP="00245387">
      <w:r>
        <w:t>Children’s limited awareness about mental health issues extended to a lack of awareness of the types of services and support available for children experiencing mental health problems. Children often reported being unaware of the availability and purpose of mental health services, even those available in their own schools</w:t>
      </w:r>
    </w:p>
    <w:p w:rsidR="009F7A31" w:rsidRDefault="009F7A31" w:rsidP="00245387">
      <w:r>
        <w:t>When asked about how access to mental health services could be improved, children often suggested that it would be useful if more information were provided to children about how to access help:</w:t>
      </w:r>
    </w:p>
    <w:p w:rsidR="009F7A31" w:rsidRDefault="009F7A31" w:rsidP="00245387">
      <w:r>
        <w:t>Respondents also emphasised the need for information about mental health itself: including the types of difficulties children and young people may face, and what it’s like to experience these:</w:t>
      </w:r>
    </w:p>
    <w:p w:rsidR="009F7A31" w:rsidRDefault="009F7A31" w:rsidP="00245387">
      <w:r>
        <w:t>It is particularly revealing that several studies included testimony from children with mental health needs who delayed seeking help because they didn’t realise their experiences warranted treatment.</w:t>
      </w:r>
    </w:p>
    <w:p w:rsidR="009F7A31" w:rsidRDefault="009F7A31" w:rsidP="00245387">
      <w:r>
        <w:lastRenderedPageBreak/>
        <w:t>Lack of awareness about mental health issues and the availability of services was found to be a particular issue for children from minority ethnic communities, with several studies concluding that BME children were less familiar with the types of support that someone with mental health needs might receive</w:t>
      </w:r>
    </w:p>
    <w:p w:rsidR="009F7A31" w:rsidRDefault="009F7A31" w:rsidP="00245387">
      <w:r>
        <w:t>In addition to lack of awareness, studies found a consistent pattern of children and families delaying or avoiding treatment due to anxiety and uncertainty around accessing services. Children often described the idea of accessing services as intimidating or even frightening, particularly where they lacked a specific or detailed understanding of what access to services would entail.</w:t>
      </w:r>
    </w:p>
    <w:p w:rsidR="009F7A31" w:rsidRDefault="009F7A31" w:rsidP="00245387">
      <w:r>
        <w:t>Indeed, many children reported that they weren’t provided with sufficient information or guidance about mental health services, and several studies concluded children referred to CAHMs services are rarely properly informed.</w:t>
      </w:r>
    </w:p>
    <w:p w:rsidR="009F7A31" w:rsidRDefault="009F7A31" w:rsidP="00245387">
      <w:r>
        <w:t>Children were also hesitant to access services for fear they would be seen, or where they had doubts about whether confidentiality would be maintained</w:t>
      </w:r>
    </w:p>
    <w:p w:rsidR="009F7A31" w:rsidRDefault="009F7A31" w:rsidP="00245387">
      <w:r>
        <w:t>Children and adolescents reported that establishing trust in mental health professionals, and feeling certain that confidentiality will be respected is an essential precondition for accessing services.</w:t>
      </w:r>
    </w:p>
    <w:p w:rsidR="009F7A31" w:rsidRDefault="009F7A31" w:rsidP="00245387">
      <w:r>
        <w:t>Studies exploring the experiences of children and young people from BME backgrounds found that these young people demonstrated particularly low levels of trust in service providers, which likely stems from negative experiences accessing what are often insensitive or culturally inappropriate services, or experiences of discriminatory and adversarial treatment by authorities more broadly.</w:t>
      </w:r>
    </w:p>
    <w:p w:rsidR="009F7A31" w:rsidRDefault="009F7A31" w:rsidP="00245387">
      <w:r>
        <w:t>Other children felt poorly served by professionals who addressed their needs with medication, rather than providing them with therapy and counselling. Children perceived medication as a quick and easy fix, and described being ‘fobbed off with medication’, rather than have their problems meaningfully addressed</w:t>
      </w:r>
    </w:p>
    <w:p w:rsidR="009F7A31" w:rsidRDefault="009F7A31" w:rsidP="00245387">
      <w:r>
        <w:t>The stigmatising ideas that children associated with mental health conditions, were not only found to affect young people’s service seeking behaviour, they also appeared to significantly impact on children’s feelings of self-esteem and self-worth, after being diagnosed with a mental health condition. Children emphasised their desire to feel and to be seen by others as “normal”, and feared the label of mental illness, which they were afraid would lead them to be labelled as abnormal and weird by others</w:t>
      </w:r>
    </w:p>
    <w:p w:rsidR="009F7A31" w:rsidRDefault="009F7A31" w:rsidP="00245387">
      <w:r w:rsidRPr="009F7A31">
        <w:t>Children who had been diagnosed with a mental health condition spoke about feeling ashamed of themselves. They also appeared to have a range of negative ideas and perceptions of themselves, including feeling like they were different from other children, “bad children”, “out of control”, “stupid”, unusually angry, aggressive and “naughty”.</w:t>
      </w:r>
    </w:p>
    <w:p w:rsidR="009F7A31" w:rsidRDefault="009F7A31" w:rsidP="00245387">
      <w:r>
        <w:t>Findings across studies included in the review indicated that experiences of bullying, discrimination and punishment, and feelings of social exclusion and isolation, are common experiences of children with mental health needs</w:t>
      </w:r>
    </w:p>
    <w:p w:rsidR="009F7A31" w:rsidRDefault="009F7A31" w:rsidP="00245387">
      <w:r>
        <w:t>As well as feeling shunned and excluded from their peers, children also reported having troubled, turbulent and conflictual relationships with adults in their lives. In one study children reflected that their problems were preventing them from joining in with family activities: ranging from basic things like going shopping to more unusual and special occasions, such as family parties and holidays</w:t>
      </w:r>
    </w:p>
    <w:p w:rsidR="009F7A31" w:rsidRDefault="00541787" w:rsidP="00245387">
      <w:r>
        <w:lastRenderedPageBreak/>
        <w:t>Power differentials between children and the professionals working with them were also found to impact on their ability to build a trusting relationship, and many children emphasised that they would rather speak to their friends about their mental health issues</w:t>
      </w:r>
    </w:p>
    <w:p w:rsidR="00961D69" w:rsidRPr="009771CC" w:rsidRDefault="00961D69" w:rsidP="00961D69">
      <w:pPr>
        <w:pStyle w:val="Heading2"/>
      </w:pPr>
      <w:r>
        <w:t xml:space="preserve">Public Health England, The wellbeing of 15 year-olds: further analysis of the 2014 What About </w:t>
      </w:r>
      <w:proofErr w:type="spellStart"/>
      <w:r>
        <w:t>YOUth</w:t>
      </w:r>
      <w:proofErr w:type="spellEnd"/>
      <w:r>
        <w:t>? Survey, (2018)</w:t>
      </w:r>
    </w:p>
    <w:p w:rsidR="00FC1D42" w:rsidRDefault="00323040" w:rsidP="00323040">
      <w:r>
        <w:t xml:space="preserve">young people who engaged in behaviour which might harm their health such as drinking and smoking, having poor diet or exercising rarely, or who had negative feelings towards their body size reported lower wellbeing than those who did not </w:t>
      </w:r>
      <w:r>
        <w:sym w:font="Symbol" w:char="F0B7"/>
      </w:r>
      <w:r>
        <w:t xml:space="preserve"> self-reported wellbeing varied depending on the relative affluence or deprivation of the family, with those whose families were in more affluent groups and living in the least deprived areas reporting higher average wellbeing </w:t>
      </w:r>
      <w:r>
        <w:sym w:font="Symbol" w:char="F0B7"/>
      </w:r>
      <w:r>
        <w:t xml:space="preserve"> young people who stated that they had a disability, long-term illness or medical condition reported lower wellbeing than those who did not </w:t>
      </w:r>
      <w:r>
        <w:sym w:font="Symbol" w:char="F0B7"/>
      </w:r>
      <w:r>
        <w:t xml:space="preserve"> young people who described their sexual orientation as gay, lesbian, bisexual or ‘other’ were more likely to have lower wellbeing than those who declared themselves heterosexual. On average these young people also reported lower life satisfaction and happiness, and higher anxiety</w:t>
      </w:r>
    </w:p>
    <w:p w:rsidR="00323040" w:rsidRDefault="00323040" w:rsidP="00323040">
      <w:r>
        <w:t>Wellbeing has been described as more than an absence of illness, and is often considered as a measure of positive health. Positive wellbeing builds resilience in young people. It is associated with other health outcomes including physical health and, while difficult to define, many methods have been applied to quantify it.</w:t>
      </w:r>
    </w:p>
    <w:p w:rsidR="00323040" w:rsidRDefault="008124DE" w:rsidP="008124DE">
      <w:pPr>
        <w:pStyle w:val="Heading2"/>
      </w:pPr>
      <w:r>
        <w:t xml:space="preserve">The Children's Society and Young Minds, </w:t>
      </w:r>
      <w:r w:rsidR="00323040">
        <w:t>Safety Net: Cyberbullying’s impact on young people’s mental health</w:t>
      </w:r>
      <w:r>
        <w:t>, (2018)</w:t>
      </w:r>
    </w:p>
    <w:p w:rsidR="008124DE" w:rsidRDefault="00683A69" w:rsidP="008124DE">
      <w:r>
        <w:t>Between 2005 and 2015, the average time 12 to 15 year old adolescents in Britain spent online more than doubled from 8 to 19 hours a week, 13 suggesting that it is has become an increasingly significant part of children’s lives. In addition, children’s time spent on the internet overtook time spent watching a TV set for the first time last year. 14</w:t>
      </w:r>
    </w:p>
    <w:p w:rsidR="00683A69" w:rsidRDefault="00683A69" w:rsidP="008124DE">
      <w:r>
        <w:t>The private use of social media can make it harder for parents and professionals to supervise children while they are online.</w:t>
      </w:r>
    </w:p>
    <w:p w:rsidR="00683A69" w:rsidRDefault="00683A69" w:rsidP="008124DE">
      <w:r>
        <w:t>Children and young people who are currently experiencing a mental health problem are more than three times more likely to have been bullied online in the last year.</w:t>
      </w:r>
    </w:p>
    <w:p w:rsidR="00683A69" w:rsidRDefault="00683A69" w:rsidP="008124DE">
      <w:r>
        <w:t>Young people who are the heaviest users of social media are most vulnerable to low-well-being and symptoms of anxiety and depression35</w:t>
      </w:r>
      <w:proofErr w:type="gramStart"/>
      <w:r>
        <w:t>,36</w:t>
      </w:r>
      <w:proofErr w:type="gramEnd"/>
      <w:r>
        <w:t xml:space="preserve"> among other harms such as loss of empathy. 37 One young person in the evidence session suggested that those experiencing low well-being, emotional distress or mental illness may use social media more frequently than others because they are using it as a source of support, information or advice. However, there is an undeniable association between ‘extreme’ internet use by young people and low well-being.</w:t>
      </w:r>
    </w:p>
    <w:p w:rsidR="00683A69" w:rsidRDefault="00683A69" w:rsidP="008124DE">
      <w:r>
        <w:t>Another more general negative impact of social media is the culture of comparison, which is characterised by young people comparing their lives – particularly in terms of their appearance – to those of others, including celebrities. This can lead to a negative impact on self-esteem, particularly for girls.</w:t>
      </w:r>
    </w:p>
    <w:p w:rsidR="00683A69" w:rsidRDefault="00683A69" w:rsidP="008124DE">
      <w:r>
        <w:t>Whilst social media can be beneficial for young people with emotional needs 38% of those who responded to our survey felt it has a negative impact on how they feel about themselves.</w:t>
      </w:r>
    </w:p>
    <w:p w:rsidR="00683A69" w:rsidRDefault="00683A69" w:rsidP="008124DE">
      <w:r>
        <w:lastRenderedPageBreak/>
        <w:t>Young people felt that not getting enough likes or not having enough followers led to feelings of inadequacy, because ‘likes’ and ‘followers’ are a form of social currency. Some of the young people suggested that this can form part of cyberbullying – the example they gave was a group of young people not liking a young person’s post where they usually would, or a mass ‘unfollowing’ of an individual.</w:t>
      </w:r>
    </w:p>
    <w:p w:rsidR="00683A69" w:rsidRDefault="00683A69" w:rsidP="008124DE">
      <w:r>
        <w:t>There are many different definitions of cyberbullying currently used, which means the evidence base regarding the prevalence of cyberbullying is not consistent or robust. Whilst it is agreed that it involves behaviour intended to harass, embarrass, or cause distress online, it is less clear whether repeated behaviour is a key factor.</w:t>
      </w:r>
    </w:p>
    <w:p w:rsidR="00683A69" w:rsidRDefault="00683A69" w:rsidP="008124DE">
      <w:r>
        <w:t>Compared to what is seen as more face-to-face forms of bullying, ‘the online environment is a place where bullying has instant and widespread effects, and a place where a bully can attack their victim 24 hours a day.’ 58</w:t>
      </w:r>
    </w:p>
    <w:p w:rsidR="00683A69" w:rsidRDefault="007F74C0" w:rsidP="008124DE">
      <w:r>
        <w:t>However, a recent survey by the Health and Social Care Information Centre revealed that around twice as many girls (19%) than boys (10%) reported being a victim of cyberbullying in 2014. 72 The likelihood of experiencing cyberbullying also appears to increase with age for children between the ages of 11 and 15.</w:t>
      </w:r>
    </w:p>
    <w:p w:rsidR="007F74C0" w:rsidRDefault="007F74C0" w:rsidP="008124DE">
      <w:r>
        <w:t>The Children’s Society’s well-being research has consistently found that children who have been bullied are much more likely to have low subjective well-being than other children. The increased frequency of bullying incidences experienced by children increases their likelihood of having low well-being. Children who have been bullied four or more times in the last three months are six times more likely to have low well-being than children who haven’t been bullied. 86</w:t>
      </w:r>
    </w:p>
    <w:p w:rsidR="007F74C0" w:rsidRDefault="007F74C0" w:rsidP="008124DE">
      <w:r>
        <w:t>Bullying is also known to have a negative impact on other areas in children and young people’s lives, including their educational attainment. 90 Adolescents who are bullied are also more likely to misuse alcohol and drugs than those who are not bullied. 91</w:t>
      </w:r>
    </w:p>
    <w:p w:rsidR="007F74C0" w:rsidRDefault="007F74C0" w:rsidP="008124DE">
      <w:r>
        <w:t>Analysis found 12.2% of victims of cyberbullying had viewed websites associated with suicide compared to 3.7% of people who were not involved in cyberbullying. It also found 17.7% of victims had viewed websites associated with self-harm, compared to 5.7% of people not involved in cyberbullying. 92</w:t>
      </w:r>
    </w:p>
    <w:p w:rsidR="007F74C0" w:rsidRDefault="007F74C0" w:rsidP="008124DE">
      <w:r>
        <w:t>Young people at the evidence session told how experiencing online bullying and harassment led to them being more concerned by what content was being posted online about them, and would lead to them monitoring social media more frequently and intently. The continuous checking of messages, likes, and refreshing content streams can also play a role in heightening underlying anxieties and lowering self-esteem. For some, this can lead to addictive or obsessive beliefs and behaviours. 100</w:t>
      </w:r>
    </w:p>
    <w:p w:rsidR="007F74C0" w:rsidRDefault="007F74C0" w:rsidP="008124DE">
      <w:r>
        <w:t>What has been evident throughout the course of this inquiry is the lack of evidence demonstrating the causal effects of cyberbullying on children’s mental health. Experts and social media companies who gave oral evidence – as well as a number of organisations who submitted written evidence – echoed the need for further research. Longitudinal studies are also needed in this area to increase our understanding of this issue and to explore the impact of cyberbullying on child mental health over time.</w:t>
      </w:r>
    </w:p>
    <w:p w:rsidR="007F74C0" w:rsidRDefault="007606B7" w:rsidP="007606B7">
      <w:pPr>
        <w:pStyle w:val="Heading2"/>
      </w:pPr>
      <w:r>
        <w:lastRenderedPageBreak/>
        <w:t>National Children's Bureau, Gender and children and young people’s emotional and mental health: manifestations and responses, (2016)</w:t>
      </w:r>
    </w:p>
    <w:p w:rsidR="000E772D" w:rsidRDefault="00721F81" w:rsidP="008124DE">
      <w:r>
        <w:t xml:space="preserve">Girls report lower subjective well-being than boys, with the gap appearing to widen throughout adolescence. They express lower satisfaction with themselves. </w:t>
      </w:r>
      <w:r>
        <w:sym w:font="Symbol" w:char="F0B7"/>
      </w:r>
      <w:r>
        <w:t xml:space="preserve"> Girls and young women are particularly concerned about mental health issues. </w:t>
      </w:r>
      <w:r>
        <w:sym w:font="Symbol" w:char="F0B7"/>
      </w:r>
      <w:r>
        <w:t xml:space="preserve"> A higher proportion of girls than boys reach the expected level of personal, social and emotional development in early childhood. </w:t>
      </w:r>
      <w:r>
        <w:sym w:font="Symbol" w:char="F0B7"/>
      </w:r>
      <w:r>
        <w:t xml:space="preserve"> Mental health problems are more frequently identified in school-age boys than girls, and boys are more likely to be identified as having multiple different difficulties. </w:t>
      </w:r>
      <w:r>
        <w:sym w:font="Symbol" w:char="F0B7"/>
      </w:r>
      <w:r>
        <w:t xml:space="preserve"> The gender gap in the prevalence of diagnosable mental health conditions begins to narrow in adolescence, as emotional problems become more common in girls. By early adulthood, women are more likely to be diagnosed with a mental health condition than men. </w:t>
      </w:r>
      <w:r>
        <w:sym w:font="Symbol" w:char="F0B7"/>
      </w:r>
      <w:r>
        <w:t xml:space="preserve"> Very high levels of mental health need are evident in </w:t>
      </w:r>
      <w:proofErr w:type="gramStart"/>
      <w:r>
        <w:t>trans</w:t>
      </w:r>
      <w:proofErr w:type="gramEnd"/>
      <w:r>
        <w:t xml:space="preserve"> and non-binary young people. </w:t>
      </w:r>
      <w:r>
        <w:sym w:font="Symbol" w:char="F0B7"/>
      </w:r>
      <w:r>
        <w:t xml:space="preserve"> In general, 'internalising' problems (in which distress is directed inwards) are more common among girls and young women than boys and young men, who are more likely to exhibit 'externalising' problems (that manifest through 'acting out').</w:t>
      </w:r>
    </w:p>
    <w:p w:rsidR="00721F81" w:rsidRDefault="00721F81" w:rsidP="008124DE">
      <w:r>
        <w:t xml:space="preserve">Girls and young women are more likely than boys and young men to have depressive disorders and anxiety disorders. </w:t>
      </w:r>
      <w:r>
        <w:sym w:font="Symbol" w:char="F0B7"/>
      </w:r>
      <w:r>
        <w:t xml:space="preserve"> Conduct disorders are the most common mental health problems identified in children and young people, and are significantly more prevalent in boys than girls. </w:t>
      </w:r>
      <w:r>
        <w:sym w:font="Symbol" w:char="F0B7"/>
      </w:r>
      <w:r>
        <w:t xml:space="preserve"> High levels of self-harm are evident among girls and young women in particular; however, males aged 15–24 are more likely to die by suicide than females. </w:t>
      </w:r>
      <w:r>
        <w:sym w:font="Symbol" w:char="F0B7"/>
      </w:r>
      <w:r>
        <w:t xml:space="preserve"> Gender-based violence severely impacts on the mental health of girls and women at individual and population levels. </w:t>
      </w:r>
      <w:r>
        <w:sym w:font="Symbol" w:char="F0B7"/>
      </w:r>
      <w:r>
        <w:t xml:space="preserve"> </w:t>
      </w:r>
      <w:proofErr w:type="gramStart"/>
      <w:r>
        <w:t>Trans</w:t>
      </w:r>
      <w:proofErr w:type="gramEnd"/>
      <w:r>
        <w:t xml:space="preserve"> young people are disproportionately affected by depression, anxiety, self-harm and suicidality; their mental health is significantly undermined by transphobic victimisation. </w:t>
      </w:r>
      <w:r>
        <w:sym w:font="Symbol" w:char="F0B7"/>
      </w:r>
      <w:r>
        <w:t xml:space="preserve"> The majority of young people with eating disorders are female; there is also evidence that eating disorders are a particular concern for </w:t>
      </w:r>
      <w:proofErr w:type="gramStart"/>
      <w:r>
        <w:t>trans</w:t>
      </w:r>
      <w:proofErr w:type="gramEnd"/>
      <w:r>
        <w:t xml:space="preserve"> young people. </w:t>
      </w:r>
      <w:r>
        <w:sym w:font="Symbol" w:char="F0B7"/>
      </w:r>
      <w:r>
        <w:t xml:space="preserve"> Patterns of drug and alcohol use by young people indicate higher levels of dependence among males than females. </w:t>
      </w:r>
      <w:r>
        <w:sym w:font="Symbol" w:char="F0B7"/>
      </w:r>
      <w:r>
        <w:t xml:space="preserve"> Boys and young men are much more likely to be diagnosed with ADHD and autism than girls and young women.</w:t>
      </w:r>
    </w:p>
    <w:p w:rsidR="00721F81" w:rsidRDefault="00721F81" w:rsidP="008124DE">
      <w:r>
        <w:t xml:space="preserve">Complex gender differences in children and young people's regulation of their emotions have been observed. </w:t>
      </w:r>
      <w:r>
        <w:sym w:font="Symbol" w:char="F0B7"/>
      </w:r>
      <w:r>
        <w:t xml:space="preserve"> Girls and young women use more emotion-focused strategies than boys and young men, such as ruminating and talking about their feelings. However, rumination in particular (including in conversation with others) has been found to contribute to symptoms of depression and anxiety. </w:t>
      </w:r>
      <w:r>
        <w:sym w:font="Symbol" w:char="F0B7"/>
      </w:r>
      <w:r>
        <w:t xml:space="preserve"> Adolescent girls perceive higher amounts of interpersonal stress than boys. They are also more likely to report and seek help for unexplained physical symptoms that may be related to psychological distress. </w:t>
      </w:r>
      <w:r>
        <w:sym w:font="Symbol" w:char="F0B7"/>
      </w:r>
      <w:r>
        <w:t xml:space="preserve"> Gender plays a role in how adverse experiences impact on children and young people.</w:t>
      </w:r>
    </w:p>
    <w:p w:rsidR="00721F81" w:rsidRDefault="00721F81" w:rsidP="008124DE">
      <w:r>
        <w:t xml:space="preserve">Gender differences in help-seeking behaviours have been noticed in children from a young age. </w:t>
      </w:r>
      <w:r>
        <w:sym w:font="Symbol" w:char="F0B7"/>
      </w:r>
      <w:r>
        <w:t xml:space="preserve"> In general, girls and young women seek help for emotional and mental health problems more readily than boys and young men; this is facilitated by awareness and understanding about mental health, and emotional competence. </w:t>
      </w:r>
      <w:r>
        <w:sym w:font="Symbol" w:char="F0B7"/>
      </w:r>
      <w:r>
        <w:t xml:space="preserve"> Concealing information relevant to emotional and mental well-being has negative impacts for young people, and gender is relevant to what young people may keep secret, e.g. </w:t>
      </w:r>
      <w:proofErr w:type="spellStart"/>
      <w:r>
        <w:t>risktaking</w:t>
      </w:r>
      <w:proofErr w:type="spellEnd"/>
      <w:r>
        <w:t xml:space="preserve"> or gender identity. Children and young people with experience of victimisation face particular barriers to help-seeking, which impact upon them in gendered ways. </w:t>
      </w:r>
      <w:r>
        <w:sym w:font="Symbol" w:char="F0B7"/>
      </w:r>
      <w:r>
        <w:t xml:space="preserve"> Stigma relating to mental health issues affects young people in general, but young males are among the groups most susceptible to stigma. This has been linked to gender roles. </w:t>
      </w:r>
      <w:r>
        <w:sym w:font="Symbol" w:char="F0B7"/>
      </w:r>
      <w:r>
        <w:t xml:space="preserve"> Young people consistently prefer to seek help from friends, family and other informal sources than from professionals. In adolescence, girls begin to seek help from friends and services more, whilst boys remain more dependent on </w:t>
      </w:r>
      <w:r>
        <w:lastRenderedPageBreak/>
        <w:t xml:space="preserve">family. </w:t>
      </w:r>
      <w:proofErr w:type="gramStart"/>
      <w:r>
        <w:t>Trans</w:t>
      </w:r>
      <w:proofErr w:type="gramEnd"/>
      <w:r>
        <w:t xml:space="preserve"> young people value support from friends highly. </w:t>
      </w:r>
      <w:r>
        <w:sym w:font="Symbol" w:char="F0B7"/>
      </w:r>
      <w:r>
        <w:t xml:space="preserve"> Gender differences have been observed in what young people seek support for and their preferred sources of support.</w:t>
      </w:r>
    </w:p>
    <w:p w:rsidR="00721F81" w:rsidRDefault="00721F81" w:rsidP="008124DE">
      <w:r>
        <w:t>In general, parents, carers and professionals including teachers are better able to recognise behavioural problems in boys and emotional problems in girls. Emotional problems are more likely to go unidentified, whilst there is evidence that mental health needs underpinning behavioural problems in children and young people are under-recognised. Where children and young people's difficulties do not conform to gender expectations, they may be overlooked, misunderstood, met with harsh responses or not effectively addressed.</w:t>
      </w:r>
    </w:p>
    <w:p w:rsidR="00721F81" w:rsidRDefault="00721F81" w:rsidP="008124DE">
      <w:r>
        <w:t xml:space="preserve">Responses from parents and carers </w:t>
      </w:r>
      <w:r>
        <w:sym w:font="Symbol" w:char="F0B7"/>
      </w:r>
      <w:r>
        <w:t xml:space="preserve"> Parental influences play a significant role in children’s emotional and mental health and in facilitating access to professional help. </w:t>
      </w:r>
      <w:r>
        <w:sym w:font="Symbol" w:char="F0B7"/>
      </w:r>
      <w:r>
        <w:t xml:space="preserve"> Parental-child communication about, and responses to, emotions can be gendered from early in life. </w:t>
      </w:r>
      <w:r>
        <w:sym w:font="Symbol" w:char="F0B7"/>
      </w:r>
      <w:r>
        <w:t xml:space="preserve"> For </w:t>
      </w:r>
      <w:proofErr w:type="gramStart"/>
      <w:r>
        <w:t>trans</w:t>
      </w:r>
      <w:proofErr w:type="gramEnd"/>
      <w:r>
        <w:t xml:space="preserve"> young people, parental support to live openly as their self-identified gender is associated with better mental health. Responses from schools </w:t>
      </w:r>
      <w:r>
        <w:sym w:font="Symbol" w:char="F0B7"/>
      </w:r>
      <w:r>
        <w:t xml:space="preserve"> Education professionals are well-placed to respond to children and young people’s mental health needs, but are often not sufficiently equipped to do this in gender-responsive ways. </w:t>
      </w:r>
      <w:r>
        <w:sym w:font="Symbol" w:char="F0B7"/>
      </w:r>
      <w:r>
        <w:t xml:space="preserve"> Conduct disorders, which disproportionately affect boys, are strongly associated with school exclusion. Responses from health and other services </w:t>
      </w:r>
      <w:r>
        <w:sym w:font="Symbol" w:char="F0B7"/>
      </w:r>
      <w:r>
        <w:t xml:space="preserve"> </w:t>
      </w:r>
      <w:proofErr w:type="gramStart"/>
      <w:r>
        <w:t>A</w:t>
      </w:r>
      <w:proofErr w:type="gramEnd"/>
      <w:r>
        <w:t xml:space="preserve"> wide range of public services plays important roles in children and young people's emotional and mental health, and can contribute to gender-responsive approaches. </w:t>
      </w:r>
      <w:r>
        <w:sym w:font="Symbol" w:char="F0B7"/>
      </w:r>
      <w:r>
        <w:t xml:space="preserve"> There are ongoing debates regarding gender bias in the diagnosis and treatment of mental health conditions in children and adults. </w:t>
      </w:r>
      <w:r>
        <w:sym w:font="Symbol" w:char="F0B7"/>
      </w:r>
      <w:r>
        <w:t xml:space="preserve"> Young people value similar qualities in mental health provision, regardless of gender, whilst there are some gender differences in how services can best engage individuals. </w:t>
      </w:r>
      <w:r>
        <w:sym w:font="Symbol" w:char="F0B7"/>
      </w:r>
      <w:r>
        <w:t xml:space="preserve"> Girls and young women appear more likely to access mental health services overall, but young men are over-represented in acute services. </w:t>
      </w:r>
      <w:r>
        <w:sym w:font="Symbol" w:char="F0B7"/>
      </w:r>
      <w:r>
        <w:t xml:space="preserve"> There are high levels of unrecognised and unmet emotional and mental health needs among young people at risk of offending or in contact with the youth justice system. Young males are massively over-represented, whilst young females are particularly vulnerable, within this system. </w:t>
      </w:r>
      <w:r>
        <w:sym w:font="Symbol" w:char="F0B7"/>
      </w:r>
      <w:r>
        <w:t xml:space="preserve"> There is evidence of gender bias in professionals' recognition of, and responses to, children and young people's experiences of violence and abuse, as well as a lack of </w:t>
      </w:r>
      <w:proofErr w:type="spellStart"/>
      <w:r>
        <w:t>genderresponsive</w:t>
      </w:r>
      <w:proofErr w:type="spellEnd"/>
      <w:r>
        <w:t xml:space="preserve"> support. </w:t>
      </w:r>
      <w:r>
        <w:sym w:font="Symbol" w:char="F0B7"/>
      </w:r>
      <w:r>
        <w:t xml:space="preserve"> Ethnicity has a bearing on responses to children and young people’s well-being and mental health in complex, gendered ways. </w:t>
      </w:r>
      <w:r>
        <w:sym w:font="Symbol" w:char="F0B7"/>
      </w:r>
      <w:r>
        <w:t xml:space="preserve"> Improvements are needed in how mental health services support </w:t>
      </w:r>
      <w:proofErr w:type="gramStart"/>
      <w:r>
        <w:t>trans</w:t>
      </w:r>
      <w:proofErr w:type="gramEnd"/>
      <w:r>
        <w:t xml:space="preserve"> and non-binary young people; experiences of gender identity services can also affect the emotional and mental health of this group.</w:t>
      </w:r>
    </w:p>
    <w:p w:rsidR="00721F81" w:rsidRDefault="00721F81" w:rsidP="008124DE">
      <w:r>
        <w:t>Gender-blind approaches to protecting and promoting children and young people's emotional and mental well-being miss important aspects of their needs and experiences; therefore, gender-informed policy-making, commissioning and service provision are required. Forthcoming developments in data collection and an evolving evidence base on the effectiveness of specific interventions can be drawn upon to achieve this.</w:t>
      </w:r>
    </w:p>
    <w:p w:rsidR="00721F81" w:rsidRDefault="00AD7EF7" w:rsidP="008124DE">
      <w:r>
        <w:t>The latest report identifies the most notable gender differences in 2013–2015 relating to four items in The Good Childhood Index: appearance, time use, friends and health. In all four cases, males were more satisfied than females.</w:t>
      </w:r>
    </w:p>
    <w:p w:rsidR="00AD7EF7" w:rsidRDefault="00AD7EF7" w:rsidP="008124DE">
      <w:r>
        <w:t>A 2015 survey of girls and young women aged 11 to 21 found that they rated self-harm, smoking and mental illness as the top issues affecting young people (</w:t>
      </w:r>
      <w:proofErr w:type="spellStart"/>
      <w:r>
        <w:t>Girlguiding</w:t>
      </w:r>
      <w:proofErr w:type="spellEnd"/>
      <w:r>
        <w:t xml:space="preserve"> 2015). The data suggests a shift in concern since the 2010 survey away from more ‘traditional’ risks facing young people, such as drug and alcohol use. Girls aged 7 to 10 were also surveyed, using different questions. In this age group, one in ten reported feeling sad or down most days or every day (</w:t>
      </w:r>
      <w:proofErr w:type="spellStart"/>
      <w:r>
        <w:t>Girlguiding</w:t>
      </w:r>
      <w:proofErr w:type="spellEnd"/>
      <w:r>
        <w:t xml:space="preserve"> 2015).</w:t>
      </w:r>
    </w:p>
    <w:p w:rsidR="00AD7EF7" w:rsidRDefault="001831AE" w:rsidP="008124DE">
      <w:r>
        <w:lastRenderedPageBreak/>
        <w:t xml:space="preserve">Morrison </w:t>
      </w:r>
      <w:proofErr w:type="spellStart"/>
      <w:r>
        <w:t>Gutman</w:t>
      </w:r>
      <w:proofErr w:type="spellEnd"/>
      <w:r>
        <w:t xml:space="preserve"> and others (2015) analysed findings from 12,798 children for the UK Millennium Cohort Study, for which parents reported on their children’s mental health. Parents identified severe mental health problems (indicative of a clinically diagnosable disorder) in 13% of 11-year-old boys and 8% of girls in 2012; 8% of boys and 6% of girls had moderate problems.</w:t>
      </w:r>
    </w:p>
    <w:p w:rsidR="001831AE" w:rsidRDefault="001831AE" w:rsidP="008124DE">
      <w:r>
        <w:t>Twice as many boys as girls were assessed with severe problems at three different ages, and over three times as many had severe problems at all four ages.</w:t>
      </w:r>
    </w:p>
    <w:p w:rsidR="001831AE" w:rsidRDefault="001831AE" w:rsidP="008124DE">
      <w:r>
        <w:t>By young adulthood, the gender gap in diagnosable mental disorders is reversed: adult females of all ages are more likely to be diagnosed with a mental disorder than males (HSCIC 2015a). In 2014, 22% of women aged 16–24 and 13% of men reported having had at least one mental health diagnosis in their lifetime (HSCIC 2015a). A further 21% of women and 23% of men reported having experienced a mental health problem without ever being diagnosed.</w:t>
      </w:r>
    </w:p>
    <w:p w:rsidR="001831AE" w:rsidRDefault="001831AE" w:rsidP="008124DE">
      <w:r>
        <w:t xml:space="preserve">Six in ten </w:t>
      </w:r>
      <w:proofErr w:type="gramStart"/>
      <w:r>
        <w:t>trans</w:t>
      </w:r>
      <w:proofErr w:type="gramEnd"/>
      <w:r>
        <w:t xml:space="preserve"> young adults report having a mental health condition which affects them and interferes with their normal activities (METRO 2013). The evidence presented in the following section confirms high levels of mental health need among </w:t>
      </w:r>
      <w:proofErr w:type="gramStart"/>
      <w:r>
        <w:t>trans</w:t>
      </w:r>
      <w:proofErr w:type="gramEnd"/>
      <w:r>
        <w:t xml:space="preserve"> and non-binary children and young people.</w:t>
      </w:r>
    </w:p>
    <w:p w:rsidR="001831AE" w:rsidRDefault="001831AE" w:rsidP="008124DE">
      <w:r>
        <w:t>Holt and others (2014) concluded that living with gender dysphoria in our current society undoubtedly predisposes a young person to a number of other difficulties ranging from social isolation, stigma and shame to psychological issues such as depression, anxiety, self-harm and eating disorders. For young people assigned female at birth, self-harm (reported by 46%) and bullying (45%) were the two most common difficulties, whereas for those assigned male at birth it was bullying (49%) and low mood/depression (46%).</w:t>
      </w:r>
    </w:p>
    <w:p w:rsidR="001831AE" w:rsidRDefault="001831AE" w:rsidP="008124DE">
      <w:r>
        <w:t>There was a significant difference in the occurrence of self-harming, which was indicated more often in the young people assigned female at birth, and autism spectrum conditions, indicated more often in those assigned male at birth.</w:t>
      </w:r>
    </w:p>
    <w:p w:rsidR="001831AE" w:rsidRDefault="00F869C7" w:rsidP="008124DE">
      <w:r>
        <w:t>Depressive disorders and anxiety disorders are often grouped together as 'emotional disorders' or 'common mental disorders', data for which are presented in the previous section. These are more prevalent in girls than boys from a young age, but the gap increases with age (see page 11). Although the most comprehensive prevalence estimates of mental disorders in general child and adult populations are now old, newer research provides insight into the current picture.</w:t>
      </w:r>
    </w:p>
    <w:p w:rsidR="00F869C7" w:rsidRDefault="00F869C7" w:rsidP="008124DE">
      <w:r>
        <w:t xml:space="preserve">Trans young people are disproportionately affected by depression and anxiety, with over half reporting having ever sought medical help for either condition (METRO 2013; </w:t>
      </w:r>
      <w:proofErr w:type="spellStart"/>
      <w:r>
        <w:t>Nodin</w:t>
      </w:r>
      <w:proofErr w:type="spellEnd"/>
      <w:r>
        <w:t xml:space="preserve"> and others 2015). A recent US study found that transgender children who identified as the gender ‘opposite’ to that which they were assigned at birth, and were supported to live openly as that gender, ‘have developmentally normative levels of depression and only minimal elevations in anxiety’ compared with cisgender peers; this is striking in contrast with the prevalence of poor mental health among children with gender dysphoria (see page 13) living within the gender role assigned at birth (Olson and others 2016).</w:t>
      </w:r>
    </w:p>
    <w:p w:rsidR="00F869C7" w:rsidRDefault="00A33013" w:rsidP="008124DE">
      <w:r>
        <w:t xml:space="preserve">Conduct disorder diagnoses are typically assigned to children under 18 and generally cease to apply beyond this age (though up to half of children with a conduct disorder may go on to develop antisocial personality disorder, diagnosed in adults) (NCCMH 2013). The prevalence of conduct disorders increases throughout childhood. Of all childhood mental health issues, conduct problems, especially those emerging at a young age, have the clearest and strongest associations with poor life outcomes across the life course in a wide range of dimensions, including mental health (Parsonage </w:t>
      </w:r>
      <w:r>
        <w:lastRenderedPageBreak/>
        <w:t>and others 2014; Richards and others 2009). Conduct disorders also commonly coexist with other mental health problems: 46% of boys and 36% of girls have at least one coexisting mental health problem; concurrence with ADHD is particularly common (NCCMH 2013).</w:t>
      </w:r>
    </w:p>
    <w:p w:rsidR="00A33013" w:rsidRDefault="00A33013" w:rsidP="008124DE">
      <w:r>
        <w:t>The broad evidence base suggests rising levels of self-harm among young people, particularly young women (</w:t>
      </w:r>
      <w:proofErr w:type="spellStart"/>
      <w:r>
        <w:t>YoungMinds</w:t>
      </w:r>
      <w:proofErr w:type="spellEnd"/>
      <w:r>
        <w:t xml:space="preserve"> 2012): with 32% of 15-year-old girls reporting ever having self-harmed (intent not specified) in a recent survey, nearly three times the proportion of their male peers (Brook and others 2015).</w:t>
      </w:r>
    </w:p>
    <w:p w:rsidR="00A33013" w:rsidRDefault="00A33013" w:rsidP="008124DE">
      <w:r>
        <w:t>However, more young men die by suicide. This suggests that first suicide attempts are more likely to be fatal among young men than women. Suicide was the leading cause of death for males aged under 50 and for females aged 20-34 in England and Wales in 2014 (ONS 2015a).</w:t>
      </w:r>
    </w:p>
    <w:p w:rsidR="00A33013" w:rsidRDefault="00A33013" w:rsidP="008124DE">
      <w:r>
        <w:t>An examination of suicides in in children and young people in England (NCISH 2016) found that many identified antecedents of suicide were more common in females than males, including abuse, bullying, bereavement, physical health conditions, and exam pressures. Females were more likely to have self-harmed in the past, and to have had contact with mental health, social care or local authority care services. In contrast, males more often had no recent service contact.</w:t>
      </w:r>
    </w:p>
    <w:p w:rsidR="00A33013" w:rsidRDefault="00A33013" w:rsidP="008124DE">
      <w:r>
        <w:t xml:space="preserve">Various studies show high levels of self-harm, self-harm thoughts, suicidal thoughts and suicide attempts among trans young people, which far exceed prevalence among their cisgender peers (e.g. </w:t>
      </w:r>
      <w:proofErr w:type="spellStart"/>
      <w:r>
        <w:t>Nodin</w:t>
      </w:r>
      <w:proofErr w:type="spellEnd"/>
      <w:r>
        <w:t xml:space="preserve"> and others 2015; Holt and others 2015; </w:t>
      </w:r>
      <w:proofErr w:type="spellStart"/>
      <w:r>
        <w:t>Skagerberg</w:t>
      </w:r>
      <w:proofErr w:type="spellEnd"/>
      <w:r>
        <w:t xml:space="preserve"> and others 2013b; McDermott and others 2016). In a survey of trans young adults aged 16–25, 72% reported having ever self-harmed; 39% had ever had a plan to kill themselves (not carried out); 27% had ever attempted suicide; and 23% felt it was likely that they would attempt suicide one day (METRO 2013).</w:t>
      </w:r>
    </w:p>
    <w:p w:rsidR="00A33013" w:rsidRDefault="00AD6048" w:rsidP="008124DE">
      <w:r>
        <w:t>Girls and women are disproportionately affected by domestic abuse and sexual violence, which include child sexual abuse, child sexual exploitation, sexual harassment, forced marriage, honour-based violence, and female genital mutilation (FGM).</w:t>
      </w:r>
    </w:p>
    <w:p w:rsidR="00AD6048" w:rsidRDefault="00AD6048" w:rsidP="008124DE">
      <w:r>
        <w:t>The most marked gender difference noted in the latest Good Childhood Report (Children’s Society 2015) of the subjective well-being of 8,000 children aged 10–17 related to appearance: 17% of females had low satisfaction with their appearance compared with 9% of males. Only 52% of girls aged 11–15 feel their body is ‘about the right size’ compared with 60% of boys (Brook and others 2015); positivity about body size decreases with age in both boys and girls.</w:t>
      </w:r>
    </w:p>
    <w:p w:rsidR="00AD6048" w:rsidRDefault="00AD6048" w:rsidP="008124DE">
      <w:r>
        <w:t>Studies generally estimate that around 90% of people with eating disorders are female (PwC 2015), though some estimates suggest that up to a quarter of young adults affected are male (McManus and others 2009). Young people are disproportionately affected by eating disorders, and the most recent national adult psychiatric morbidity survey found that 20% of women and 6% of men aged 16–24 screened positive for a possible eating disorder (McManus and others 2009). Mortality rates in individuals with eating disorders are high, particularly for anorexia nervosa (</w:t>
      </w:r>
      <w:proofErr w:type="spellStart"/>
      <w:r>
        <w:t>Arcelus</w:t>
      </w:r>
      <w:proofErr w:type="spellEnd"/>
      <w:r>
        <w:t xml:space="preserve"> and others 2011).</w:t>
      </w:r>
    </w:p>
    <w:p w:rsidR="00AD6048" w:rsidRDefault="00AD6048" w:rsidP="008124DE">
      <w:r>
        <w:t xml:space="preserve">Diagnoses of autism are much more common in males than females. One British study estimated that autism affects around 1% of the child population (Baird and others 2006). Studies and education statistics indicate that at least five in six children with autism are male (NAS 2016; </w:t>
      </w:r>
      <w:proofErr w:type="spellStart"/>
      <w:r>
        <w:t>Pinney</w:t>
      </w:r>
      <w:proofErr w:type="spellEnd"/>
      <w:r>
        <w:t xml:space="preserve"> 2014; Green and others 2015). ADHD is estimated to affect 3 to 9% of school-aged children and young people in the UK (NCCMH 2009). In the latest UK prevalence survey, 2.6% of boys aged 5–16 screened positive for hyperkinetic disorder – a diagnosis restricted to a severe subtype of ADHD – compared with 0.4% for girls (Green and others 2005). For about two-thirds of people diagnosed </w:t>
      </w:r>
      <w:r>
        <w:lastRenderedPageBreak/>
        <w:t>with ADHD in childhood, some symptoms will persist into adulthood (</w:t>
      </w:r>
      <w:proofErr w:type="spellStart"/>
      <w:r>
        <w:t>Faraone</w:t>
      </w:r>
      <w:proofErr w:type="spellEnd"/>
      <w:r>
        <w:t xml:space="preserve"> and others 2006). Studies generally find a </w:t>
      </w:r>
      <w:proofErr w:type="spellStart"/>
      <w:r>
        <w:t>malefemale</w:t>
      </w:r>
      <w:proofErr w:type="spellEnd"/>
      <w:r>
        <w:t xml:space="preserve"> gender ratio of around 3:1, although this becomes more equal in adulthood (NCCMH 2009). Both autism and ADHD are thought to be under-recognised in girls. See pages 30 and 31.</w:t>
      </w:r>
    </w:p>
    <w:p w:rsidR="00AD6048" w:rsidRDefault="000A0DAA" w:rsidP="008124DE">
      <w:r>
        <w:t>Wilkins argued that 'normal' male Gender and children and young people’s emotional Emily Hamblin and mental health: manifestations and responses 20 behaviours such as 'soldiering on' through distress, drinking excessively, displaying aggression or misbehaving at school, could be detrimental to male mental health. In this respect, 'simply being male could – and should – be seen as a primary risk factor for several specific mental health problems' including alcohol or drug dependence, suicide, and offending behaviour associated with emotional distress (Wilkins 2010).</w:t>
      </w:r>
    </w:p>
    <w:p w:rsidR="000A0DAA" w:rsidRDefault="000A0DAA" w:rsidP="008124DE">
      <w:r>
        <w:t>Children and young people can adopt risky, self-destructive or challenging behaviours in order to cope with or try to process trauma (</w:t>
      </w:r>
      <w:proofErr w:type="spellStart"/>
      <w:r>
        <w:t>YoungMinds</w:t>
      </w:r>
      <w:proofErr w:type="spellEnd"/>
      <w:r>
        <w:t xml:space="preserve"> 2016). Those whose risk-taking is significant are at increased risk of being labelled as having a clinical disorder or criminalised, rather than having their experiences of adversity identified (Greenwald 2015, cited in </w:t>
      </w:r>
      <w:proofErr w:type="spellStart"/>
      <w:r>
        <w:t>YoungMinds</w:t>
      </w:r>
      <w:proofErr w:type="spellEnd"/>
      <w:r>
        <w:t xml:space="preserve"> 2016).</w:t>
      </w:r>
    </w:p>
    <w:p w:rsidR="000A0DAA" w:rsidRDefault="000A0DAA" w:rsidP="008124DE">
      <w:r>
        <w:t>Experiences included victimisation but also parental unemployment, parental drug or alcohol problems, and family breakdown. Young men and women were equally likely to exhibit depressive symptoms. Boys were much more likely than girls with similar adverse experiences to engage in antisocial behaviour, and the cumulative effect of multiple adverse experiences on drug use was much greater for boys than girls. Sexual abuse/assault was associated with much higher levels of drug use, depressive symptoms and antisocial behaviour in young men than in young women, although the number of sexually victimised boys was small.</w:t>
      </w:r>
    </w:p>
    <w:p w:rsidR="000A0DAA" w:rsidRDefault="000A0DAA" w:rsidP="008124DE">
      <w:r>
        <w:t xml:space="preserve">Studies show that reluctance to seek help for symptoms of mental health problems is common from late childhood into adulthood (MacLean and others 2013; Chandra and </w:t>
      </w:r>
      <w:proofErr w:type="spellStart"/>
      <w:r>
        <w:t>Minkovitz</w:t>
      </w:r>
      <w:proofErr w:type="spellEnd"/>
      <w:r>
        <w:t xml:space="preserve"> 2007; </w:t>
      </w:r>
      <w:proofErr w:type="spellStart"/>
      <w:r>
        <w:t>Rickwood</w:t>
      </w:r>
      <w:proofErr w:type="spellEnd"/>
      <w:r>
        <w:t xml:space="preserve"> and others 2005; </w:t>
      </w:r>
      <w:proofErr w:type="spellStart"/>
      <w:r>
        <w:t>Jorm</w:t>
      </w:r>
      <w:proofErr w:type="spellEnd"/>
      <w:r>
        <w:t xml:space="preserve"> and others 2007; Gulliver and others 2010). Gender differences in </w:t>
      </w:r>
      <w:proofErr w:type="spellStart"/>
      <w:r>
        <w:t>helpseeking</w:t>
      </w:r>
      <w:proofErr w:type="spellEnd"/>
      <w:r>
        <w:t xml:space="preserve"> behaviours have been noticed in children as young as three, with girls seeking help with tasks more rapidly than boys (</w:t>
      </w:r>
      <w:proofErr w:type="spellStart"/>
      <w:r>
        <w:t>Benenson</w:t>
      </w:r>
      <w:proofErr w:type="spellEnd"/>
      <w:r>
        <w:t xml:space="preserve"> and </w:t>
      </w:r>
      <w:proofErr w:type="spellStart"/>
      <w:r>
        <w:t>Koulnazarian</w:t>
      </w:r>
      <w:proofErr w:type="spellEnd"/>
      <w:r>
        <w:t xml:space="preserve"> (2008).</w:t>
      </w:r>
    </w:p>
    <w:p w:rsidR="000A0DAA" w:rsidRDefault="000A0DAA" w:rsidP="008124DE">
      <w:r>
        <w:t>In general, girls feel more able to talk about their emotional life with others than boys, and are more likely to recognise and articulate their own psychological distress (</w:t>
      </w:r>
      <w:proofErr w:type="spellStart"/>
      <w:r>
        <w:t>Rickwood</w:t>
      </w:r>
      <w:proofErr w:type="spellEnd"/>
      <w:r>
        <w:t xml:space="preserve"> and others 2005). These qualities are associated with emotional competence (also termed ‘emotional intelligence’), which is defined as ‘the ability to perceive and express emotion, assimilate emotion in thought, understand and reason with emotion, and regulate emotion in the self and others’ (Mayer and </w:t>
      </w:r>
      <w:proofErr w:type="spellStart"/>
      <w:r>
        <w:t>Salovey</w:t>
      </w:r>
      <w:proofErr w:type="spellEnd"/>
      <w:r>
        <w:t xml:space="preserve"> 1997). Emotional competence facilitates </w:t>
      </w:r>
      <w:proofErr w:type="spellStart"/>
      <w:r>
        <w:t>helpseeking</w:t>
      </w:r>
      <w:proofErr w:type="spellEnd"/>
      <w:r>
        <w:t xml:space="preserve"> (</w:t>
      </w:r>
      <w:proofErr w:type="spellStart"/>
      <w:r>
        <w:t>Rickwood</w:t>
      </w:r>
      <w:proofErr w:type="spellEnd"/>
      <w:r>
        <w:t xml:space="preserve"> and others 2005).</w:t>
      </w:r>
    </w:p>
    <w:p w:rsidR="000A0DAA" w:rsidRDefault="000A0DAA" w:rsidP="008124DE">
      <w:r>
        <w:t xml:space="preserve">). Stigma can be enacted, anticipated and internalised. It is a significant barrier to </w:t>
      </w:r>
      <w:proofErr w:type="spellStart"/>
      <w:r>
        <w:t>helpseeking</w:t>
      </w:r>
      <w:proofErr w:type="spellEnd"/>
      <w:r>
        <w:t xml:space="preserve"> for mental health difficulties, and disproportionately deters young people and males (Clement and others 2015; Gulliver and others 2010; </w:t>
      </w:r>
      <w:proofErr w:type="spellStart"/>
      <w:r>
        <w:t>Ilic</w:t>
      </w:r>
      <w:proofErr w:type="spellEnd"/>
      <w:r>
        <w:t xml:space="preserve"> and others 2015). This aligns with evidence of significant reluctance to seek help for mental health issues amongst adult males. However, stigma is not only a male concern. A recent survey of girls and women found that 29% of those who had experienced mental health problems had not sought help, often due to fears of being labelled, judged, not being taken seriously or appearing to make a fuss (Platform 51 2010). Furthermore, most people with eating disorders - which particularly affect young women - do not seek treatment for these problems (Hart and others 2011; Swanson and others 2011).</w:t>
      </w:r>
    </w:p>
    <w:p w:rsidR="000A0DAA" w:rsidRDefault="000A0DAA" w:rsidP="008124DE">
      <w:r>
        <w:t xml:space="preserve">Male stoicism may be a response to fears of illness and of expressing vulnerability as threats to masculine ideals characterised by qualities such as strength, control, dominance, competitiveness and success (White and others 2011; </w:t>
      </w:r>
      <w:proofErr w:type="spellStart"/>
      <w:r>
        <w:t>Möller-Leimkühler</w:t>
      </w:r>
      <w:proofErr w:type="spellEnd"/>
      <w:r>
        <w:t xml:space="preserve"> 2003). However, other evidence suggests </w:t>
      </w:r>
      <w:r>
        <w:lastRenderedPageBreak/>
        <w:t>that associations between social constructions of gender and help-seeking are not straightforward (</w:t>
      </w:r>
      <w:proofErr w:type="spellStart"/>
      <w:r>
        <w:t>Rughani</w:t>
      </w:r>
      <w:proofErr w:type="spellEnd"/>
      <w:r>
        <w:t xml:space="preserve"> and others 2011), and research with adult men suggests that ethnicity and sexual orientation are relevant to how men’s experience of conformity to dominant masculine norms relates to their attitudes towards seeking help (Vogel and others 2011).</w:t>
      </w:r>
    </w:p>
    <w:p w:rsidR="000A0DAA" w:rsidRDefault="000A0DAA" w:rsidP="008124DE">
      <w:r>
        <w:t>A large-scale Australian survey found that the sources seen as most accessible by 15–17 year olds with a probable mental illness were friends, the internet, parents and relatives or family friends (Mission Australia 2015). Males were more comfortable than females to go to a relative or family friend (other than a parent) for help.</w:t>
      </w:r>
    </w:p>
    <w:p w:rsidR="000A0DAA" w:rsidRDefault="000A0DAA" w:rsidP="008124DE">
      <w:r>
        <w:t>Recent UK surveys indicate that adolescent males are significantly more likely than females to seek mental health information from family (</w:t>
      </w:r>
      <w:proofErr w:type="spellStart"/>
      <w:r>
        <w:t>YoungMinds</w:t>
      </w:r>
      <w:proofErr w:type="spellEnd"/>
      <w:r>
        <w:t xml:space="preserve"> 2014), and more frequently report easier communication with both mothers and fathers, feeling listened to and emotionally supported, and believing that the important things are talked about in their families (Brooks and others 2015). Whilst most young people report finding it easy to talk to their parents about things that really bothered them, more find it easy to talk to their mothers than fathers (Brooks and others 2015).</w:t>
      </w:r>
    </w:p>
    <w:p w:rsidR="000A0DAA" w:rsidRDefault="000A0DAA" w:rsidP="008124DE">
      <w:r>
        <w:t>Co-rumination, described as ‘extensively discussing and revisiting problems, speculating about problems, and focusing on negative feelings’, is more common in girls and has been observed to strengthen their relationships but also to contribute to increased depression and anxiety (Rose and others 2007). Disclosing troubles and concerns to friends appears to have a more straightforwardly protective effect for boys, although they do it less frequently (</w:t>
      </w:r>
      <w:proofErr w:type="spellStart"/>
      <w:r>
        <w:t>Landoll</w:t>
      </w:r>
      <w:proofErr w:type="spellEnd"/>
      <w:r>
        <w:t xml:space="preserve"> and others 2011; Rose and others 2007).</w:t>
      </w:r>
    </w:p>
    <w:p w:rsidR="000A0DAA" w:rsidRDefault="000A0DAA" w:rsidP="008124DE">
      <w:r>
        <w:t xml:space="preserve">Friends are frequently reported by </w:t>
      </w:r>
      <w:proofErr w:type="gramStart"/>
      <w:r>
        <w:t>trans</w:t>
      </w:r>
      <w:proofErr w:type="gramEnd"/>
      <w:r>
        <w:t xml:space="preserve"> people to be key sources of support, with more mixed experiences of, or barriers to accessing, support from family members (McDermott and others 2016; McNeil and others 2012). </w:t>
      </w:r>
      <w:proofErr w:type="gramStart"/>
      <w:r>
        <w:t>Trans</w:t>
      </w:r>
      <w:proofErr w:type="gramEnd"/>
      <w:r>
        <w:t xml:space="preserve"> females appear most likely to find friends helpful, followed by trans males and then those with other gender identities (McDermott and others 2016).</w:t>
      </w:r>
    </w:p>
    <w:p w:rsidR="000A0DAA" w:rsidRDefault="00F84B2B" w:rsidP="00F84B2B">
      <w:pPr>
        <w:pStyle w:val="Heading2"/>
      </w:pPr>
      <w:r>
        <w:t xml:space="preserve">NHS Digital, </w:t>
      </w:r>
      <w:r>
        <w:t>Mental Health of Children and Young People in England, 2017</w:t>
      </w:r>
    </w:p>
    <w:p w:rsidR="00F84B2B" w:rsidRDefault="003D4CBF" w:rsidP="00F84B2B">
      <w:r>
        <w:t>Primary school children: factors associated with mental disorders</w:t>
      </w:r>
      <w:r>
        <w:t xml:space="preserve"> (5-10)</w:t>
      </w:r>
    </w:p>
    <w:p w:rsidR="003D4CBF" w:rsidRDefault="003D4CBF" w:rsidP="00F84B2B">
      <w:r>
        <w:t>In unadjusted analysis, boys of primary school age were more likely to have any mental disorder (12.2%) than girls of the same age (6.6%). Emotional disorders were equally likely in boys and girls, but behavioural disorders were more common in boys (6.7%) than girls (3.2%).</w:t>
      </w:r>
    </w:p>
    <w:p w:rsidR="003D4CBF" w:rsidRDefault="003D4CBF" w:rsidP="00F84B2B">
      <w:r>
        <w:t>• Increased odds of having any mental disorder in children from families with unhealthy functioning (OR, 1.89, CI: 1.36 - 2.62) compared to children from healthy functioning families. (Figure 4; Table 1a)</w:t>
      </w:r>
    </w:p>
    <w:p w:rsidR="003D4CBF" w:rsidRDefault="003D4CBF" w:rsidP="00F84B2B">
      <w:r>
        <w:t>Increased odds of behavioural disorders in children living in unhealthy functioning families (OR 2.12, CI: 1.43 - 3.13) compared to children living in healthy functioning families. (Figure 6; Table 1c)</w:t>
      </w:r>
    </w:p>
    <w:p w:rsidR="003D4CBF" w:rsidRDefault="003D4CBF" w:rsidP="00F84B2B">
      <w:r>
        <w:t>Increased odds of any mental disorder in children whose parent had poor mental health (OR 2.59, CI: 1.94 - 3.45) were found compared to children whose parent was considered to have good mental health. (Figure 4; Table 1a) • Increased odds of emotional disorders in children living with a parent with poor mental health (OR 3.38, CI: 2.30 - 4.98) than in children living with a parent with good mental health. (Figure 5; Table 1b) • Increased odds of behavioural disorders were found for children whose parent had poor mental health (OR 2.35, CI: 1.58 - 3.49) compared to children whose parent showed evidence of good mental health. (Figure 6; Table 1c)</w:t>
      </w:r>
    </w:p>
    <w:p w:rsidR="003D4CBF" w:rsidRDefault="003D4CBF" w:rsidP="00F84B2B">
      <w:r>
        <w:lastRenderedPageBreak/>
        <w:t>Increased odds of having any mental disorder were found for children of a previously married lone parent (OR 1.80, CI: 1.21 – 2.68) compared to children of a married parent. (Figure 4; Table 1a) • No association was found between marital status of the parent and the presence of emotional or behavioural disorders. (Table 1b, Table 1c)</w:t>
      </w:r>
      <w:r>
        <w:br/>
      </w:r>
      <w:r>
        <w:t>Increased odds of children living with a parent in receipt of welfare benefits having any mental disorder (OR 2.37, CI: 1.69 - 3.34) compared to children living with a parent not receiving benefits. (Figure 7; Table 1a) • Increased odds of emotional disorders in children with a parent receiving welfare benefits (OR 2.65, CI: 1.68 - 4.19) than in children with a parent not receiving such benefits. (Figure 8; Table 1b) • Increased odds of behavioural disorders in children with a parent in receipt of welfare benefits (OR 2.57, CI: 1.75 - 3.79) compared to children with a parent not receiving them. (Figure 9; Table 1c)</w:t>
      </w:r>
      <w:r>
        <w:t>#</w:t>
      </w:r>
    </w:p>
    <w:p w:rsidR="003D4CBF" w:rsidRDefault="003D4CBF" w:rsidP="00F84B2B">
      <w:r>
        <w:t>Secondary school children: factors associated with mental disorders</w:t>
      </w:r>
      <w:r>
        <w:t xml:space="preserve"> (11-16)</w:t>
      </w:r>
    </w:p>
    <w:p w:rsidR="003D4CBF" w:rsidRDefault="00596ADF" w:rsidP="00F84B2B">
      <w:r>
        <w:t>Increased odds of girls having emotional disorders (OR 1.61, CI: 1.23 - 2.12) were found compared to boys. (Figure 11; Table 2b) • Decreased odds of girls having behavioural disorders (OR 0.58, CI: 0.42 - 0.80) were found compared to boys. (Figure 12; Table 2c)</w:t>
      </w:r>
    </w:p>
    <w:p w:rsidR="00596ADF" w:rsidRDefault="00596ADF" w:rsidP="00F84B2B">
      <w:r>
        <w:t>Increased odds of a child from an unhealthy functioning family having any mental disorder (OR 2.13, CI: 1.63 - 2.77) compared to children from families of healthy functioning. (Figure 13; Table 2a) • Increased odds of children from unhealthy functioning families having emotional disorders (OR 1.79, CI: 1.28 - 2.51) compared to those from healthy functioning families. (Figure 14; Table 2b) • Increased odds of behavioural disorders (OR 2.86, CI: 2.03 - 4.02) in children from unhealthy functioning families compared to children with healthy family functioning. (Figure 15; Table 2c)</w:t>
      </w:r>
    </w:p>
    <w:p w:rsidR="00596ADF" w:rsidRDefault="00596ADF" w:rsidP="00F84B2B">
      <w:r>
        <w:t>Increased odds of having any mental disorder for children of parents with poor mental health (OR 2.48, CI: 1.92 - 3.21) compared to children whose parents were considered to have good mental health. (Figure 13; Table 2a) • Increased odds of emotional disorders in children whose parents had poor mental health (OR 2.34, CI: 1.72 - 3.18) compared to children whose parents had good mental health. (Figure 14; Table 2b) • Increased odds of a child whose parent was considered to have poor mental health having a behavioural disorder (OR 2.64, CI: 1.86 - 3.74) compared to children whose parent had good mental health. (Figure 15; Table 2c)</w:t>
      </w:r>
    </w:p>
    <w:p w:rsidR="00596ADF" w:rsidRDefault="00596ADF" w:rsidP="00F84B2B">
      <w:r>
        <w:t>Increased odds of having any mental disorder for a child with a parent in receipt of welfare benefits (OR 2.09, CI: 1.53 - 2.86) compared to a child with a parent not in receipt of these benefits. (Figure 16; Table 2a) • Increased odds of emotional disorders for children of a parent in receipt of welfare benefits (OR 2.03, CI: 1.39 - 2.96) compared to children of a parent not receiving them. (Figure 17; Table 2b) Mental health of children and young people in England, 2017: Predictors of mental disorders Copyright © 2018, Health and Social Care Information Centre. 25 • Increased odds of behavioural disorders for children with a parent receiving welfare benefits (OR 1.56, CI: 1.01 - 2.41) compared to children of a parent not receiving welfare benefits. (Figure 18; Table 2c)</w:t>
      </w:r>
    </w:p>
    <w:p w:rsidR="00596ADF" w:rsidRDefault="00596ADF" w:rsidP="00F84B2B">
      <w:r>
        <w:t>Preschool children</w:t>
      </w:r>
    </w:p>
    <w:p w:rsidR="00596ADF" w:rsidRDefault="004A5444" w:rsidP="00F84B2B">
      <w:r>
        <w:t>For the 2017 survey a stratified multistage random probability sample of 18,029 children was drawn from NHS Patient Register in October 2016. Children and young people were eligible to take part if they were aged 2 to 19, lived in England, and were registered with a GP. Children, young people and their parents were interviewed face-to-face at home using a combination of Computer Assisted Personal Interview (CAPI) and Computer Assisted Self Interview (CASI), between January and October 2017. A short paper or online questionnaire was completed by a nominated teacher for children aged 5 to 16 years old. Data collection varied with the selected child’s age:</w:t>
      </w:r>
    </w:p>
    <w:p w:rsidR="00016A3D" w:rsidRDefault="00016A3D" w:rsidP="00016A3D">
      <w:pPr>
        <w:pStyle w:val="Heading2"/>
      </w:pPr>
      <w:r>
        <w:lastRenderedPageBreak/>
        <w:t xml:space="preserve">The Children's Society and Barnardo's, </w:t>
      </w:r>
      <w:r>
        <w:t>Factors affecting ch</w:t>
      </w:r>
      <w:r>
        <w:t>ildren’s mental health over time, 2018</w:t>
      </w:r>
    </w:p>
    <w:p w:rsidR="00016A3D" w:rsidRDefault="00CE692C" w:rsidP="00016A3D">
      <w:proofErr w:type="gramStart"/>
      <w:r>
        <w:t>the</w:t>
      </w:r>
      <w:proofErr w:type="gramEnd"/>
      <w:r>
        <w:t xml:space="preserve"> Understanding Society analysis found family support to be significantly related to the total difficulties score. Children who only felt supported in some things were twice as likely - and those who did not feel supported were four times as likely - to have an abnormal total difficulties score compared to children who felt supported by their family.</w:t>
      </w:r>
    </w:p>
    <w:p w:rsidR="00CE692C" w:rsidRDefault="00EA6724" w:rsidP="00016A3D">
      <w:r>
        <w:t>The Good Childhood Report 2015 analysis of children’s family relationships mentioned above showed that of the three dimensions of support, harmony and autonomy-giving, family conflict is the strongest predictor, followed by support and then autonomy-granting.</w:t>
      </w:r>
    </w:p>
    <w:p w:rsidR="00EA6724" w:rsidRDefault="00EA6724" w:rsidP="00016A3D">
      <w:r>
        <w:t xml:space="preserve">One study found that children who had been bullied at age 13 were more than twice as likely to have depression at age </w:t>
      </w:r>
      <w:proofErr w:type="gramStart"/>
      <w:r>
        <w:t>186 ,</w:t>
      </w:r>
      <w:proofErr w:type="gramEnd"/>
      <w:r>
        <w:t xml:space="preserve"> while a </w:t>
      </w:r>
      <w:proofErr w:type="spellStart"/>
      <w:r>
        <w:t>metaanalysis</w:t>
      </w:r>
      <w:proofErr w:type="spellEnd"/>
      <w:r>
        <w:t xml:space="preserve"> of 18 longitudinal studies found that internalising problems (e.g. depression and anxiety) were both antecedents and consequences of bullying7 .</w:t>
      </w:r>
    </w:p>
    <w:p w:rsidR="00EA6724" w:rsidRDefault="00EA6724" w:rsidP="00016A3D">
      <w:r>
        <w:t xml:space="preserve">Poor body image has been found to be negatively associated with self-esteem and depression, particularly amongst teenage girls. The Siegel et al (1999) study of teenagers in the US found a difference between girls’ and boys’ body image, </w:t>
      </w:r>
      <w:proofErr w:type="spellStart"/>
      <w:r>
        <w:t>selfesteem</w:t>
      </w:r>
      <w:proofErr w:type="spellEnd"/>
      <w:r>
        <w:t xml:space="preserve"> and depression levels, and that poor body image accounted for the higher prevalence of depression and low self-esteem amongst girls8 .</w:t>
      </w:r>
    </w:p>
    <w:p w:rsidR="00EA6724" w:rsidRDefault="00EA6724" w:rsidP="00016A3D">
      <w:r>
        <w:t>The new Understanding Society analysis found unhappiness with appearance to be significantly related to subsequent mental health problems (measured by the total difficulties score). The results in the table below indicate that children age 10-15 who felt unhappy about their appearance were over 3 times more likely to have increased risk of mental health problems than those who felt happy with their appearance.</w:t>
      </w:r>
    </w:p>
    <w:p w:rsidR="00EA6724" w:rsidRDefault="00EA6724" w:rsidP="00016A3D">
      <w:r>
        <w:t>The new Understanding Society analysis found unhappiness with schoolwork to be significantly related to subsequent mental health problems (measured by the total difficulties score) for children aged 14-15 as shown in the table below. Additionally, specific analysis of the two externalising sub-scales (conduct problems and hyperactivity) for children aged 10-15 suggests that unhappiness with schoolwork made a child between 2.6 and 2.9 times more likely to have conduct problems than a child who was happy with their schoolwork, and at least three times more likely to have hyperactivity problems9 .</w:t>
      </w:r>
    </w:p>
    <w:p w:rsidR="00EA6724" w:rsidRDefault="00EA6724" w:rsidP="00016A3D">
      <w:r>
        <w:t>The Understanding Society analysis found that children with heavy social media use11 (i.e. those who spend 4 or more hours on social media on a normal school day) were significantly more likely to have subsequent mental health problems (measured by the total difficulties score</w:t>
      </w:r>
      <w:proofErr w:type="gramStart"/>
      <w:r>
        <w:t>)12</w:t>
      </w:r>
      <w:proofErr w:type="gramEnd"/>
      <w:r>
        <w:t>. However, there was no significant relationship between mental health problems and moderate (1 to 3 hours) or light (up to an hour) use.</w:t>
      </w:r>
    </w:p>
    <w:p w:rsidR="00EA6724" w:rsidRDefault="00FE49E4" w:rsidP="00016A3D">
      <w:r>
        <w:t>I</w:t>
      </w:r>
      <w:r w:rsidR="00EA6724">
        <w:t>n the UK, extreme internet users had a life satisfaction score of 6.59 out of 10 compared to 7.4 for moderate internet users. Each additional hour spent online was associated with a negative impact on life satisfaction.</w:t>
      </w:r>
    </w:p>
    <w:p w:rsidR="0099239D" w:rsidRDefault="0099239D" w:rsidP="0099239D">
      <w:pPr>
        <w:pStyle w:val="Heading2"/>
      </w:pPr>
      <w:r>
        <w:t>Mental Health foundation, Fundamental facts about mental health (2016)</w:t>
      </w:r>
    </w:p>
    <w:p w:rsidR="0099239D" w:rsidRDefault="00667AE0" w:rsidP="00016A3D">
      <w:r>
        <w:t>In 2014, these symptoms were nearly three times more common in young women (26.0%) than in men (9.1%). Anxiety was found to be more common in young women than in other age groups.29</w:t>
      </w:r>
    </w:p>
    <w:p w:rsidR="00667AE0" w:rsidRDefault="00667AE0" w:rsidP="00016A3D">
      <w:r>
        <w:t>The APMS</w:t>
      </w:r>
      <w:r>
        <w:t xml:space="preserve"> found that young people aged 16–24 were more likely to report suicidal thoughts than any other age group, with women in this age group having the highest levels</w:t>
      </w:r>
      <w:r>
        <w:t xml:space="preserve"> </w:t>
      </w:r>
      <w:r>
        <w:t>of suicidal thoughts than any other group (see Figure 1f).79</w:t>
      </w:r>
    </w:p>
    <w:p w:rsidR="00667AE0" w:rsidRDefault="00D73199" w:rsidP="00016A3D">
      <w:r>
        <w:lastRenderedPageBreak/>
        <w:t>Starting a family and parenting can be a milestone in individuals’ lives. Many parents with young, dependent children experience short- or long-term mental health problems and many would be affected by a mental health problem as a result of their parenting role. Children can cope well with short-term emotional and behavioural problems experienced by their parents; however, more severe and long-term parental mental health problems can have a significant negative impact on every aspect of a child’s development.105 It is important to note, however, that this is not to say that all children of parents who experience mental health problems will develop a problem themselves.</w:t>
      </w:r>
    </w:p>
    <w:p w:rsidR="00D73199" w:rsidRDefault="00D73199" w:rsidP="00016A3D">
      <w:r>
        <w:t>Postnatal depression has been linked to both emotional and behavioural problems in children of affected mothers.1</w:t>
      </w:r>
    </w:p>
    <w:p w:rsidR="00D73199" w:rsidRDefault="00D73199" w:rsidP="00016A3D">
      <w:r>
        <w:t xml:space="preserve">In 2014, a confidential inquiry investigated the care of 237 women in the UK and the Republic of Ireland who died during or after pregnancy, or who survived and endured severe morbidity. Findings revealed that one in seven women died from suicide between six weeks and one year after giving birth. Almost a quarter of women who died between six weeks and one year after pregnancy died from </w:t>
      </w:r>
      <w:proofErr w:type="spellStart"/>
      <w:r>
        <w:t>mentalhealth</w:t>
      </w:r>
      <w:proofErr w:type="spellEnd"/>
      <w:r>
        <w:t>-related causes.121</w:t>
      </w:r>
    </w:p>
    <w:p w:rsidR="00D73199" w:rsidRDefault="00D73199" w:rsidP="00016A3D">
      <w:r>
        <w:t>The Mental Health Foundation believes that many mental health problems are preventable and that there is considerable scope for increasing interventions that reduce the incidence of people developing mental health problems and increase the potential for sustained recovery after illness. Evidence has shown that most mental health problems start in childhood or adolescence.</w:t>
      </w:r>
    </w:p>
    <w:p w:rsidR="00D73199" w:rsidRDefault="00D73199" w:rsidP="00016A3D">
      <w:r>
        <w:t>The extent of mental health problems in children and adolescents is not well understood, with the lack of regular and up-to-date data on the prevalence of mental health problems during this stage being widely criticised. There is limited data regarding the scale of the problem and a lack of accurate information to understand this issue and its associations.</w:t>
      </w:r>
    </w:p>
    <w:p w:rsidR="00D73199" w:rsidRDefault="00D73199" w:rsidP="00016A3D">
      <w:r>
        <w:t>There were, however, gender differences noted over time, with a significant increase in emotional problems in girls and a decrease in mental health difficulties in boys.139</w:t>
      </w:r>
    </w:p>
    <w:p w:rsidR="00D73199" w:rsidRDefault="00D73199" w:rsidP="00016A3D">
      <w:r>
        <w:t>A recent report (2015) by the Public Health Department in England cited that around 70% of children and adolescents who experience mental health problems have not had appropriate interventions at a sufficiently early age.15</w:t>
      </w:r>
    </w:p>
    <w:p w:rsidR="00D73199" w:rsidRDefault="00D73199" w:rsidP="00016A3D">
      <w:r>
        <w:t>In a 2011 British survey with 6,861 respondents, it was found that 1 in 10 gay and bisexual men aged 16–19 attempted to take their own life in the year prior to the survey. Further, 1 in 16 gay and bisexual men aged 16–24 had attempted to take their own life in the previous year. The survey also found that 1 in 7 gay and bisexual men were experiencing moderate to severe levels of mixed depression and anxiety.287</w:t>
      </w:r>
    </w:p>
    <w:p w:rsidR="00D73199" w:rsidRDefault="00D73199" w:rsidP="00016A3D">
      <w:r>
        <w:t>38% of young carers report having a mental health problem, yet only half report receiving additional support from a member of staff at school.308</w:t>
      </w:r>
    </w:p>
    <w:p w:rsidR="00D73199" w:rsidRDefault="00D73199" w:rsidP="00016A3D">
      <w:r>
        <w:t>Exposure to domestic violence has a significant impact on children’s mental health, with poorer educational outcomes and higher levels of mental health problems being found across the literature.321</w:t>
      </w:r>
    </w:p>
    <w:p w:rsidR="00D73199" w:rsidRDefault="00D73199" w:rsidP="00016A3D">
      <w:r>
        <w:t xml:space="preserve">A 2015 survey of children attending CAMHS found that family relationship problems were the single biggest presenting problem.401 </w:t>
      </w:r>
      <w:proofErr w:type="gramStart"/>
      <w:r>
        <w:t>Similarly</w:t>
      </w:r>
      <w:proofErr w:type="gramEnd"/>
      <w:r>
        <w:t xml:space="preserve">, ‘family relationships’ were the leading reason why children contacted </w:t>
      </w:r>
      <w:proofErr w:type="spellStart"/>
      <w:r>
        <w:t>Childline</w:t>
      </w:r>
      <w:proofErr w:type="spellEnd"/>
      <w:r>
        <w:t xml:space="preserve"> in 2015.402</w:t>
      </w:r>
    </w:p>
    <w:p w:rsidR="00D73199" w:rsidRDefault="00AA0E4D" w:rsidP="00AA0E4D">
      <w:pPr>
        <w:pStyle w:val="Heading2"/>
      </w:pPr>
      <w:r>
        <w:lastRenderedPageBreak/>
        <w:t xml:space="preserve">The </w:t>
      </w:r>
      <w:proofErr w:type="spellStart"/>
      <w:r>
        <w:t>RaRE</w:t>
      </w:r>
      <w:proofErr w:type="spellEnd"/>
      <w:r>
        <w:t xml:space="preserve"> Research Report, LGB&amp;T Mental Health – Risk and Resilience Explored, (2015)</w:t>
      </w:r>
    </w:p>
    <w:p w:rsidR="00F96E2F" w:rsidRDefault="00757766" w:rsidP="00F96E2F">
      <w:r>
        <w:t>For instance Shields, Whitaker, Glassman, Franks and Howard (2012), using data from a representative sample of LGB and heterosexual high school students in the US, found that LGB young people were 3.9 times more likely to make suicide plans, and 3.6 times more likely to attempt suicide</w:t>
      </w:r>
    </w:p>
    <w:p w:rsidR="00757766" w:rsidRDefault="00757766" w:rsidP="00F96E2F">
      <w:r>
        <w:t xml:space="preserve">Family problems have also been linked to greater suicide ideation in LGB young adults by </w:t>
      </w:r>
      <w:proofErr w:type="spellStart"/>
      <w:r>
        <w:t>Blosnich</w:t>
      </w:r>
      <w:proofErr w:type="spellEnd"/>
      <w:r>
        <w:t xml:space="preserve"> and </w:t>
      </w:r>
      <w:proofErr w:type="spellStart"/>
      <w:r>
        <w:t>Bossarte</w:t>
      </w:r>
      <w:proofErr w:type="spellEnd"/>
      <w:r>
        <w:t xml:space="preserve"> (2012), and to suicide attempts Literature review </w:t>
      </w:r>
      <w:proofErr w:type="gramStart"/>
      <w:r>
        <w:t>A</w:t>
      </w:r>
      <w:proofErr w:type="gramEnd"/>
      <w:r>
        <w:t xml:space="preserve"> study of lesbian and bisexual women found that emotional abuse by the family was also a significant predictor of suicide attempt risk. The </w:t>
      </w:r>
      <w:proofErr w:type="spellStart"/>
      <w:r>
        <w:t>RaRE</w:t>
      </w:r>
      <w:proofErr w:type="spellEnd"/>
      <w:r>
        <w:t xml:space="preserve"> Research Report: Risk and Resilience Explored 15 in their bisexual sample, who also reported a greater presence of family problems than any other group.</w:t>
      </w:r>
    </w:p>
    <w:p w:rsidR="00757766" w:rsidRDefault="00757766" w:rsidP="00F96E2F">
      <w:r>
        <w:t xml:space="preserve">Homophobic, </w:t>
      </w:r>
      <w:proofErr w:type="spellStart"/>
      <w:r>
        <w:t>biphobic</w:t>
      </w:r>
      <w:proofErr w:type="spellEnd"/>
      <w:r>
        <w:t xml:space="preserve"> and transphobic hate crime is still a relevant problem in Britain today. A survey identified that one in every six gay, lesbian and bisexual people have been the victim of a hate crime or incident in the previous three years (Stonewall &amp; </w:t>
      </w:r>
      <w:proofErr w:type="spellStart"/>
      <w:r>
        <w:t>Yougov</w:t>
      </w:r>
      <w:proofErr w:type="spellEnd"/>
      <w:r>
        <w:t>, 2013).</w:t>
      </w:r>
    </w:p>
    <w:p w:rsidR="00757766" w:rsidRDefault="008A5C92" w:rsidP="008A5C92">
      <w:pPr>
        <w:pStyle w:val="Heading2"/>
      </w:pPr>
      <w:r>
        <w:t>Centre for Mental Health, Finding our own way: Mental health and moving from school to further and higher education, (2019)</w:t>
      </w:r>
    </w:p>
    <w:p w:rsidR="008A5C92" w:rsidRDefault="008A5C92" w:rsidP="008A5C92">
      <w:r>
        <w:t>Poor mental health amongst students is also associated with poorer career prospects, particularly when students have lower grades, have had to repeat years or have dropped out. The link between mental health and retention is indicated in the evidence.</w:t>
      </w:r>
    </w:p>
    <w:p w:rsidR="008A5C92" w:rsidRDefault="00D67B79" w:rsidP="008A5C92">
      <w:r>
        <w:t>Research has demonstrated that the period of 16-25 is associated with a number of risk factors, with the potential to affect a young person’s mental health. IPPR (2017) discussed increased prevalence of poor mental health amongst young people in general, citing the lack of availability of mental health services, cuts to community-based early intervention services and new digital technologies exacerbating distress (Brown, 2016).</w:t>
      </w:r>
    </w:p>
    <w:p w:rsidR="00D67B79" w:rsidRDefault="00D67B79" w:rsidP="008A5C92">
      <w:r>
        <w:t>In addition, a study of the WHO World Mental Health Surveys found that one-fifth (20.3%) of university students had a mental health issue and the vast majority of these cases (83.1%) had occurred before they started at university (</w:t>
      </w:r>
      <w:proofErr w:type="spellStart"/>
      <w:r>
        <w:t>Auerbach</w:t>
      </w:r>
      <w:proofErr w:type="spellEnd"/>
      <w:r>
        <w:t xml:space="preserve"> et al., 2016).</w:t>
      </w:r>
    </w:p>
    <w:p w:rsidR="00D67B79" w:rsidRDefault="00D67B79" w:rsidP="008A5C92">
      <w:r>
        <w:t xml:space="preserve">Research highlights that going to FE </w:t>
      </w:r>
      <w:proofErr w:type="gramStart"/>
      <w:r>
        <w:t>college</w:t>
      </w:r>
      <w:proofErr w:type="gramEnd"/>
      <w:r>
        <w:t xml:space="preserve"> or university involves several periods of transition, which can require significant adapting, cause distress and affect a young person’s mental health and wellbeing. The commonly described risk factors for both further and higher education students included study and academic demands, anxiety relating to future careers, social experience, living at university and financial pressures.</w:t>
      </w:r>
    </w:p>
    <w:p w:rsidR="00D67B79" w:rsidRDefault="00D67B79" w:rsidP="008A5C92">
      <w:r>
        <w:t>There was less academic support on offer than at school and participants discussed stress caused by ambiguous marking and feedback, e.g. it was not clear what would distinguish a piece of work as a 2:1 or first-class. Participants also reported concerns relating to the study structure, specifically in how there would often be multiple deadlines or exams on the same or consecutive days (Student Minds, 2014).</w:t>
      </w:r>
    </w:p>
    <w:p w:rsidR="00D67B79" w:rsidRDefault="00D67B79" w:rsidP="008A5C92">
      <w:r>
        <w:t>Students taking a break from their studies due to their mental health found there was little support during or after the break to help them transition back into studying (Student Minds, 2014).</w:t>
      </w:r>
    </w:p>
    <w:p w:rsidR="00D67B79" w:rsidRDefault="00D67B79" w:rsidP="008A5C92">
      <w:r>
        <w:t>Fear of not being able to find a job after university was perceived to increase stress, and participants highlighted mounting pressure to attain a first-class degree and have multiple work experiences to compete in t</w:t>
      </w:r>
      <w:r>
        <w:t xml:space="preserve">he labour market (IPPR, 2017). </w:t>
      </w:r>
    </w:p>
    <w:p w:rsidR="00D67B79" w:rsidRDefault="00D67B79" w:rsidP="008A5C92">
      <w:r>
        <w:lastRenderedPageBreak/>
        <w:t>Student Minds (2014) highlighted the challenges of transitioning from living at home to living in university accommodation or in private, shared accommodation with other students</w:t>
      </w:r>
    </w:p>
    <w:p w:rsidR="00D67B79" w:rsidRDefault="00D67B79" w:rsidP="008A5C92">
      <w:r>
        <w:t>Some students enter university with an existing mental health problem for which they are receiving support from a mental health service. As well as transitioning from sixth form/ college to university, they will also experience the transition from children and adolescent mental health services to adult mental health services (Brown, 2016). A report by the Joint Commissioning Panel for Mental Health (2013) found that nearly a third of teenagers lose their support during this transition and a further third experience an interruption in care. In addition, when students move away from home for university they have to register with a new GP, which takes time and can result in disruption or loss of care (Brown, 2016).</w:t>
      </w:r>
    </w:p>
    <w:p w:rsidR="00D67B79" w:rsidRDefault="00D67B79" w:rsidP="008A5C92">
      <w:r>
        <w:t xml:space="preserve">A </w:t>
      </w:r>
      <w:proofErr w:type="spellStart"/>
      <w:r>
        <w:t>YouGov</w:t>
      </w:r>
      <w:proofErr w:type="spellEnd"/>
      <w:r>
        <w:t xml:space="preserve"> (2016) survey of 1,061 further and higher education students found that LGBT+ students were more likely to have a mental health problem than their heterosexual counterparts. In the survey, 45% of LGBT+ students reported a mental health problem compared with 22% of heterosexual students (</w:t>
      </w:r>
      <w:proofErr w:type="spellStart"/>
      <w:r>
        <w:t>YouGov</w:t>
      </w:r>
      <w:proofErr w:type="spellEnd"/>
      <w:r>
        <w:t>, 2016).</w:t>
      </w:r>
    </w:p>
    <w:p w:rsidR="00D67B79" w:rsidRDefault="00D67B79" w:rsidP="008A5C92">
      <w:r>
        <w:t>IPPR (2017) highlighted the role that stigma plays in preventing students disclosing a problem, for fear that students and staff would treat them differently. There were also fears that disclosing a mental health difficulty might jeopardise future careers.</w:t>
      </w:r>
    </w:p>
    <w:p w:rsidR="00D67B79" w:rsidRDefault="00D67B79" w:rsidP="00D67B79">
      <w:r>
        <w:t>NUS (2017) found that one in three students did not know where to find mental health support. There was a limited range of support available, with a focus on medication and little research into what interventions would be most supportive for t</w:t>
      </w:r>
      <w:r>
        <w:t>his group (Student Minds, 2014).</w:t>
      </w:r>
    </w:p>
    <w:p w:rsidR="00D67B79" w:rsidRDefault="00D67B79" w:rsidP="00D67B79"/>
    <w:p w:rsidR="00D67B79" w:rsidRDefault="00D67B79" w:rsidP="00D67B79">
      <w:pPr>
        <w:pStyle w:val="Heading2"/>
      </w:pPr>
      <w:r>
        <w:t xml:space="preserve">The Insight Network, University Student Mental Health Survey 2018: </w:t>
      </w:r>
      <w:r w:rsidRPr="00D67B79">
        <w:t>A large scale study into the prevalence of student mental illness within UK universities</w:t>
      </w:r>
      <w:r>
        <w:t>, (2019)</w:t>
      </w:r>
    </w:p>
    <w:p w:rsidR="00D67B79" w:rsidRDefault="00D7420F" w:rsidP="00D67B79">
      <w:r>
        <w:t>Our findings show that more than one-fifth have a current mental health diagnosis. The most common diagnoses are depression and anxiety disorders, and more than half of those with a current condition have complex diagnoses.</w:t>
      </w:r>
    </w:p>
    <w:p w:rsidR="00D7420F" w:rsidRDefault="00516ADF" w:rsidP="00D67B79">
      <w:r>
        <w:t>More than one-third (33.9%) of respondents had experienced a serious personal, emotional, behavioural or mental health problem for which they needed professional help. This is an increase of just under 1% in only one year. The students who are most likely to report past psychological issues for which they needed professional help identify as female, are in their first-year of university, aged between 18 and 20, from the UK, and ethnically white.</w:t>
      </w:r>
    </w:p>
    <w:p w:rsidR="00516ADF" w:rsidRDefault="00516ADF" w:rsidP="00D67B79">
      <w:r>
        <w:t>Students also reported high levels of loneliness, with one-third (33.0%) reporting that they often or always felt lonely, and only 20.5% reporting that they were never or rarely lonely</w:t>
      </w:r>
    </w:p>
    <w:p w:rsidR="00516ADF" w:rsidRDefault="00516ADF" w:rsidP="00D67B79">
      <w:r>
        <w:t>When asked about substance misuse, 44.7% admitted to using alcohol or drugs to cope with problems in their life, with about 1 in 10 (9.5%) stating that they did this often or always. In a related question, 6.9% reported using drugs or alcohol in order to be able to fall asleep at night.</w:t>
      </w:r>
    </w:p>
    <w:p w:rsidR="00516ADF" w:rsidRDefault="00516ADF" w:rsidP="00D67B79">
      <w:r>
        <w:t>Stigma may be a significant factor in obstructing access to psychological support. More than three-quarters (75.6%) reported that they had concealed their symptoms from those around them for fear of stigmatisation. However, the actual rate of concealment is likely to be even higher when we account for those who chose not to participate in the research at all.</w:t>
      </w:r>
    </w:p>
    <w:p w:rsidR="00516ADF" w:rsidRPr="00D67B79" w:rsidRDefault="00516ADF" w:rsidP="00D67B79">
      <w:bookmarkStart w:id="0" w:name="_GoBack"/>
      <w:bookmarkEnd w:id="0"/>
    </w:p>
    <w:sectPr w:rsidR="00516ADF" w:rsidRPr="00D67B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A46C5"/>
    <w:multiLevelType w:val="hybridMultilevel"/>
    <w:tmpl w:val="5AAA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9E6"/>
    <w:rsid w:val="00016A3D"/>
    <w:rsid w:val="000539E6"/>
    <w:rsid w:val="00080B0E"/>
    <w:rsid w:val="000A0DAA"/>
    <w:rsid w:val="000E772D"/>
    <w:rsid w:val="001127B4"/>
    <w:rsid w:val="00135BC4"/>
    <w:rsid w:val="00146A4C"/>
    <w:rsid w:val="0016458E"/>
    <w:rsid w:val="001831AE"/>
    <w:rsid w:val="00245387"/>
    <w:rsid w:val="00250A18"/>
    <w:rsid w:val="002625B2"/>
    <w:rsid w:val="002806EB"/>
    <w:rsid w:val="0028679A"/>
    <w:rsid w:val="00310B15"/>
    <w:rsid w:val="00323040"/>
    <w:rsid w:val="003B6D6E"/>
    <w:rsid w:val="003D4CBF"/>
    <w:rsid w:val="00422635"/>
    <w:rsid w:val="004A5444"/>
    <w:rsid w:val="00516ADF"/>
    <w:rsid w:val="00540ADB"/>
    <w:rsid w:val="00541787"/>
    <w:rsid w:val="0056286B"/>
    <w:rsid w:val="00570112"/>
    <w:rsid w:val="00596ADF"/>
    <w:rsid w:val="005D24DE"/>
    <w:rsid w:val="006151C1"/>
    <w:rsid w:val="00631457"/>
    <w:rsid w:val="00655381"/>
    <w:rsid w:val="00667AE0"/>
    <w:rsid w:val="00683A69"/>
    <w:rsid w:val="006B48A7"/>
    <w:rsid w:val="007127CF"/>
    <w:rsid w:val="00721F81"/>
    <w:rsid w:val="0074315A"/>
    <w:rsid w:val="00757766"/>
    <w:rsid w:val="007606B7"/>
    <w:rsid w:val="00783312"/>
    <w:rsid w:val="007B2ED7"/>
    <w:rsid w:val="007F74C0"/>
    <w:rsid w:val="0081082C"/>
    <w:rsid w:val="008124DE"/>
    <w:rsid w:val="00837869"/>
    <w:rsid w:val="008A5C92"/>
    <w:rsid w:val="00961D69"/>
    <w:rsid w:val="009771CC"/>
    <w:rsid w:val="0099239D"/>
    <w:rsid w:val="009D6265"/>
    <w:rsid w:val="009F7A31"/>
    <w:rsid w:val="00A33013"/>
    <w:rsid w:val="00A53B9E"/>
    <w:rsid w:val="00A71950"/>
    <w:rsid w:val="00AA0E4D"/>
    <w:rsid w:val="00AC58B9"/>
    <w:rsid w:val="00AD6048"/>
    <w:rsid w:val="00AD7EF7"/>
    <w:rsid w:val="00B04B0C"/>
    <w:rsid w:val="00BF19F5"/>
    <w:rsid w:val="00C84405"/>
    <w:rsid w:val="00CE692C"/>
    <w:rsid w:val="00D31C77"/>
    <w:rsid w:val="00D67B79"/>
    <w:rsid w:val="00D73199"/>
    <w:rsid w:val="00D7420F"/>
    <w:rsid w:val="00DD3D85"/>
    <w:rsid w:val="00E21233"/>
    <w:rsid w:val="00E514FD"/>
    <w:rsid w:val="00EA6724"/>
    <w:rsid w:val="00F27A1D"/>
    <w:rsid w:val="00F76610"/>
    <w:rsid w:val="00F84B2B"/>
    <w:rsid w:val="00F869C7"/>
    <w:rsid w:val="00F96E2F"/>
    <w:rsid w:val="00FC1D42"/>
    <w:rsid w:val="00FD37BA"/>
    <w:rsid w:val="00FE49E4"/>
    <w:rsid w:val="00FF6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D500D"/>
  <w15:chartTrackingRefBased/>
  <w15:docId w15:val="{729F37FD-B8D2-4DF3-92EF-5EC80008D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33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833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50A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31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8331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9D6265"/>
    <w:pPr>
      <w:ind w:left="720"/>
      <w:contextualSpacing/>
    </w:pPr>
  </w:style>
  <w:style w:type="character" w:customStyle="1" w:styleId="Heading3Char">
    <w:name w:val="Heading 3 Char"/>
    <w:basedOn w:val="DefaultParagraphFont"/>
    <w:link w:val="Heading3"/>
    <w:uiPriority w:val="9"/>
    <w:rsid w:val="00250A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1159</TotalTime>
  <Pages>19</Pages>
  <Words>10237</Words>
  <Characters>58354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68455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Sumner, Hayley</dc:creator>
  <cp:keywords/>
  <dc:description/>
  <cp:lastModifiedBy>Sumner, Hayley</cp:lastModifiedBy>
  <cp:revision>75</cp:revision>
  <dcterms:created xsi:type="dcterms:W3CDTF">2019-11-15T09:25:00Z</dcterms:created>
  <dcterms:modified xsi:type="dcterms:W3CDTF">2020-01-02T14:29:00Z</dcterms:modified>
</cp:coreProperties>
</file>