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186C7" w14:textId="77777777" w:rsidR="00946AFC" w:rsidRPr="00EB74C9" w:rsidRDefault="00946AFC" w:rsidP="00081256">
      <w:pPr>
        <w:spacing w:after="0"/>
        <w:jc w:val="center"/>
        <w:rPr>
          <w:rFonts w:ascii="Arial" w:hAnsi="Arial" w:cs="Arial"/>
          <w:b/>
          <w:sz w:val="28"/>
          <w:szCs w:val="28"/>
        </w:rPr>
      </w:pPr>
      <w:r>
        <w:rPr>
          <w:rFonts w:ascii="Arial" w:hAnsi="Arial" w:cs="Arial"/>
          <w:b/>
          <w:sz w:val="28"/>
          <w:szCs w:val="28"/>
        </w:rPr>
        <w:t>Job Description</w:t>
      </w:r>
    </w:p>
    <w:p w14:paraId="3C39D532" w14:textId="2ED353B0" w:rsidR="00BE7A35" w:rsidRPr="005F0153" w:rsidRDefault="00CD2723" w:rsidP="00BE7A35">
      <w:pPr>
        <w:spacing w:after="0"/>
        <w:jc w:val="center"/>
        <w:rPr>
          <w:rFonts w:ascii="Arial" w:hAnsi="Arial" w:cs="Arial"/>
          <w:b/>
          <w:i/>
          <w:sz w:val="28"/>
          <w:szCs w:val="28"/>
        </w:rPr>
      </w:pPr>
      <w:r>
        <w:rPr>
          <w:rFonts w:ascii="Arial" w:hAnsi="Arial" w:cs="Arial"/>
          <w:b/>
          <w:i/>
          <w:sz w:val="28"/>
          <w:szCs w:val="28"/>
        </w:rPr>
        <w:t xml:space="preserve">Technical Support </w:t>
      </w:r>
      <w:r w:rsidR="00015076">
        <w:rPr>
          <w:rFonts w:ascii="Arial" w:hAnsi="Arial" w:cs="Arial"/>
          <w:b/>
          <w:i/>
          <w:sz w:val="28"/>
          <w:szCs w:val="28"/>
        </w:rPr>
        <w:t>Officer</w:t>
      </w:r>
      <w:r w:rsidR="00694760">
        <w:rPr>
          <w:rFonts w:ascii="Arial" w:hAnsi="Arial" w:cs="Arial"/>
          <w:b/>
          <w:i/>
          <w:sz w:val="28"/>
          <w:szCs w:val="28"/>
        </w:rPr>
        <w:t xml:space="preserve"> </w:t>
      </w:r>
    </w:p>
    <w:p w14:paraId="37D6529E" w14:textId="77777777" w:rsidR="00BE7A35" w:rsidRDefault="00BE7A35" w:rsidP="00BE7A35">
      <w:pPr>
        <w:spacing w:after="0"/>
        <w:rPr>
          <w:rFonts w:ascii="Arial" w:hAnsi="Arial" w:cs="Arial"/>
          <w:b/>
          <w:sz w:val="28"/>
          <w:szCs w:val="28"/>
        </w:rPr>
      </w:pPr>
    </w:p>
    <w:tbl>
      <w:tblPr>
        <w:tblStyle w:val="TableGrid"/>
        <w:tblW w:w="0" w:type="auto"/>
        <w:tblLayout w:type="fixed"/>
        <w:tblLook w:val="04A0" w:firstRow="1" w:lastRow="0" w:firstColumn="1" w:lastColumn="0" w:noHBand="0" w:noVBand="1"/>
      </w:tblPr>
      <w:tblGrid>
        <w:gridCol w:w="1555"/>
        <w:gridCol w:w="3685"/>
        <w:gridCol w:w="1134"/>
        <w:gridCol w:w="1701"/>
        <w:gridCol w:w="2687"/>
      </w:tblGrid>
      <w:tr w:rsidR="00BE7A35" w:rsidRPr="00BE7A35" w14:paraId="4538EAE8" w14:textId="77777777" w:rsidTr="00CC31A1">
        <w:tc>
          <w:tcPr>
            <w:tcW w:w="1555" w:type="dxa"/>
          </w:tcPr>
          <w:p w14:paraId="35045E45" w14:textId="255AC80F" w:rsidR="00BE7A35" w:rsidRPr="00BE7A35" w:rsidRDefault="00BE7A35" w:rsidP="00BE7A35">
            <w:pPr>
              <w:spacing w:after="0"/>
              <w:rPr>
                <w:rFonts w:ascii="Arial" w:hAnsi="Arial" w:cs="Arial"/>
                <w:b/>
                <w:sz w:val="24"/>
                <w:szCs w:val="24"/>
              </w:rPr>
            </w:pPr>
            <w:r w:rsidRPr="00BE7A35">
              <w:rPr>
                <w:rFonts w:ascii="Arial" w:hAnsi="Arial" w:cs="Arial"/>
                <w:b/>
                <w:sz w:val="24"/>
                <w:szCs w:val="24"/>
              </w:rPr>
              <w:t>Service:</w:t>
            </w:r>
          </w:p>
        </w:tc>
        <w:tc>
          <w:tcPr>
            <w:tcW w:w="3685" w:type="dxa"/>
          </w:tcPr>
          <w:p w14:paraId="03A15BA1" w14:textId="5B0967DB" w:rsidR="00BE7A35" w:rsidRPr="00BE7A35" w:rsidRDefault="00713789" w:rsidP="00BE7A35">
            <w:pPr>
              <w:spacing w:after="0"/>
              <w:rPr>
                <w:rFonts w:ascii="Arial" w:hAnsi="Arial" w:cs="Arial"/>
                <w:sz w:val="24"/>
                <w:szCs w:val="24"/>
              </w:rPr>
            </w:pPr>
            <w:r>
              <w:rPr>
                <w:rFonts w:ascii="Arial" w:hAnsi="Arial" w:cs="Arial"/>
                <w:sz w:val="24"/>
                <w:szCs w:val="24"/>
              </w:rPr>
              <w:t xml:space="preserve">Facilities Management </w:t>
            </w:r>
          </w:p>
        </w:tc>
        <w:tc>
          <w:tcPr>
            <w:tcW w:w="1134" w:type="dxa"/>
          </w:tcPr>
          <w:p w14:paraId="6044EBCE" w14:textId="797B6393" w:rsidR="00BE7A35" w:rsidRPr="00BE7A35" w:rsidRDefault="00BE7A35" w:rsidP="00BE7A35">
            <w:pPr>
              <w:spacing w:after="0"/>
              <w:rPr>
                <w:rFonts w:ascii="Arial" w:hAnsi="Arial" w:cs="Arial"/>
                <w:b/>
                <w:sz w:val="24"/>
                <w:szCs w:val="24"/>
              </w:rPr>
            </w:pPr>
            <w:r>
              <w:rPr>
                <w:rFonts w:ascii="Arial" w:hAnsi="Arial" w:cs="Arial"/>
                <w:b/>
                <w:sz w:val="24"/>
                <w:szCs w:val="24"/>
              </w:rPr>
              <w:t>Team</w:t>
            </w:r>
            <w:r w:rsidRPr="00BE7A35">
              <w:rPr>
                <w:rFonts w:ascii="Arial" w:hAnsi="Arial" w:cs="Arial"/>
                <w:b/>
                <w:sz w:val="24"/>
                <w:szCs w:val="24"/>
              </w:rPr>
              <w:t>:</w:t>
            </w:r>
          </w:p>
        </w:tc>
        <w:tc>
          <w:tcPr>
            <w:tcW w:w="4388" w:type="dxa"/>
            <w:gridSpan w:val="2"/>
          </w:tcPr>
          <w:p w14:paraId="4F172024" w14:textId="6CAF6B55" w:rsidR="00BE7A35" w:rsidRPr="003E0AC5" w:rsidRDefault="009024C1" w:rsidP="00BE7A35">
            <w:pPr>
              <w:spacing w:after="0"/>
              <w:rPr>
                <w:rFonts w:ascii="Arial" w:hAnsi="Arial" w:cs="Arial"/>
                <w:sz w:val="24"/>
                <w:szCs w:val="24"/>
              </w:rPr>
            </w:pPr>
            <w:r>
              <w:rPr>
                <w:rFonts w:ascii="Arial" w:hAnsi="Arial" w:cs="Arial"/>
                <w:sz w:val="24"/>
                <w:szCs w:val="24"/>
              </w:rPr>
              <w:t>S</w:t>
            </w:r>
            <w:r w:rsidR="00713789">
              <w:rPr>
                <w:rFonts w:ascii="Arial" w:hAnsi="Arial" w:cs="Arial"/>
                <w:sz w:val="24"/>
                <w:szCs w:val="24"/>
              </w:rPr>
              <w:t>ervice Support Team</w:t>
            </w:r>
          </w:p>
        </w:tc>
      </w:tr>
      <w:tr w:rsidR="00CC31A1" w:rsidRPr="00BE7A35" w14:paraId="0DF918C4" w14:textId="77777777" w:rsidTr="00CC31A1">
        <w:tc>
          <w:tcPr>
            <w:tcW w:w="1555" w:type="dxa"/>
          </w:tcPr>
          <w:p w14:paraId="7499CF39" w14:textId="02A8E162" w:rsidR="00CC31A1" w:rsidRPr="00BE7A35" w:rsidRDefault="00CC31A1" w:rsidP="005E7B78">
            <w:pPr>
              <w:spacing w:after="0"/>
              <w:rPr>
                <w:rFonts w:ascii="Arial" w:hAnsi="Arial" w:cs="Arial"/>
                <w:b/>
                <w:sz w:val="24"/>
                <w:szCs w:val="24"/>
              </w:rPr>
            </w:pPr>
            <w:r>
              <w:rPr>
                <w:rFonts w:ascii="Arial" w:hAnsi="Arial" w:cs="Arial"/>
                <w:b/>
                <w:sz w:val="24"/>
                <w:szCs w:val="24"/>
              </w:rPr>
              <w:t>Location</w:t>
            </w:r>
            <w:r w:rsidRPr="00BE7A35">
              <w:rPr>
                <w:rFonts w:ascii="Arial" w:hAnsi="Arial" w:cs="Arial"/>
                <w:b/>
                <w:sz w:val="24"/>
                <w:szCs w:val="24"/>
              </w:rPr>
              <w:t>:</w:t>
            </w:r>
          </w:p>
        </w:tc>
        <w:tc>
          <w:tcPr>
            <w:tcW w:w="9207" w:type="dxa"/>
            <w:gridSpan w:val="4"/>
          </w:tcPr>
          <w:p w14:paraId="6B0A8765" w14:textId="08036313" w:rsidR="00CC31A1" w:rsidRPr="00A447BE" w:rsidRDefault="00E433BF" w:rsidP="005E7B78">
            <w:pPr>
              <w:spacing w:after="0"/>
              <w:rPr>
                <w:rFonts w:ascii="Arial" w:hAnsi="Arial" w:cs="Arial"/>
                <w:sz w:val="24"/>
                <w:szCs w:val="24"/>
              </w:rPr>
            </w:pPr>
            <w:r>
              <w:rPr>
                <w:rFonts w:ascii="Arial" w:hAnsi="Arial" w:cs="Arial"/>
                <w:sz w:val="24"/>
                <w:szCs w:val="24"/>
              </w:rPr>
              <w:t>Preston</w:t>
            </w:r>
          </w:p>
        </w:tc>
      </w:tr>
      <w:tr w:rsidR="003C57AB" w:rsidRPr="00BE7A35" w14:paraId="36012173" w14:textId="77777777" w:rsidTr="00CC31A1">
        <w:tc>
          <w:tcPr>
            <w:tcW w:w="1555" w:type="dxa"/>
          </w:tcPr>
          <w:p w14:paraId="5B01101D" w14:textId="45010C1A" w:rsidR="003C57AB" w:rsidRPr="00BE7A35" w:rsidRDefault="003C57AB" w:rsidP="003C57AB">
            <w:pPr>
              <w:spacing w:after="0"/>
              <w:rPr>
                <w:rFonts w:ascii="Arial" w:hAnsi="Arial" w:cs="Arial"/>
                <w:b/>
                <w:sz w:val="24"/>
                <w:szCs w:val="24"/>
              </w:rPr>
            </w:pPr>
            <w:r>
              <w:rPr>
                <w:rFonts w:ascii="Arial" w:hAnsi="Arial" w:cs="Arial"/>
                <w:b/>
                <w:sz w:val="24"/>
                <w:szCs w:val="24"/>
              </w:rPr>
              <w:t>Salary</w:t>
            </w:r>
            <w:r w:rsidR="00964A52">
              <w:rPr>
                <w:rFonts w:ascii="Arial" w:hAnsi="Arial" w:cs="Arial"/>
                <w:b/>
                <w:sz w:val="24"/>
                <w:szCs w:val="24"/>
              </w:rPr>
              <w:t xml:space="preserve"> r</w:t>
            </w:r>
            <w:r w:rsidR="005F0153">
              <w:rPr>
                <w:rFonts w:ascii="Arial" w:hAnsi="Arial" w:cs="Arial"/>
                <w:b/>
                <w:sz w:val="24"/>
                <w:szCs w:val="24"/>
              </w:rPr>
              <w:t>ange:</w:t>
            </w:r>
          </w:p>
        </w:tc>
        <w:tc>
          <w:tcPr>
            <w:tcW w:w="3685" w:type="dxa"/>
          </w:tcPr>
          <w:p w14:paraId="52D411E2" w14:textId="329DCB96" w:rsidR="003C57AB" w:rsidRPr="00A447BE" w:rsidRDefault="00A11FAE" w:rsidP="002D61C2">
            <w:pPr>
              <w:spacing w:after="0"/>
              <w:rPr>
                <w:rFonts w:ascii="Arial" w:hAnsi="Arial" w:cs="Arial"/>
                <w:sz w:val="24"/>
                <w:szCs w:val="24"/>
              </w:rPr>
            </w:pPr>
            <w:r>
              <w:rPr>
                <w:rFonts w:ascii="Arial" w:hAnsi="Arial" w:cs="Arial"/>
                <w:sz w:val="24"/>
                <w:szCs w:val="24"/>
              </w:rPr>
              <w:t>£32,061-£36,363</w:t>
            </w:r>
          </w:p>
        </w:tc>
        <w:tc>
          <w:tcPr>
            <w:tcW w:w="2835" w:type="dxa"/>
            <w:gridSpan w:val="2"/>
          </w:tcPr>
          <w:p w14:paraId="2CBEF3C7" w14:textId="044E4220" w:rsidR="003C57AB" w:rsidRPr="00BE7A35" w:rsidRDefault="003C57AB" w:rsidP="003C57AB">
            <w:pPr>
              <w:spacing w:after="0"/>
              <w:rPr>
                <w:rFonts w:ascii="Arial" w:hAnsi="Arial" w:cs="Arial"/>
                <w:b/>
                <w:sz w:val="24"/>
                <w:szCs w:val="24"/>
              </w:rPr>
            </w:pPr>
            <w:r>
              <w:rPr>
                <w:rFonts w:ascii="Arial" w:hAnsi="Arial" w:cs="Arial"/>
                <w:b/>
                <w:sz w:val="24"/>
                <w:szCs w:val="24"/>
              </w:rPr>
              <w:t>Grade</w:t>
            </w:r>
            <w:r w:rsidRPr="00BE7A35">
              <w:rPr>
                <w:rFonts w:ascii="Arial" w:hAnsi="Arial" w:cs="Arial"/>
                <w:b/>
                <w:sz w:val="24"/>
                <w:szCs w:val="24"/>
              </w:rPr>
              <w:t>:</w:t>
            </w:r>
          </w:p>
        </w:tc>
        <w:tc>
          <w:tcPr>
            <w:tcW w:w="2687" w:type="dxa"/>
          </w:tcPr>
          <w:p w14:paraId="349AE99E" w14:textId="77C92929" w:rsidR="003C57AB" w:rsidRPr="00BE7A35" w:rsidRDefault="007F2CEC" w:rsidP="003E0AC5">
            <w:pPr>
              <w:spacing w:after="0"/>
              <w:rPr>
                <w:rFonts w:ascii="Arial" w:hAnsi="Arial" w:cs="Arial"/>
                <w:sz w:val="24"/>
                <w:szCs w:val="24"/>
              </w:rPr>
            </w:pPr>
            <w:r>
              <w:rPr>
                <w:rFonts w:ascii="Arial" w:hAnsi="Arial" w:cs="Arial"/>
                <w:sz w:val="24"/>
                <w:szCs w:val="24"/>
              </w:rPr>
              <w:t>7</w:t>
            </w:r>
          </w:p>
        </w:tc>
      </w:tr>
      <w:tr w:rsidR="003C57AB" w:rsidRPr="00BE7A35" w14:paraId="6C7C2E78" w14:textId="77777777" w:rsidTr="00CC31A1">
        <w:tc>
          <w:tcPr>
            <w:tcW w:w="1555" w:type="dxa"/>
          </w:tcPr>
          <w:p w14:paraId="6165A2AD" w14:textId="06B0940B" w:rsidR="003C57AB" w:rsidRPr="00BE7A35" w:rsidRDefault="003C57AB" w:rsidP="003C57AB">
            <w:pPr>
              <w:spacing w:after="0"/>
              <w:rPr>
                <w:rFonts w:ascii="Arial" w:hAnsi="Arial" w:cs="Arial"/>
                <w:b/>
                <w:sz w:val="24"/>
                <w:szCs w:val="24"/>
              </w:rPr>
            </w:pPr>
            <w:r>
              <w:rPr>
                <w:rFonts w:ascii="Arial" w:hAnsi="Arial" w:cs="Arial"/>
                <w:b/>
                <w:sz w:val="24"/>
                <w:szCs w:val="24"/>
              </w:rPr>
              <w:t>Reports to</w:t>
            </w:r>
            <w:r w:rsidRPr="00BE7A35">
              <w:rPr>
                <w:rFonts w:ascii="Arial" w:hAnsi="Arial" w:cs="Arial"/>
                <w:b/>
                <w:sz w:val="24"/>
                <w:szCs w:val="24"/>
              </w:rPr>
              <w:t>:</w:t>
            </w:r>
          </w:p>
        </w:tc>
        <w:tc>
          <w:tcPr>
            <w:tcW w:w="3685" w:type="dxa"/>
          </w:tcPr>
          <w:p w14:paraId="1ABC3DF4" w14:textId="2F8E0F79" w:rsidR="003C57AB" w:rsidRPr="00A447BE" w:rsidRDefault="00713789" w:rsidP="00DF0127">
            <w:pPr>
              <w:spacing w:after="0"/>
              <w:rPr>
                <w:rFonts w:ascii="Arial" w:hAnsi="Arial" w:cs="Arial"/>
                <w:sz w:val="24"/>
                <w:szCs w:val="24"/>
              </w:rPr>
            </w:pPr>
            <w:r>
              <w:rPr>
                <w:rFonts w:ascii="Arial" w:hAnsi="Arial"/>
                <w:sz w:val="24"/>
                <w:szCs w:val="24"/>
              </w:rPr>
              <w:t>Service Support Manager (Corporate &amp; Traded)</w:t>
            </w:r>
          </w:p>
        </w:tc>
        <w:tc>
          <w:tcPr>
            <w:tcW w:w="2835" w:type="dxa"/>
            <w:gridSpan w:val="2"/>
          </w:tcPr>
          <w:p w14:paraId="42A18671" w14:textId="564ADAA3" w:rsidR="003C57AB" w:rsidRPr="00BE7A35" w:rsidRDefault="003C57AB" w:rsidP="003C57AB">
            <w:pPr>
              <w:spacing w:after="0"/>
              <w:rPr>
                <w:rFonts w:ascii="Arial" w:hAnsi="Arial" w:cs="Arial"/>
                <w:b/>
                <w:sz w:val="24"/>
                <w:szCs w:val="24"/>
              </w:rPr>
            </w:pPr>
            <w:r>
              <w:rPr>
                <w:rFonts w:ascii="Arial" w:hAnsi="Arial" w:cs="Arial"/>
                <w:b/>
                <w:sz w:val="24"/>
                <w:szCs w:val="24"/>
              </w:rPr>
              <w:t>Staff responsible for</w:t>
            </w:r>
            <w:r w:rsidRPr="00BE7A35">
              <w:rPr>
                <w:rFonts w:ascii="Arial" w:hAnsi="Arial" w:cs="Arial"/>
                <w:b/>
                <w:sz w:val="24"/>
                <w:szCs w:val="24"/>
              </w:rPr>
              <w:t>:</w:t>
            </w:r>
          </w:p>
        </w:tc>
        <w:tc>
          <w:tcPr>
            <w:tcW w:w="2687" w:type="dxa"/>
          </w:tcPr>
          <w:p w14:paraId="49AF7DDC" w14:textId="4258758B" w:rsidR="00C556A8" w:rsidRPr="00713789" w:rsidRDefault="00713789" w:rsidP="003162F7">
            <w:pPr>
              <w:spacing w:after="0"/>
              <w:rPr>
                <w:rFonts w:ascii="Arial" w:hAnsi="Arial" w:cs="Arial"/>
                <w:sz w:val="24"/>
                <w:szCs w:val="24"/>
              </w:rPr>
            </w:pPr>
            <w:r>
              <w:rPr>
                <w:rFonts w:ascii="Arial" w:hAnsi="Arial" w:cs="Arial"/>
              </w:rPr>
              <w:t>N/A</w:t>
            </w:r>
          </w:p>
        </w:tc>
      </w:tr>
    </w:tbl>
    <w:p w14:paraId="589EB884" w14:textId="77777777" w:rsidR="002D03B5" w:rsidRPr="00BE7A35" w:rsidRDefault="002D03B5" w:rsidP="00081256">
      <w:pPr>
        <w:spacing w:after="0"/>
        <w:rPr>
          <w:rFonts w:ascii="Arial" w:hAnsi="Arial" w:cs="Arial"/>
          <w:sz w:val="24"/>
          <w:szCs w:val="24"/>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6F10A8" w:rsidRPr="00784003" w14:paraId="57C9D945" w14:textId="77777777" w:rsidTr="00BE7A35">
        <w:tc>
          <w:tcPr>
            <w:tcW w:w="10773" w:type="dxa"/>
          </w:tcPr>
          <w:p w14:paraId="5C1975D2" w14:textId="77777777" w:rsidR="006F10A8" w:rsidRDefault="006F10A8" w:rsidP="00855E4C">
            <w:pPr>
              <w:spacing w:before="120" w:after="120" w:line="240" w:lineRule="auto"/>
              <w:rPr>
                <w:rFonts w:ascii="Arial" w:hAnsi="Arial" w:cs="Arial"/>
                <w:b/>
                <w:sz w:val="24"/>
                <w:szCs w:val="24"/>
              </w:rPr>
            </w:pPr>
            <w:r>
              <w:rPr>
                <w:rFonts w:ascii="Arial" w:hAnsi="Arial" w:cs="Arial"/>
                <w:b/>
                <w:sz w:val="24"/>
                <w:szCs w:val="24"/>
              </w:rPr>
              <w:t>Job Purpose</w:t>
            </w:r>
          </w:p>
        </w:tc>
      </w:tr>
      <w:tr w:rsidR="002D03B5" w:rsidRPr="00784003" w14:paraId="57672BEF" w14:textId="77777777" w:rsidTr="00BE7A35">
        <w:tc>
          <w:tcPr>
            <w:tcW w:w="10773" w:type="dxa"/>
          </w:tcPr>
          <w:p w14:paraId="41CD7F48" w14:textId="31810C6A" w:rsidR="00267C03" w:rsidRPr="00DD353D" w:rsidRDefault="00267C03" w:rsidP="00267C03">
            <w:pPr>
              <w:pStyle w:val="ListParagraph"/>
              <w:numPr>
                <w:ilvl w:val="0"/>
                <w:numId w:val="34"/>
              </w:numPr>
              <w:spacing w:after="160" w:line="259" w:lineRule="auto"/>
              <w:rPr>
                <w:rFonts w:ascii="Arial" w:hAnsi="Arial" w:cs="Arial"/>
                <w:b/>
                <w:bCs/>
              </w:rPr>
            </w:pPr>
            <w:r w:rsidRPr="00DD353D">
              <w:rPr>
                <w:rFonts w:ascii="Arial" w:hAnsi="Arial" w:cs="Arial"/>
              </w:rPr>
              <w:t>To provide direct support to the FM Service Support Manager (Corporate Support &amp; FM Traded) in producing qualitative and quantitative performance reporting relating to a wide range of FM service functions, with particular focus on performance of traded services across Hard and Soft FM services</w:t>
            </w:r>
            <w:r w:rsidR="00326396">
              <w:rPr>
                <w:rFonts w:ascii="Arial" w:hAnsi="Arial" w:cs="Arial"/>
              </w:rPr>
              <w:t xml:space="preserve"> and to support colleagues across the wider FM senior management team</w:t>
            </w:r>
            <w:r w:rsidRPr="00DD353D">
              <w:rPr>
                <w:rFonts w:ascii="Arial" w:hAnsi="Arial" w:cs="Arial"/>
              </w:rPr>
              <w:t>.</w:t>
            </w:r>
          </w:p>
          <w:p w14:paraId="0398B4DE" w14:textId="77777777" w:rsidR="00267C03" w:rsidRPr="00DD353D" w:rsidRDefault="00267C03" w:rsidP="00267C03">
            <w:pPr>
              <w:pStyle w:val="ListParagraph"/>
              <w:ind w:left="360"/>
              <w:rPr>
                <w:rFonts w:ascii="Arial" w:hAnsi="Arial" w:cs="Arial"/>
                <w:b/>
                <w:bCs/>
              </w:rPr>
            </w:pPr>
          </w:p>
          <w:p w14:paraId="145F559C" w14:textId="77777777" w:rsidR="00267C03" w:rsidRPr="00DD353D" w:rsidRDefault="00267C03" w:rsidP="00267C03">
            <w:pPr>
              <w:pStyle w:val="ListParagraph"/>
              <w:numPr>
                <w:ilvl w:val="0"/>
                <w:numId w:val="34"/>
              </w:numPr>
              <w:spacing w:after="160" w:line="259" w:lineRule="auto"/>
              <w:rPr>
                <w:rFonts w:ascii="Arial" w:hAnsi="Arial" w:cs="Arial"/>
                <w:b/>
                <w:bCs/>
              </w:rPr>
            </w:pPr>
            <w:r w:rsidRPr="00DD353D">
              <w:rPr>
                <w:rFonts w:ascii="Arial" w:hAnsi="Arial" w:cs="Arial"/>
              </w:rPr>
              <w:t>A level of independent working is required with strong organisation and administration skills and strong IT skills with the ability to work with a range of digital platforms to deliver outputs including Oracle Fusion, Power BI, M365 products and a willingness to develop to advanced level. To be a technical reference point for other support colleagues across the service.</w:t>
            </w:r>
          </w:p>
          <w:p w14:paraId="2863F48D" w14:textId="77777777" w:rsidR="00267C03" w:rsidRPr="00DD353D" w:rsidRDefault="00267C03" w:rsidP="00267C03">
            <w:pPr>
              <w:pStyle w:val="ListParagraph"/>
              <w:ind w:left="360"/>
              <w:rPr>
                <w:rFonts w:ascii="Arial" w:hAnsi="Arial" w:cs="Arial"/>
                <w:b/>
                <w:bCs/>
              </w:rPr>
            </w:pPr>
          </w:p>
          <w:p w14:paraId="3DED65CD" w14:textId="242BEDD6" w:rsidR="00E13A4D" w:rsidRPr="00AB576C" w:rsidRDefault="005731EF" w:rsidP="00A11FAE">
            <w:pPr>
              <w:pStyle w:val="ListParagraph"/>
              <w:numPr>
                <w:ilvl w:val="0"/>
                <w:numId w:val="34"/>
              </w:numPr>
              <w:spacing w:after="160" w:line="259" w:lineRule="auto"/>
              <w:rPr>
                <w:rFonts w:ascii="Arial" w:hAnsi="Arial"/>
                <w:sz w:val="24"/>
                <w:szCs w:val="24"/>
              </w:rPr>
            </w:pPr>
            <w:r w:rsidRPr="00DD353D">
              <w:rPr>
                <w:rFonts w:ascii="Arial" w:hAnsi="Arial" w:cs="Arial"/>
              </w:rPr>
              <w:t xml:space="preserve">The post is a permanent full-time position (37 hours per week) based at </w:t>
            </w:r>
            <w:r w:rsidR="00E96117" w:rsidRPr="00DD353D">
              <w:rPr>
                <w:rFonts w:ascii="Arial" w:hAnsi="Arial" w:cs="Arial"/>
              </w:rPr>
              <w:t>County Hall Complex in Preston.  T</w:t>
            </w:r>
            <w:r w:rsidRPr="00DD353D">
              <w:rPr>
                <w:rFonts w:ascii="Arial" w:hAnsi="Arial" w:cs="Arial"/>
              </w:rPr>
              <w:t xml:space="preserve">he working hours are </w:t>
            </w:r>
            <w:r w:rsidR="00E96117" w:rsidRPr="00DD353D">
              <w:rPr>
                <w:rFonts w:ascii="Arial" w:hAnsi="Arial" w:cs="Arial"/>
              </w:rPr>
              <w:t xml:space="preserve">flexible with an agreed </w:t>
            </w:r>
            <w:r w:rsidR="00DD353D" w:rsidRPr="00DD353D">
              <w:rPr>
                <w:rFonts w:ascii="Arial" w:hAnsi="Arial" w:cs="Arial"/>
              </w:rPr>
              <w:t xml:space="preserve">balance of working on site and home working in line with business need. </w:t>
            </w:r>
          </w:p>
        </w:tc>
      </w:tr>
      <w:tr w:rsidR="002D03B5" w:rsidRPr="00784003" w14:paraId="2AAA9145" w14:textId="77777777" w:rsidTr="00BE7A35">
        <w:tc>
          <w:tcPr>
            <w:tcW w:w="10773" w:type="dxa"/>
          </w:tcPr>
          <w:p w14:paraId="5F21B1B0" w14:textId="77777777" w:rsidR="002D03B5" w:rsidRPr="00784003" w:rsidRDefault="002D03B5" w:rsidP="00855E4C">
            <w:pPr>
              <w:spacing w:before="120" w:after="120" w:line="240" w:lineRule="auto"/>
              <w:rPr>
                <w:rFonts w:ascii="Arial" w:hAnsi="Arial" w:cs="Arial"/>
                <w:sz w:val="24"/>
                <w:szCs w:val="24"/>
              </w:rPr>
            </w:pPr>
            <w:r w:rsidRPr="00784003">
              <w:rPr>
                <w:rFonts w:ascii="Arial" w:hAnsi="Arial" w:cs="Arial"/>
                <w:b/>
                <w:sz w:val="24"/>
                <w:szCs w:val="24"/>
              </w:rPr>
              <w:t>Accountabilities/Responsibilities</w:t>
            </w:r>
          </w:p>
        </w:tc>
      </w:tr>
      <w:tr w:rsidR="002D03B5" w:rsidRPr="00784003" w14:paraId="367A9DD3" w14:textId="77777777" w:rsidTr="00CC31A1">
        <w:trPr>
          <w:trHeight w:val="745"/>
        </w:trPr>
        <w:tc>
          <w:tcPr>
            <w:tcW w:w="10773" w:type="dxa"/>
          </w:tcPr>
          <w:p w14:paraId="478B724B" w14:textId="4793EB9C" w:rsidR="00326396" w:rsidRPr="00326396" w:rsidRDefault="00326396" w:rsidP="00326396">
            <w:pPr>
              <w:pStyle w:val="ListParagraph"/>
              <w:numPr>
                <w:ilvl w:val="0"/>
                <w:numId w:val="34"/>
              </w:numPr>
              <w:spacing w:after="160" w:line="259" w:lineRule="auto"/>
              <w:rPr>
                <w:rFonts w:ascii="Arial" w:hAnsi="Arial" w:cs="Arial"/>
                <w:b/>
                <w:bCs/>
              </w:rPr>
            </w:pPr>
            <w:r w:rsidRPr="00326396">
              <w:rPr>
                <w:rFonts w:ascii="Arial" w:hAnsi="Arial" w:cs="Arial"/>
              </w:rPr>
              <w:t>To support the wider senior management team of the FM Service in the coordination of responses to corporate requests for data and information e.g., business plans, vacancy reviews, risk registers, workforce planning and absence management dashboards</w:t>
            </w:r>
            <w:r w:rsidR="00A92273">
              <w:rPr>
                <w:rFonts w:ascii="Arial" w:hAnsi="Arial" w:cs="Arial"/>
              </w:rPr>
              <w:t>, ISO support,</w:t>
            </w:r>
            <w:r w:rsidRPr="00326396">
              <w:rPr>
                <w:rFonts w:ascii="Arial" w:hAnsi="Arial" w:cs="Arial"/>
              </w:rPr>
              <w:t xml:space="preserve"> and to undertake proactive reviews of action plans to ensure progress in line with objectives and agreed timelines.</w:t>
            </w:r>
          </w:p>
          <w:p w14:paraId="4BAC929E" w14:textId="77777777" w:rsidR="00326396" w:rsidRPr="00326396" w:rsidRDefault="00326396" w:rsidP="00326396">
            <w:pPr>
              <w:pStyle w:val="ListParagraph"/>
              <w:ind w:left="360"/>
              <w:rPr>
                <w:rFonts w:ascii="Arial" w:hAnsi="Arial" w:cs="Arial"/>
                <w:b/>
                <w:bCs/>
              </w:rPr>
            </w:pPr>
          </w:p>
          <w:p w14:paraId="36819C67" w14:textId="77777777" w:rsidR="00326396" w:rsidRPr="00326396" w:rsidRDefault="00326396" w:rsidP="00326396">
            <w:pPr>
              <w:pStyle w:val="ListParagraph"/>
              <w:numPr>
                <w:ilvl w:val="0"/>
                <w:numId w:val="34"/>
              </w:numPr>
              <w:spacing w:after="160" w:line="259" w:lineRule="auto"/>
              <w:rPr>
                <w:rFonts w:ascii="Arial" w:hAnsi="Arial" w:cs="Arial"/>
                <w:b/>
                <w:bCs/>
              </w:rPr>
            </w:pPr>
            <w:bookmarkStart w:id="0" w:name="_Hlk178587057"/>
            <w:r w:rsidRPr="00326396">
              <w:rPr>
                <w:rFonts w:ascii="Arial" w:hAnsi="Arial" w:cs="Arial"/>
              </w:rPr>
              <w:t xml:space="preserve">To maintain key performance records and undertake general analysis of data to support the Service Support Manager with the production of reports for traded service client meetings, as well as ensuring coordination of internal corporate quality of service performance reporting. </w:t>
            </w:r>
          </w:p>
          <w:bookmarkEnd w:id="0"/>
          <w:p w14:paraId="2559EF90" w14:textId="77777777" w:rsidR="00326396" w:rsidRPr="00326396" w:rsidRDefault="00326396" w:rsidP="00326396">
            <w:pPr>
              <w:pStyle w:val="ListParagraph"/>
              <w:ind w:left="360"/>
              <w:rPr>
                <w:rFonts w:ascii="Arial" w:hAnsi="Arial" w:cs="Arial"/>
                <w:b/>
                <w:bCs/>
              </w:rPr>
            </w:pPr>
          </w:p>
          <w:p w14:paraId="0648407B" w14:textId="77777777" w:rsidR="00326396" w:rsidRPr="00326396" w:rsidRDefault="00326396" w:rsidP="00326396">
            <w:pPr>
              <w:pStyle w:val="ListParagraph"/>
              <w:numPr>
                <w:ilvl w:val="0"/>
                <w:numId w:val="34"/>
              </w:numPr>
              <w:spacing w:after="160" w:line="259" w:lineRule="auto"/>
              <w:rPr>
                <w:rFonts w:ascii="Arial" w:hAnsi="Arial" w:cs="Arial"/>
                <w:b/>
                <w:bCs/>
              </w:rPr>
            </w:pPr>
            <w:r w:rsidRPr="00326396">
              <w:rPr>
                <w:rFonts w:ascii="Arial" w:hAnsi="Arial" w:cs="Arial"/>
              </w:rPr>
              <w:t>To assist with the monitoring of financial performance across a range of individual project budgets, resolving anomalies and working directly with senior managers across the service and Finance directorate to ensure accurate and timely budget reporting.</w:t>
            </w:r>
          </w:p>
          <w:p w14:paraId="1CDE6802" w14:textId="77777777" w:rsidR="00326396" w:rsidRPr="00326396" w:rsidRDefault="00326396" w:rsidP="00326396">
            <w:pPr>
              <w:pStyle w:val="ListParagraph"/>
              <w:ind w:left="360"/>
              <w:rPr>
                <w:rFonts w:ascii="Arial" w:hAnsi="Arial" w:cs="Arial"/>
                <w:b/>
                <w:bCs/>
              </w:rPr>
            </w:pPr>
          </w:p>
          <w:p w14:paraId="1B48C67B" w14:textId="77777777" w:rsidR="00326396" w:rsidRPr="00326396" w:rsidRDefault="00326396" w:rsidP="00326396">
            <w:pPr>
              <w:pStyle w:val="ListParagraph"/>
              <w:numPr>
                <w:ilvl w:val="0"/>
                <w:numId w:val="34"/>
              </w:numPr>
              <w:spacing w:after="160" w:line="259" w:lineRule="auto"/>
              <w:rPr>
                <w:rFonts w:ascii="Arial" w:hAnsi="Arial" w:cs="Arial"/>
                <w:b/>
                <w:bCs/>
              </w:rPr>
            </w:pPr>
            <w:r w:rsidRPr="00326396">
              <w:rPr>
                <w:rFonts w:ascii="Arial" w:hAnsi="Arial" w:cs="Arial"/>
              </w:rPr>
              <w:t xml:space="preserve">To support the Service Support Manager with regard to corporate/financial requirements when specific targets are set e.g., service challenge, vacancy reviews, risk and opportunity, emergency preparedness, workforce performance dashboards, staff survey results and action plans.   </w:t>
            </w:r>
            <w:bookmarkStart w:id="1" w:name="_Hlk178587104"/>
            <w:r w:rsidRPr="00326396">
              <w:rPr>
                <w:rFonts w:ascii="Arial" w:hAnsi="Arial" w:cs="Arial"/>
              </w:rPr>
              <w:t>Ensuring up to date knowledge of relevant policy, technical, regulatory matters relevant to the service.</w:t>
            </w:r>
            <w:bookmarkEnd w:id="1"/>
          </w:p>
          <w:p w14:paraId="51F32789" w14:textId="77777777" w:rsidR="00326396" w:rsidRPr="00326396" w:rsidRDefault="00326396" w:rsidP="00326396">
            <w:pPr>
              <w:pStyle w:val="ListParagraph"/>
              <w:ind w:left="360"/>
              <w:rPr>
                <w:rFonts w:ascii="Arial" w:hAnsi="Arial" w:cs="Arial"/>
                <w:b/>
                <w:bCs/>
              </w:rPr>
            </w:pPr>
          </w:p>
          <w:p w14:paraId="78409E37" w14:textId="77777777" w:rsidR="00326396" w:rsidRPr="00326396" w:rsidRDefault="00326396" w:rsidP="00326396">
            <w:pPr>
              <w:pStyle w:val="ListParagraph"/>
              <w:numPr>
                <w:ilvl w:val="0"/>
                <w:numId w:val="34"/>
              </w:numPr>
              <w:spacing w:after="160" w:line="259" w:lineRule="auto"/>
              <w:rPr>
                <w:rFonts w:ascii="Arial" w:hAnsi="Arial" w:cs="Arial"/>
                <w:b/>
                <w:bCs/>
              </w:rPr>
            </w:pPr>
            <w:r w:rsidRPr="00326396">
              <w:rPr>
                <w:rFonts w:ascii="Arial" w:hAnsi="Arial" w:cs="Arial"/>
              </w:rPr>
              <w:t xml:space="preserve">To work across the senior management team and operational managers to capture business processes and map out using digital system, </w:t>
            </w:r>
            <w:bookmarkStart w:id="2" w:name="_Hlk178587131"/>
            <w:r w:rsidRPr="00326396">
              <w:rPr>
                <w:rFonts w:ascii="Arial" w:hAnsi="Arial" w:cs="Arial"/>
              </w:rPr>
              <w:t xml:space="preserve">ensuring mapping of processes are regularly maintained and reviewed to capture change initiatives. </w:t>
            </w:r>
          </w:p>
          <w:bookmarkEnd w:id="2"/>
          <w:p w14:paraId="62028FF3" w14:textId="77777777" w:rsidR="00326396" w:rsidRPr="00326396" w:rsidRDefault="00326396" w:rsidP="00326396">
            <w:pPr>
              <w:pStyle w:val="ListParagraph"/>
              <w:ind w:left="360"/>
              <w:rPr>
                <w:rFonts w:ascii="Arial" w:hAnsi="Arial" w:cs="Arial"/>
                <w:b/>
                <w:bCs/>
              </w:rPr>
            </w:pPr>
          </w:p>
          <w:p w14:paraId="175953BE" w14:textId="77777777" w:rsidR="00326396" w:rsidRPr="00326396" w:rsidRDefault="00326396" w:rsidP="00326396">
            <w:pPr>
              <w:pStyle w:val="ListParagraph"/>
              <w:numPr>
                <w:ilvl w:val="0"/>
                <w:numId w:val="34"/>
              </w:numPr>
              <w:spacing w:after="160" w:line="259" w:lineRule="auto"/>
              <w:rPr>
                <w:rFonts w:ascii="Arial" w:hAnsi="Arial" w:cs="Arial"/>
                <w:b/>
                <w:bCs/>
              </w:rPr>
            </w:pPr>
            <w:r w:rsidRPr="00326396">
              <w:rPr>
                <w:rFonts w:ascii="Arial" w:hAnsi="Arial" w:cs="Arial"/>
              </w:rPr>
              <w:lastRenderedPageBreak/>
              <w:t xml:space="preserve">Maintain records of workforce development and training across all teams, ensuring that mandatory training undertaken for all roles at the required intervals; and actively engage with senior and operational managers to ensure the required corporate processes are being delivered across the FM workforce.   This will require provision of support to identify providers and work with the LCC Talent team to coordinate the service needs. </w:t>
            </w:r>
          </w:p>
          <w:p w14:paraId="58EE5A2B" w14:textId="77777777" w:rsidR="00326396" w:rsidRPr="00326396" w:rsidRDefault="00326396" w:rsidP="00326396">
            <w:pPr>
              <w:pStyle w:val="ListParagraph"/>
              <w:rPr>
                <w:rFonts w:ascii="Arial" w:hAnsi="Arial" w:cs="Arial"/>
                <w:b/>
                <w:bCs/>
              </w:rPr>
            </w:pPr>
          </w:p>
          <w:p w14:paraId="65BA4875" w14:textId="4C1139C9" w:rsidR="00EE6FF8" w:rsidRPr="00326396" w:rsidRDefault="00326396" w:rsidP="00A11FAE">
            <w:pPr>
              <w:pStyle w:val="ListParagraph"/>
              <w:numPr>
                <w:ilvl w:val="0"/>
                <w:numId w:val="34"/>
              </w:numPr>
              <w:spacing w:after="160" w:line="259" w:lineRule="auto"/>
              <w:rPr>
                <w:rFonts w:ascii="Arial" w:hAnsi="Arial" w:cs="Arial"/>
                <w:sz w:val="24"/>
                <w:szCs w:val="24"/>
              </w:rPr>
            </w:pPr>
            <w:r w:rsidRPr="00326396">
              <w:rPr>
                <w:rFonts w:ascii="Arial" w:hAnsi="Arial" w:cs="Arial"/>
              </w:rPr>
              <w:t xml:space="preserve">Support the FM senior management team with design, content management and publication of internal </w:t>
            </w:r>
            <w:bookmarkStart w:id="3" w:name="_Hlk178587207"/>
            <w:r w:rsidRPr="00326396">
              <w:rPr>
                <w:rFonts w:ascii="Arial" w:hAnsi="Arial" w:cs="Arial"/>
              </w:rPr>
              <w:t xml:space="preserve">service communications </w:t>
            </w:r>
            <w:bookmarkEnd w:id="3"/>
            <w:r w:rsidRPr="00326396">
              <w:rPr>
                <w:rFonts w:ascii="Arial" w:hAnsi="Arial" w:cs="Arial"/>
              </w:rPr>
              <w:t>which will ensure corporate and service key messages are shared with the wider workforce to continue our commitment to focused engagement and information sharing with our staff teams.</w:t>
            </w:r>
          </w:p>
        </w:tc>
      </w:tr>
      <w:tr w:rsidR="002D03B5" w:rsidRPr="00784003" w14:paraId="0359AF8B" w14:textId="77777777" w:rsidTr="00BE7A35">
        <w:tc>
          <w:tcPr>
            <w:tcW w:w="10773" w:type="dxa"/>
          </w:tcPr>
          <w:p w14:paraId="19058205" w14:textId="3092EE6F" w:rsidR="002D03B5" w:rsidRPr="00784003" w:rsidRDefault="00C836C6" w:rsidP="00184609">
            <w:pPr>
              <w:spacing w:before="120" w:after="120" w:line="240" w:lineRule="auto"/>
              <w:rPr>
                <w:rFonts w:ascii="Arial" w:hAnsi="Arial" w:cs="Arial"/>
                <w:sz w:val="24"/>
                <w:szCs w:val="24"/>
              </w:rPr>
            </w:pPr>
            <w:r>
              <w:rPr>
                <w:rFonts w:ascii="Arial" w:hAnsi="Arial" w:cs="Arial"/>
                <w:b/>
                <w:sz w:val="24"/>
                <w:szCs w:val="24"/>
              </w:rPr>
              <w:lastRenderedPageBreak/>
              <w:t>Other</w:t>
            </w:r>
          </w:p>
        </w:tc>
      </w:tr>
      <w:tr w:rsidR="002D03B5" w:rsidRPr="00784003" w14:paraId="1969FBAD" w14:textId="77777777" w:rsidTr="00BE7A35">
        <w:tc>
          <w:tcPr>
            <w:tcW w:w="10773" w:type="dxa"/>
          </w:tcPr>
          <w:p w14:paraId="0FD1F098" w14:textId="77777777" w:rsidR="00C836C6" w:rsidRPr="00A0328A" w:rsidRDefault="00C836C6" w:rsidP="00877FD0">
            <w:pPr>
              <w:pStyle w:val="Default"/>
              <w:numPr>
                <w:ilvl w:val="0"/>
                <w:numId w:val="18"/>
              </w:numPr>
              <w:rPr>
                <w:b/>
                <w:sz w:val="22"/>
              </w:rPr>
            </w:pPr>
            <w:r w:rsidRPr="00A0328A">
              <w:rPr>
                <w:b/>
                <w:sz w:val="22"/>
              </w:rPr>
              <w:t>Equal Opportunities</w:t>
            </w:r>
          </w:p>
          <w:p w14:paraId="32129C26" w14:textId="3B7E70E3" w:rsidR="0012367F" w:rsidRPr="00A0328A" w:rsidRDefault="00C836C6" w:rsidP="00C836C6">
            <w:pPr>
              <w:pStyle w:val="Default"/>
              <w:ind w:left="360"/>
              <w:rPr>
                <w:sz w:val="22"/>
              </w:rPr>
            </w:pPr>
            <w:r w:rsidRPr="00A0328A">
              <w:rPr>
                <w:sz w:val="22"/>
              </w:rPr>
              <w:t>We are committed to achieving equal opportunities in the way we deliver services to the community and in our employment arrangements. We expect all employees to understand and promote this policy in their work</w:t>
            </w:r>
            <w:r w:rsidR="00707A73" w:rsidRPr="00A0328A">
              <w:rPr>
                <w:sz w:val="22"/>
              </w:rPr>
              <w:t>.</w:t>
            </w:r>
            <w:r w:rsidR="0012367F" w:rsidRPr="00A0328A">
              <w:rPr>
                <w:sz w:val="22"/>
              </w:rPr>
              <w:t xml:space="preserve"> </w:t>
            </w:r>
          </w:p>
          <w:p w14:paraId="24615A31" w14:textId="77777777" w:rsidR="00A7579B" w:rsidRPr="00A0328A" w:rsidRDefault="00A7579B" w:rsidP="00C836C6">
            <w:pPr>
              <w:pStyle w:val="Default"/>
              <w:ind w:left="360"/>
              <w:rPr>
                <w:sz w:val="22"/>
              </w:rPr>
            </w:pPr>
          </w:p>
          <w:p w14:paraId="7CBD7773" w14:textId="77777777" w:rsidR="00C836C6" w:rsidRPr="00A0328A" w:rsidRDefault="00C836C6" w:rsidP="00877FD0">
            <w:pPr>
              <w:pStyle w:val="Default"/>
              <w:numPr>
                <w:ilvl w:val="0"/>
                <w:numId w:val="18"/>
              </w:numPr>
              <w:rPr>
                <w:b/>
                <w:sz w:val="22"/>
              </w:rPr>
            </w:pPr>
            <w:r w:rsidRPr="00A0328A">
              <w:rPr>
                <w:b/>
                <w:sz w:val="22"/>
              </w:rPr>
              <w:t>Health and safety</w:t>
            </w:r>
          </w:p>
          <w:p w14:paraId="11D7F1BB" w14:textId="1499C89F" w:rsidR="00A7579B" w:rsidRDefault="00C836C6" w:rsidP="00223783">
            <w:pPr>
              <w:pStyle w:val="Default"/>
              <w:ind w:left="360"/>
              <w:rPr>
                <w:sz w:val="22"/>
              </w:rPr>
            </w:pPr>
            <w:r w:rsidRPr="00A0328A">
              <w:rPr>
                <w:sz w:val="22"/>
              </w:rPr>
              <w:t>All employees have a responsibility for their own health and safety and that of others when carrying out their duties and must help us to apply our general statement of health and safety policy</w:t>
            </w:r>
            <w:r w:rsidR="00963600" w:rsidRPr="00A0328A">
              <w:rPr>
                <w:sz w:val="22"/>
              </w:rPr>
              <w:t>.</w:t>
            </w:r>
            <w:r w:rsidR="0012367F" w:rsidRPr="00A0328A">
              <w:rPr>
                <w:sz w:val="22"/>
              </w:rPr>
              <w:t xml:space="preserve"> </w:t>
            </w:r>
          </w:p>
          <w:p w14:paraId="6AB22B44" w14:textId="5032AFB0" w:rsidR="00266902" w:rsidRDefault="00266902" w:rsidP="00223783">
            <w:pPr>
              <w:pStyle w:val="Default"/>
              <w:ind w:left="360"/>
              <w:rPr>
                <w:sz w:val="22"/>
              </w:rPr>
            </w:pPr>
          </w:p>
          <w:p w14:paraId="22DC0CDB" w14:textId="623F54FE" w:rsidR="00B45889" w:rsidRPr="00A0328A" w:rsidRDefault="00B45889" w:rsidP="00B45889">
            <w:pPr>
              <w:pStyle w:val="Default"/>
              <w:numPr>
                <w:ilvl w:val="0"/>
                <w:numId w:val="18"/>
              </w:numPr>
              <w:rPr>
                <w:b/>
                <w:sz w:val="22"/>
              </w:rPr>
            </w:pPr>
            <w:r w:rsidRPr="00A0328A">
              <w:rPr>
                <w:b/>
                <w:sz w:val="22"/>
              </w:rPr>
              <w:t>Customer Focused</w:t>
            </w:r>
          </w:p>
          <w:p w14:paraId="39660210" w14:textId="6F36D1CA" w:rsidR="00946AFC" w:rsidRPr="00223783" w:rsidRDefault="00B45889" w:rsidP="00223783">
            <w:pPr>
              <w:pStyle w:val="Default"/>
              <w:ind w:left="360"/>
              <w:rPr>
                <w:sz w:val="22"/>
              </w:rPr>
            </w:pPr>
            <w:r w:rsidRPr="00A0328A">
              <w:rPr>
                <w:sz w:val="22"/>
              </w:rPr>
              <w:t>We put our customers' needs and expectations at the heart of all that we do. We expect our employees to have a full understanding of those needs and expectations so that we can provide high quality, appropriate services at all times.</w:t>
            </w:r>
          </w:p>
        </w:tc>
      </w:tr>
      <w:tr w:rsidR="002D61C2" w:rsidRPr="00784003" w14:paraId="4E66AD9C" w14:textId="77777777" w:rsidTr="00BE7A35">
        <w:tc>
          <w:tcPr>
            <w:tcW w:w="10773" w:type="dxa"/>
          </w:tcPr>
          <w:p w14:paraId="74893296" w14:textId="0A959EFE" w:rsidR="002D61C2" w:rsidRPr="002D61C2" w:rsidRDefault="002D61C2" w:rsidP="002D61C2">
            <w:pPr>
              <w:pStyle w:val="HayGroup11"/>
              <w:spacing w:before="120" w:after="120"/>
              <w:rPr>
                <w:rFonts w:ascii="Arial" w:hAnsi="Arial" w:cs="Arial"/>
                <w:b/>
                <w:sz w:val="24"/>
                <w:lang w:val="en-GB"/>
              </w:rPr>
            </w:pPr>
            <w:r w:rsidRPr="002D61C2">
              <w:rPr>
                <w:rFonts w:ascii="Arial" w:hAnsi="Arial" w:cs="Arial"/>
                <w:b/>
                <w:sz w:val="24"/>
                <w:lang w:val="en-GB"/>
              </w:rPr>
              <w:t>Our Values</w:t>
            </w:r>
          </w:p>
        </w:tc>
      </w:tr>
      <w:tr w:rsidR="002D61C2" w:rsidRPr="00784003" w14:paraId="326DCD55" w14:textId="77777777" w:rsidTr="00BE7A35">
        <w:tc>
          <w:tcPr>
            <w:tcW w:w="10773" w:type="dxa"/>
          </w:tcPr>
          <w:p w14:paraId="19BA1532" w14:textId="322E5A4D" w:rsidR="002D61C2" w:rsidRPr="00A0328A" w:rsidRDefault="002D61C2" w:rsidP="002D61C2">
            <w:pPr>
              <w:pStyle w:val="Default"/>
              <w:rPr>
                <w:b/>
                <w:sz w:val="22"/>
              </w:rPr>
            </w:pPr>
            <w:r w:rsidRPr="00A0328A">
              <w:rPr>
                <w:b/>
                <w:sz w:val="22"/>
              </w:rPr>
              <w:t>We expect all our employees to demonstrate and promote our values:</w:t>
            </w:r>
          </w:p>
          <w:p w14:paraId="12CBDEC8" w14:textId="77777777" w:rsidR="002D61C2" w:rsidRPr="00A0328A" w:rsidRDefault="002D61C2" w:rsidP="002D61C2">
            <w:pPr>
              <w:pStyle w:val="Default"/>
              <w:ind w:left="360"/>
              <w:rPr>
                <w:b/>
                <w:sz w:val="22"/>
              </w:rPr>
            </w:pPr>
          </w:p>
          <w:p w14:paraId="0E2B0708" w14:textId="69363184" w:rsidR="002D61C2" w:rsidRPr="00A0328A" w:rsidRDefault="002D61C2" w:rsidP="002D61C2">
            <w:pPr>
              <w:pStyle w:val="Default"/>
              <w:numPr>
                <w:ilvl w:val="0"/>
                <w:numId w:val="18"/>
              </w:numPr>
              <w:rPr>
                <w:b/>
                <w:sz w:val="22"/>
              </w:rPr>
            </w:pPr>
            <w:r w:rsidRPr="00A0328A">
              <w:rPr>
                <w:b/>
                <w:sz w:val="22"/>
              </w:rPr>
              <w:t>Supportive</w:t>
            </w:r>
          </w:p>
          <w:p w14:paraId="39651B28" w14:textId="77777777" w:rsidR="002D61C2" w:rsidRPr="00A0328A" w:rsidRDefault="002D61C2" w:rsidP="002D61C2">
            <w:pPr>
              <w:pStyle w:val="Default"/>
              <w:ind w:left="360"/>
              <w:rPr>
                <w:color w:val="auto"/>
                <w:sz w:val="22"/>
              </w:rPr>
            </w:pPr>
            <w:r w:rsidRPr="00A0328A">
              <w:rPr>
                <w:color w:val="auto"/>
                <w:sz w:val="22"/>
              </w:rPr>
              <w:t>We are supportive of our customers and colleagues, recognising their contributions and making the best of their strengths to enable our communities to flourish.</w:t>
            </w:r>
          </w:p>
          <w:p w14:paraId="15944D5C" w14:textId="77777777" w:rsidR="002D61C2" w:rsidRPr="00A0328A" w:rsidRDefault="002D61C2" w:rsidP="002D61C2">
            <w:pPr>
              <w:pStyle w:val="Default"/>
              <w:ind w:left="360"/>
              <w:rPr>
                <w:color w:val="333333"/>
                <w:sz w:val="22"/>
              </w:rPr>
            </w:pPr>
          </w:p>
          <w:p w14:paraId="23B976EE" w14:textId="021CC2A1" w:rsidR="002D61C2" w:rsidRPr="00A0328A" w:rsidRDefault="002D61C2" w:rsidP="002D61C2">
            <w:pPr>
              <w:pStyle w:val="Default"/>
              <w:numPr>
                <w:ilvl w:val="0"/>
                <w:numId w:val="18"/>
              </w:numPr>
              <w:rPr>
                <w:b/>
                <w:sz w:val="22"/>
              </w:rPr>
            </w:pPr>
            <w:r w:rsidRPr="00A0328A">
              <w:rPr>
                <w:b/>
                <w:sz w:val="22"/>
              </w:rPr>
              <w:t>Innovative</w:t>
            </w:r>
          </w:p>
          <w:p w14:paraId="246346B3" w14:textId="3899847F" w:rsidR="002D61C2" w:rsidRPr="00A0328A" w:rsidRDefault="002D61C2" w:rsidP="002D61C2">
            <w:pPr>
              <w:pStyle w:val="Default"/>
              <w:ind w:left="360"/>
              <w:rPr>
                <w:color w:val="auto"/>
                <w:sz w:val="22"/>
              </w:rPr>
            </w:pPr>
            <w:r w:rsidRPr="00A0328A">
              <w:rPr>
                <w:color w:val="auto"/>
                <w:sz w:val="22"/>
              </w:rPr>
              <w:t>We deliver the best services we possibly can, always looking for creative ways to do things better, putting the customer at the heart of our thinking, and being ambitious and focused on how we can deliver the best services now and in the future.</w:t>
            </w:r>
          </w:p>
          <w:p w14:paraId="747CC3C4" w14:textId="77777777" w:rsidR="002D61C2" w:rsidRPr="00A0328A" w:rsidRDefault="002D61C2" w:rsidP="002D61C2">
            <w:pPr>
              <w:pStyle w:val="Default"/>
              <w:ind w:left="360"/>
              <w:rPr>
                <w:color w:val="333333"/>
                <w:sz w:val="22"/>
              </w:rPr>
            </w:pPr>
          </w:p>
          <w:p w14:paraId="716F28EA" w14:textId="77777777" w:rsidR="002D61C2" w:rsidRPr="00A0328A" w:rsidRDefault="002D61C2" w:rsidP="002D61C2">
            <w:pPr>
              <w:pStyle w:val="Default"/>
              <w:numPr>
                <w:ilvl w:val="0"/>
                <w:numId w:val="18"/>
              </w:numPr>
              <w:rPr>
                <w:b/>
                <w:sz w:val="22"/>
              </w:rPr>
            </w:pPr>
            <w:r w:rsidRPr="00A0328A">
              <w:rPr>
                <w:b/>
                <w:sz w:val="22"/>
              </w:rPr>
              <w:t>Respectful</w:t>
            </w:r>
          </w:p>
          <w:p w14:paraId="443370E5" w14:textId="5BA4E5C4" w:rsidR="002D61C2" w:rsidRPr="00A0328A" w:rsidRDefault="002D61C2" w:rsidP="002D61C2">
            <w:pPr>
              <w:pStyle w:val="Default"/>
              <w:ind w:left="360"/>
              <w:rPr>
                <w:color w:val="auto"/>
                <w:sz w:val="22"/>
              </w:rPr>
            </w:pPr>
            <w:r w:rsidRPr="00A0328A">
              <w:rPr>
                <w:color w:val="auto"/>
                <w:sz w:val="22"/>
              </w:rPr>
              <w:t>We treat colleagues, customers and partners with respect, listening to their views, empathising and valuing their diverse needs and perspectives, to be fair, open and honest in all that we do.</w:t>
            </w:r>
          </w:p>
          <w:p w14:paraId="600F8550" w14:textId="77777777" w:rsidR="002D61C2" w:rsidRPr="00A0328A" w:rsidRDefault="002D61C2" w:rsidP="002D61C2">
            <w:pPr>
              <w:pStyle w:val="Default"/>
              <w:ind w:left="360"/>
              <w:rPr>
                <w:color w:val="333333"/>
                <w:sz w:val="22"/>
              </w:rPr>
            </w:pPr>
          </w:p>
          <w:p w14:paraId="4E7A4A98" w14:textId="77777777" w:rsidR="002D61C2" w:rsidRPr="00A0328A" w:rsidRDefault="002D61C2" w:rsidP="002D61C2">
            <w:pPr>
              <w:pStyle w:val="Default"/>
              <w:numPr>
                <w:ilvl w:val="0"/>
                <w:numId w:val="18"/>
              </w:numPr>
              <w:rPr>
                <w:b/>
                <w:sz w:val="22"/>
              </w:rPr>
            </w:pPr>
            <w:r w:rsidRPr="00A0328A">
              <w:rPr>
                <w:b/>
                <w:sz w:val="22"/>
              </w:rPr>
              <w:t>Collaborative</w:t>
            </w:r>
          </w:p>
          <w:p w14:paraId="465127B9" w14:textId="6285FAE9" w:rsidR="002D61C2" w:rsidRPr="002D61C2" w:rsidRDefault="002D61C2" w:rsidP="00326396">
            <w:pPr>
              <w:pStyle w:val="Default"/>
              <w:ind w:left="360"/>
              <w:rPr>
                <w:b/>
              </w:rPr>
            </w:pPr>
            <w:r w:rsidRPr="00A0328A">
              <w:rPr>
                <w:color w:val="auto"/>
                <w:sz w:val="22"/>
              </w:rPr>
              <w:t>We listen to, engage with, learn from and work with colleagues, partners and customers to help achieve the best outcomes for everyone.</w:t>
            </w:r>
          </w:p>
        </w:tc>
      </w:tr>
    </w:tbl>
    <w:p w14:paraId="11E8E9DA" w14:textId="77777777" w:rsidR="00725524" w:rsidRPr="00784003" w:rsidRDefault="00725524" w:rsidP="00081256">
      <w:pPr>
        <w:spacing w:after="0"/>
        <w:rPr>
          <w:rFonts w:ascii="Arial" w:hAnsi="Arial" w:cs="Arial"/>
          <w:sz w:val="24"/>
          <w:szCs w:val="24"/>
        </w:rPr>
      </w:pPr>
    </w:p>
    <w:p w14:paraId="11FB0957" w14:textId="1C699F45" w:rsidR="00CC6993" w:rsidRDefault="003E0AC5" w:rsidP="003E0AC5">
      <w:pPr>
        <w:tabs>
          <w:tab w:val="left" w:pos="960"/>
        </w:tabs>
        <w:rPr>
          <w:sz w:val="23"/>
          <w:szCs w:val="23"/>
        </w:rPr>
      </w:pPr>
      <w:r>
        <w:rPr>
          <w:sz w:val="23"/>
          <w:szCs w:val="23"/>
        </w:rPr>
        <w:tab/>
      </w:r>
    </w:p>
    <w:p w14:paraId="01473DD6" w14:textId="236949BB" w:rsidR="0087424C" w:rsidRDefault="0087424C" w:rsidP="00CB5A66">
      <w:pPr>
        <w:spacing w:after="0" w:line="240" w:lineRule="auto"/>
        <w:jc w:val="center"/>
        <w:rPr>
          <w:rFonts w:ascii="Arial" w:hAnsi="Arial" w:cs="Arial"/>
          <w:b/>
          <w:sz w:val="28"/>
          <w:szCs w:val="28"/>
        </w:rPr>
      </w:pPr>
      <w:r>
        <w:rPr>
          <w:rFonts w:ascii="Arial" w:hAnsi="Arial" w:cs="Arial"/>
          <w:sz w:val="24"/>
          <w:szCs w:val="24"/>
        </w:rPr>
        <w:br w:type="page"/>
      </w:r>
      <w:r>
        <w:rPr>
          <w:rFonts w:ascii="Arial" w:hAnsi="Arial" w:cs="Arial"/>
          <w:b/>
          <w:sz w:val="28"/>
          <w:szCs w:val="28"/>
        </w:rPr>
        <w:lastRenderedPageBreak/>
        <w:t>Person Specification</w:t>
      </w:r>
    </w:p>
    <w:p w14:paraId="739DE0BB" w14:textId="7F0135C2" w:rsidR="00E86EBF" w:rsidRPr="005F0153" w:rsidRDefault="00326396" w:rsidP="00E86EBF">
      <w:pPr>
        <w:spacing w:after="0"/>
        <w:jc w:val="center"/>
        <w:rPr>
          <w:rFonts w:ascii="Arial" w:hAnsi="Arial" w:cs="Arial"/>
          <w:b/>
          <w:i/>
          <w:sz w:val="28"/>
          <w:szCs w:val="28"/>
        </w:rPr>
      </w:pPr>
      <w:r>
        <w:rPr>
          <w:rFonts w:ascii="Arial" w:hAnsi="Arial" w:cs="Arial"/>
          <w:b/>
          <w:i/>
          <w:sz w:val="28"/>
          <w:szCs w:val="28"/>
        </w:rPr>
        <w:t>Technical Support Officer</w:t>
      </w:r>
    </w:p>
    <w:p w14:paraId="3A3B7B47" w14:textId="77777777" w:rsidR="0087424C" w:rsidRPr="00093214" w:rsidRDefault="0087424C" w:rsidP="0087424C">
      <w:pPr>
        <w:spacing w:after="0" w:line="240" w:lineRule="auto"/>
        <w:jc w:val="center"/>
        <w:rPr>
          <w:rFonts w:ascii="Arial" w:hAnsi="Arial" w:cs="Arial"/>
          <w:b/>
          <w:sz w:val="24"/>
          <w:szCs w:val="24"/>
        </w:rPr>
      </w:pPr>
    </w:p>
    <w:p w14:paraId="66C8DAAA" w14:textId="3CDAA8AD" w:rsidR="00C111C2" w:rsidRDefault="00093214" w:rsidP="00D445A1">
      <w:pPr>
        <w:spacing w:after="0" w:line="240" w:lineRule="auto"/>
        <w:jc w:val="both"/>
        <w:rPr>
          <w:rFonts w:ascii="Arial" w:hAnsi="Arial" w:cs="Arial"/>
          <w:szCs w:val="24"/>
        </w:rPr>
      </w:pPr>
      <w:r w:rsidRPr="00D445A1">
        <w:rPr>
          <w:rFonts w:ascii="Arial" w:hAnsi="Arial" w:cs="Arial"/>
          <w:szCs w:val="24"/>
        </w:rPr>
        <w:t>All the following requirements are e</w:t>
      </w:r>
      <w:r w:rsidR="00501B78" w:rsidRPr="00D445A1">
        <w:rPr>
          <w:rFonts w:ascii="Arial" w:hAnsi="Arial" w:cs="Arial"/>
          <w:szCs w:val="24"/>
        </w:rPr>
        <w:t>ssential unless otherwise indicated by *</w:t>
      </w:r>
    </w:p>
    <w:p w14:paraId="2B85C672" w14:textId="77777777" w:rsidR="008A6D19" w:rsidRPr="00D445A1" w:rsidRDefault="008A6D19" w:rsidP="00D445A1">
      <w:pPr>
        <w:spacing w:after="0" w:line="240" w:lineRule="auto"/>
        <w:jc w:val="both"/>
        <w:rPr>
          <w:rFonts w:ascii="Arial" w:hAnsi="Arial" w:cs="Arial"/>
          <w:szCs w:val="24"/>
        </w:rPr>
      </w:pPr>
    </w:p>
    <w:p w14:paraId="2D8BA425" w14:textId="3C7C7EED" w:rsidR="00C111C2" w:rsidRPr="00D445A1" w:rsidRDefault="00C111C2" w:rsidP="00D445A1">
      <w:pPr>
        <w:spacing w:after="0" w:line="240" w:lineRule="auto"/>
        <w:jc w:val="both"/>
        <w:rPr>
          <w:rFonts w:ascii="Arial" w:hAnsi="Arial" w:cs="Arial"/>
          <w:szCs w:val="24"/>
        </w:rPr>
      </w:pPr>
      <w:r w:rsidRPr="00D445A1">
        <w:rPr>
          <w:rFonts w:ascii="Arial" w:hAnsi="Arial" w:cs="Arial"/>
          <w:szCs w:val="24"/>
        </w:rPr>
        <w:t>Your ability to meet the job requirements will initially be assessed by the information provided on your application but further assessment will be undertaken at interview and, in some cases, by using other types of assessment</w:t>
      </w:r>
      <w:r w:rsidR="00BC131C" w:rsidRPr="00D445A1">
        <w:rPr>
          <w:rFonts w:ascii="Arial" w:hAnsi="Arial" w:cs="Arial"/>
          <w:szCs w:val="24"/>
        </w:rPr>
        <w:t>(s)</w:t>
      </w:r>
      <w:r w:rsidRPr="00D445A1">
        <w:rPr>
          <w:rFonts w:ascii="Arial" w:hAnsi="Arial" w:cs="Arial"/>
          <w:szCs w:val="24"/>
        </w:rPr>
        <w:t>.</w:t>
      </w:r>
    </w:p>
    <w:p w14:paraId="5333D694" w14:textId="77777777" w:rsidR="00FA1EBA" w:rsidRPr="00093214" w:rsidRDefault="00FA1EBA" w:rsidP="00093214">
      <w:pPr>
        <w:spacing w:after="0" w:line="240" w:lineRule="auto"/>
        <w:rPr>
          <w:rFonts w:ascii="Arial" w:hAnsi="Arial" w:cs="Arial"/>
          <w:b/>
          <w:sz w:val="24"/>
          <w:szCs w:val="24"/>
        </w:rPr>
      </w:pPr>
    </w:p>
    <w:tbl>
      <w:tblPr>
        <w:tblStyle w:val="TableGrid"/>
        <w:tblpPr w:leftFromText="180" w:rightFromText="180" w:vertAnchor="text" w:horzAnchor="margin" w:tblpX="116" w:tblpY="28"/>
        <w:tblW w:w="10495" w:type="dxa"/>
        <w:tblLook w:val="04A0" w:firstRow="1" w:lastRow="0" w:firstColumn="1" w:lastColumn="0" w:noHBand="0" w:noVBand="1"/>
      </w:tblPr>
      <w:tblGrid>
        <w:gridCol w:w="10495"/>
      </w:tblGrid>
      <w:tr w:rsidR="0087424C" w:rsidRPr="00F511C1" w14:paraId="5688E6F4" w14:textId="77777777" w:rsidTr="00093214">
        <w:tc>
          <w:tcPr>
            <w:tcW w:w="10495" w:type="dxa"/>
            <w:tcBorders>
              <w:top w:val="single" w:sz="4" w:space="0" w:color="auto"/>
              <w:left w:val="single" w:sz="4" w:space="0" w:color="auto"/>
              <w:bottom w:val="single" w:sz="4" w:space="0" w:color="auto"/>
              <w:right w:val="single" w:sz="4" w:space="0" w:color="auto"/>
            </w:tcBorders>
          </w:tcPr>
          <w:p w14:paraId="16F52B40" w14:textId="77777777" w:rsidR="0087424C" w:rsidRPr="00F511C1" w:rsidRDefault="0087424C" w:rsidP="00093214">
            <w:pPr>
              <w:spacing w:before="120" w:after="120"/>
              <w:rPr>
                <w:rFonts w:ascii="Arial" w:hAnsi="Arial" w:cs="Arial"/>
                <w:b/>
                <w:sz w:val="24"/>
                <w:szCs w:val="24"/>
              </w:rPr>
            </w:pPr>
            <w:r>
              <w:rPr>
                <w:rFonts w:ascii="Arial" w:hAnsi="Arial" w:cs="Arial"/>
                <w:b/>
                <w:sz w:val="24"/>
                <w:szCs w:val="24"/>
              </w:rPr>
              <w:t>Qualifications</w:t>
            </w:r>
          </w:p>
        </w:tc>
      </w:tr>
      <w:tr w:rsidR="0087424C" w:rsidRPr="00F511C1" w14:paraId="6F7B13F5" w14:textId="77777777" w:rsidTr="002D04CD">
        <w:tc>
          <w:tcPr>
            <w:tcW w:w="10495" w:type="dxa"/>
            <w:tcBorders>
              <w:top w:val="single" w:sz="4" w:space="0" w:color="auto"/>
              <w:left w:val="single" w:sz="4" w:space="0" w:color="auto"/>
              <w:bottom w:val="nil"/>
              <w:right w:val="single" w:sz="4" w:space="0" w:color="auto"/>
            </w:tcBorders>
            <w:vAlign w:val="center"/>
          </w:tcPr>
          <w:p w14:paraId="5DA7CF52" w14:textId="77777777" w:rsidR="0087424C" w:rsidRDefault="00956E10" w:rsidP="002D04CD">
            <w:pPr>
              <w:rPr>
                <w:rFonts w:ascii="Arial" w:hAnsi="Arial" w:cs="Arial"/>
                <w:sz w:val="24"/>
                <w:szCs w:val="24"/>
              </w:rPr>
            </w:pPr>
            <w:r>
              <w:rPr>
                <w:rFonts w:ascii="Arial" w:hAnsi="Arial" w:cs="Arial"/>
                <w:sz w:val="24"/>
                <w:szCs w:val="24"/>
              </w:rPr>
              <w:t xml:space="preserve">Minimum 4 GCSEs including Maths and English or equivalent </w:t>
            </w:r>
          </w:p>
          <w:p w14:paraId="5D10FB07" w14:textId="5593871C" w:rsidR="00940998" w:rsidRPr="002D04CD" w:rsidRDefault="00940998" w:rsidP="002D04CD">
            <w:pPr>
              <w:rPr>
                <w:rFonts w:ascii="Arial" w:hAnsi="Arial" w:cs="Arial"/>
                <w:sz w:val="24"/>
                <w:szCs w:val="24"/>
              </w:rPr>
            </w:pPr>
            <w:r>
              <w:rPr>
                <w:rFonts w:ascii="Arial" w:hAnsi="Arial" w:cs="Arial"/>
                <w:sz w:val="24"/>
                <w:szCs w:val="24"/>
              </w:rPr>
              <w:t xml:space="preserve">Intermediate/Level 3 in business administration or equivalent* </w:t>
            </w:r>
          </w:p>
        </w:tc>
      </w:tr>
      <w:tr w:rsidR="0087424C" w:rsidRPr="00C80087" w14:paraId="04C52709" w14:textId="77777777" w:rsidTr="00093214">
        <w:tc>
          <w:tcPr>
            <w:tcW w:w="10495" w:type="dxa"/>
            <w:tcBorders>
              <w:top w:val="single" w:sz="4" w:space="0" w:color="auto"/>
              <w:left w:val="single" w:sz="4" w:space="0" w:color="auto"/>
              <w:bottom w:val="single" w:sz="4" w:space="0" w:color="auto"/>
              <w:right w:val="single" w:sz="4" w:space="0" w:color="auto"/>
            </w:tcBorders>
          </w:tcPr>
          <w:p w14:paraId="0459D175" w14:textId="1579C554" w:rsidR="0087424C" w:rsidRPr="0087424C" w:rsidRDefault="0087424C" w:rsidP="00093214">
            <w:pPr>
              <w:spacing w:before="120" w:after="120"/>
              <w:rPr>
                <w:rFonts w:ascii="Arial" w:hAnsi="Arial" w:cs="Arial"/>
                <w:b/>
                <w:sz w:val="24"/>
                <w:szCs w:val="24"/>
              </w:rPr>
            </w:pPr>
            <w:r w:rsidRPr="0087424C">
              <w:rPr>
                <w:rFonts w:ascii="Arial" w:hAnsi="Arial" w:cs="Arial"/>
                <w:b/>
                <w:sz w:val="24"/>
                <w:szCs w:val="24"/>
              </w:rPr>
              <w:t xml:space="preserve">Experience </w:t>
            </w:r>
          </w:p>
        </w:tc>
      </w:tr>
      <w:tr w:rsidR="00413A1E" w:rsidRPr="00C80087" w14:paraId="2FD9BABA" w14:textId="77777777" w:rsidTr="008A038D">
        <w:trPr>
          <w:trHeight w:val="3420"/>
        </w:trPr>
        <w:tc>
          <w:tcPr>
            <w:tcW w:w="10495" w:type="dxa"/>
            <w:tcBorders>
              <w:top w:val="nil"/>
              <w:left w:val="single" w:sz="4" w:space="0" w:color="auto"/>
              <w:bottom w:val="nil"/>
              <w:right w:val="single" w:sz="4" w:space="0" w:color="auto"/>
            </w:tcBorders>
          </w:tcPr>
          <w:p w14:paraId="46E7713C" w14:textId="797E0EDA" w:rsidR="00ED6DD8" w:rsidRDefault="00ED6DD8" w:rsidP="004732C4">
            <w:pPr>
              <w:rPr>
                <w:rFonts w:ascii="Arial" w:hAnsi="Arial" w:cs="Arial"/>
                <w:sz w:val="24"/>
                <w:szCs w:val="24"/>
              </w:rPr>
            </w:pPr>
            <w:r>
              <w:rPr>
                <w:rFonts w:ascii="Arial" w:hAnsi="Arial" w:cs="Arial"/>
                <w:sz w:val="24"/>
                <w:szCs w:val="24"/>
              </w:rPr>
              <w:t xml:space="preserve">Experience of working in an environment where you are </w:t>
            </w:r>
            <w:r w:rsidR="00CD0D71">
              <w:rPr>
                <w:rFonts w:ascii="Arial" w:hAnsi="Arial" w:cs="Arial"/>
                <w:sz w:val="24"/>
                <w:szCs w:val="24"/>
              </w:rPr>
              <w:t xml:space="preserve">required to work at a senior level and develop effective relationships. </w:t>
            </w:r>
            <w:r w:rsidR="004732C4" w:rsidRPr="00CE3A19">
              <w:rPr>
                <w:rFonts w:ascii="Arial" w:hAnsi="Arial" w:cs="Arial"/>
                <w:sz w:val="24"/>
                <w:szCs w:val="24"/>
              </w:rPr>
              <w:t xml:space="preserve"> </w:t>
            </w:r>
          </w:p>
          <w:p w14:paraId="1E5C8E6B" w14:textId="32CBCAB2" w:rsidR="004732C4" w:rsidRDefault="004F0656" w:rsidP="00831ED1">
            <w:pPr>
              <w:rPr>
                <w:rFonts w:ascii="Arial" w:hAnsi="Arial" w:cs="Arial"/>
                <w:sz w:val="24"/>
                <w:szCs w:val="24"/>
              </w:rPr>
            </w:pPr>
            <w:r w:rsidRPr="00A11FAE">
              <w:rPr>
                <w:rFonts w:ascii="Arial" w:hAnsi="Arial" w:cs="Arial"/>
                <w:sz w:val="24"/>
                <w:szCs w:val="24"/>
              </w:rPr>
              <w:t>Experience in</w:t>
            </w:r>
            <w:r>
              <w:rPr>
                <w:rFonts w:ascii="Arial" w:hAnsi="Arial" w:cs="Arial"/>
                <w:sz w:val="24"/>
                <w:szCs w:val="24"/>
              </w:rPr>
              <w:t xml:space="preserve"> </w:t>
            </w:r>
            <w:r w:rsidR="001841A1">
              <w:rPr>
                <w:rFonts w:ascii="Arial" w:hAnsi="Arial" w:cs="Arial"/>
                <w:sz w:val="24"/>
                <w:szCs w:val="24"/>
              </w:rPr>
              <w:t>producing and maintaining accurate records of</w:t>
            </w:r>
            <w:r w:rsidR="00946322">
              <w:rPr>
                <w:rFonts w:ascii="Arial" w:hAnsi="Arial" w:cs="Arial"/>
                <w:sz w:val="24"/>
                <w:szCs w:val="24"/>
              </w:rPr>
              <w:t xml:space="preserve"> technical data and producing general analysis to </w:t>
            </w:r>
            <w:r w:rsidR="007F46E1">
              <w:rPr>
                <w:rFonts w:ascii="Arial" w:hAnsi="Arial" w:cs="Arial"/>
                <w:sz w:val="24"/>
                <w:szCs w:val="24"/>
              </w:rPr>
              <w:t xml:space="preserve">help </w:t>
            </w:r>
            <w:r w:rsidR="00946322">
              <w:rPr>
                <w:rFonts w:ascii="Arial" w:hAnsi="Arial" w:cs="Arial"/>
                <w:sz w:val="24"/>
                <w:szCs w:val="24"/>
              </w:rPr>
              <w:t xml:space="preserve">inform management </w:t>
            </w:r>
            <w:r w:rsidR="007F46E1">
              <w:rPr>
                <w:rFonts w:ascii="Arial" w:hAnsi="Arial" w:cs="Arial"/>
                <w:sz w:val="24"/>
                <w:szCs w:val="24"/>
              </w:rPr>
              <w:t>decision making.</w:t>
            </w:r>
          </w:p>
          <w:p w14:paraId="7939DAEE" w14:textId="009670AE" w:rsidR="002C0A15" w:rsidRPr="00CE3A19" w:rsidRDefault="00ED608E" w:rsidP="002C0A15">
            <w:pPr>
              <w:rPr>
                <w:rFonts w:ascii="Arial" w:hAnsi="Arial" w:cs="Arial"/>
                <w:sz w:val="24"/>
                <w:szCs w:val="24"/>
              </w:rPr>
            </w:pPr>
            <w:r w:rsidRPr="00A11FAE">
              <w:rPr>
                <w:rFonts w:ascii="Arial" w:hAnsi="Arial" w:cs="Arial"/>
                <w:sz w:val="24"/>
                <w:szCs w:val="24"/>
              </w:rPr>
              <w:t>Experience of</w:t>
            </w:r>
            <w:r>
              <w:rPr>
                <w:rFonts w:ascii="Arial" w:hAnsi="Arial" w:cs="Arial"/>
                <w:sz w:val="24"/>
                <w:szCs w:val="24"/>
              </w:rPr>
              <w:t xml:space="preserve"> </w:t>
            </w:r>
            <w:r w:rsidR="00283F86">
              <w:rPr>
                <w:rFonts w:ascii="Arial" w:hAnsi="Arial" w:cs="Arial"/>
                <w:sz w:val="24"/>
                <w:szCs w:val="24"/>
              </w:rPr>
              <w:t xml:space="preserve">monitoring performance of quality and financial outputs </w:t>
            </w:r>
            <w:r w:rsidR="007E770A">
              <w:rPr>
                <w:rFonts w:ascii="Arial" w:hAnsi="Arial" w:cs="Arial"/>
                <w:sz w:val="24"/>
                <w:szCs w:val="24"/>
              </w:rPr>
              <w:t xml:space="preserve">and analysis thereof. </w:t>
            </w:r>
          </w:p>
          <w:p w14:paraId="3DBDE80A" w14:textId="2DA3CF3F" w:rsidR="00955CDF" w:rsidRDefault="00E6316B" w:rsidP="00ED608E">
            <w:pPr>
              <w:rPr>
                <w:rFonts w:ascii="Arial" w:hAnsi="Arial" w:cs="Arial"/>
                <w:sz w:val="24"/>
                <w:szCs w:val="24"/>
              </w:rPr>
            </w:pPr>
            <w:r w:rsidRPr="00A11FAE">
              <w:rPr>
                <w:rFonts w:ascii="Arial" w:hAnsi="Arial" w:cs="Arial"/>
                <w:sz w:val="24"/>
                <w:szCs w:val="24"/>
              </w:rPr>
              <w:t xml:space="preserve">Experience of </w:t>
            </w:r>
            <w:r w:rsidR="00D7714B" w:rsidRPr="00A11FAE">
              <w:rPr>
                <w:rFonts w:ascii="Arial" w:hAnsi="Arial" w:cs="Arial"/>
                <w:sz w:val="24"/>
                <w:szCs w:val="24"/>
              </w:rPr>
              <w:t>interpreting</w:t>
            </w:r>
            <w:r w:rsidR="00D7714B">
              <w:rPr>
                <w:rFonts w:ascii="Arial" w:hAnsi="Arial" w:cs="Arial"/>
                <w:sz w:val="24"/>
                <w:szCs w:val="24"/>
              </w:rPr>
              <w:t xml:space="preserve"> and </w:t>
            </w:r>
            <w:r>
              <w:rPr>
                <w:rFonts w:ascii="Arial" w:hAnsi="Arial" w:cs="Arial"/>
                <w:sz w:val="24"/>
                <w:szCs w:val="24"/>
              </w:rPr>
              <w:t xml:space="preserve">applying </w:t>
            </w:r>
            <w:r w:rsidR="00BB2233">
              <w:rPr>
                <w:rFonts w:ascii="Arial" w:hAnsi="Arial" w:cs="Arial"/>
                <w:sz w:val="24"/>
                <w:szCs w:val="24"/>
              </w:rPr>
              <w:t>policy, guidelines and regulations relevant to the service ensuring that</w:t>
            </w:r>
            <w:r w:rsidR="005412EE">
              <w:rPr>
                <w:rFonts w:ascii="Arial" w:hAnsi="Arial" w:cs="Arial"/>
                <w:sz w:val="24"/>
                <w:szCs w:val="24"/>
              </w:rPr>
              <w:t xml:space="preserve"> </w:t>
            </w:r>
            <w:r w:rsidR="00955CDF">
              <w:rPr>
                <w:rFonts w:ascii="Arial" w:hAnsi="Arial" w:cs="Arial"/>
                <w:sz w:val="24"/>
                <w:szCs w:val="24"/>
              </w:rPr>
              <w:t>change management</w:t>
            </w:r>
            <w:r w:rsidR="00E01C37">
              <w:rPr>
                <w:rFonts w:ascii="Arial" w:hAnsi="Arial" w:cs="Arial"/>
                <w:sz w:val="24"/>
                <w:szCs w:val="24"/>
              </w:rPr>
              <w:t xml:space="preserve"> of quality standards are effectively delivered</w:t>
            </w:r>
            <w:r w:rsidR="00A92273">
              <w:rPr>
                <w:rFonts w:ascii="Arial" w:hAnsi="Arial" w:cs="Arial"/>
                <w:sz w:val="24"/>
                <w:szCs w:val="24"/>
              </w:rPr>
              <w:t>,</w:t>
            </w:r>
            <w:r w:rsidR="00E01C37">
              <w:rPr>
                <w:rFonts w:ascii="Arial" w:hAnsi="Arial" w:cs="Arial"/>
                <w:sz w:val="24"/>
                <w:szCs w:val="24"/>
              </w:rPr>
              <w:t xml:space="preserve"> </w:t>
            </w:r>
            <w:r w:rsidR="00955CDF">
              <w:rPr>
                <w:rFonts w:ascii="Arial" w:hAnsi="Arial" w:cs="Arial"/>
                <w:sz w:val="24"/>
                <w:szCs w:val="24"/>
              </w:rPr>
              <w:t>a</w:t>
            </w:r>
            <w:r w:rsidR="00940998">
              <w:rPr>
                <w:rFonts w:ascii="Arial" w:hAnsi="Arial" w:cs="Arial"/>
                <w:sz w:val="24"/>
                <w:szCs w:val="24"/>
              </w:rPr>
              <w:t>nd</w:t>
            </w:r>
            <w:r w:rsidR="00955CDF">
              <w:rPr>
                <w:rFonts w:ascii="Arial" w:hAnsi="Arial" w:cs="Arial"/>
                <w:sz w:val="24"/>
                <w:szCs w:val="24"/>
              </w:rPr>
              <w:t xml:space="preserve"> </w:t>
            </w:r>
            <w:r w:rsidR="00E01C37">
              <w:rPr>
                <w:rFonts w:ascii="Arial" w:hAnsi="Arial" w:cs="Arial"/>
                <w:sz w:val="24"/>
                <w:szCs w:val="24"/>
              </w:rPr>
              <w:t xml:space="preserve">issues </w:t>
            </w:r>
            <w:r w:rsidR="00955CDF">
              <w:rPr>
                <w:rFonts w:ascii="Arial" w:hAnsi="Arial" w:cs="Arial"/>
                <w:sz w:val="24"/>
                <w:szCs w:val="24"/>
              </w:rPr>
              <w:t xml:space="preserve">resolved working across a range of stakeholders. </w:t>
            </w:r>
          </w:p>
          <w:p w14:paraId="52B4D2EB" w14:textId="672D332D" w:rsidR="00331F7F" w:rsidRDefault="00331F7F" w:rsidP="00ED608E">
            <w:pPr>
              <w:rPr>
                <w:rFonts w:ascii="Arial" w:hAnsi="Arial" w:cs="Arial"/>
                <w:sz w:val="24"/>
                <w:szCs w:val="24"/>
              </w:rPr>
            </w:pPr>
            <w:r w:rsidRPr="00A11FAE">
              <w:rPr>
                <w:rFonts w:ascii="Arial" w:hAnsi="Arial" w:cs="Arial"/>
                <w:sz w:val="24"/>
                <w:szCs w:val="24"/>
              </w:rPr>
              <w:t xml:space="preserve">Experience of </w:t>
            </w:r>
            <w:r w:rsidR="004E5097" w:rsidRPr="00A11FAE">
              <w:rPr>
                <w:rFonts w:ascii="Arial" w:hAnsi="Arial" w:cs="Arial"/>
                <w:sz w:val="24"/>
                <w:szCs w:val="24"/>
              </w:rPr>
              <w:t>budget</w:t>
            </w:r>
            <w:r w:rsidR="004E5097">
              <w:rPr>
                <w:rFonts w:ascii="Arial" w:hAnsi="Arial" w:cs="Arial"/>
                <w:sz w:val="24"/>
                <w:szCs w:val="24"/>
              </w:rPr>
              <w:t xml:space="preserve"> management including </w:t>
            </w:r>
            <w:r w:rsidR="000763A0">
              <w:rPr>
                <w:rFonts w:ascii="Arial" w:hAnsi="Arial" w:cs="Arial"/>
                <w:sz w:val="24"/>
                <w:szCs w:val="24"/>
              </w:rPr>
              <w:t xml:space="preserve">Accounts </w:t>
            </w:r>
            <w:r w:rsidR="00A11FAE">
              <w:rPr>
                <w:rFonts w:ascii="Arial" w:hAnsi="Arial" w:cs="Arial"/>
                <w:sz w:val="24"/>
                <w:szCs w:val="24"/>
              </w:rPr>
              <w:t>P</w:t>
            </w:r>
            <w:r w:rsidR="000763A0">
              <w:rPr>
                <w:rFonts w:ascii="Arial" w:hAnsi="Arial" w:cs="Arial"/>
                <w:sz w:val="24"/>
                <w:szCs w:val="24"/>
              </w:rPr>
              <w:t xml:space="preserve">ayable, Accounts </w:t>
            </w:r>
            <w:r w:rsidR="00A71620">
              <w:rPr>
                <w:rFonts w:ascii="Arial" w:hAnsi="Arial" w:cs="Arial"/>
                <w:sz w:val="24"/>
                <w:szCs w:val="24"/>
              </w:rPr>
              <w:t>Receivable</w:t>
            </w:r>
            <w:r w:rsidR="00E01C37">
              <w:rPr>
                <w:rFonts w:ascii="Arial" w:hAnsi="Arial" w:cs="Arial"/>
                <w:sz w:val="24"/>
                <w:szCs w:val="24"/>
              </w:rPr>
              <w:t xml:space="preserve"> and </w:t>
            </w:r>
            <w:r w:rsidR="00A71620">
              <w:rPr>
                <w:rFonts w:ascii="Arial" w:hAnsi="Arial" w:cs="Arial"/>
                <w:sz w:val="24"/>
                <w:szCs w:val="24"/>
              </w:rPr>
              <w:t xml:space="preserve">budget </w:t>
            </w:r>
            <w:r w:rsidR="004E5097">
              <w:rPr>
                <w:rFonts w:ascii="Arial" w:hAnsi="Arial" w:cs="Arial"/>
                <w:sz w:val="24"/>
                <w:szCs w:val="24"/>
              </w:rPr>
              <w:t>monitoring</w:t>
            </w:r>
            <w:r w:rsidR="00E01C37">
              <w:rPr>
                <w:rFonts w:ascii="Arial" w:hAnsi="Arial" w:cs="Arial"/>
                <w:sz w:val="24"/>
                <w:szCs w:val="24"/>
              </w:rPr>
              <w:t>*</w:t>
            </w:r>
          </w:p>
          <w:p w14:paraId="2C9A2066" w14:textId="23884008" w:rsidR="00680DBA" w:rsidRPr="00ED608E" w:rsidRDefault="00680DBA" w:rsidP="00ED608E">
            <w:pPr>
              <w:rPr>
                <w:rFonts w:ascii="Arial" w:hAnsi="Arial" w:cs="Arial"/>
                <w:sz w:val="24"/>
                <w:szCs w:val="24"/>
              </w:rPr>
            </w:pPr>
            <w:r w:rsidRPr="00A11FAE">
              <w:rPr>
                <w:rFonts w:ascii="Arial" w:hAnsi="Arial" w:cs="Arial"/>
                <w:sz w:val="24"/>
                <w:szCs w:val="24"/>
              </w:rPr>
              <w:t>Experie</w:t>
            </w:r>
            <w:r>
              <w:rPr>
                <w:rFonts w:ascii="Arial" w:hAnsi="Arial" w:cs="Arial"/>
                <w:sz w:val="24"/>
                <w:szCs w:val="24"/>
              </w:rPr>
              <w:t>nce of</w:t>
            </w:r>
            <w:r w:rsidR="00583E14">
              <w:rPr>
                <w:rFonts w:ascii="Arial" w:hAnsi="Arial" w:cs="Arial"/>
                <w:sz w:val="24"/>
                <w:szCs w:val="24"/>
              </w:rPr>
              <w:t xml:space="preserve"> delivering administration and technical support </w:t>
            </w:r>
            <w:r w:rsidR="00334501">
              <w:rPr>
                <w:rFonts w:ascii="Arial" w:hAnsi="Arial" w:cs="Arial"/>
                <w:sz w:val="24"/>
                <w:szCs w:val="24"/>
              </w:rPr>
              <w:t>at a senior level in support of service managers ensuring corporate</w:t>
            </w:r>
            <w:r w:rsidR="00CD2723">
              <w:rPr>
                <w:rFonts w:ascii="Arial" w:hAnsi="Arial" w:cs="Arial"/>
                <w:sz w:val="24"/>
                <w:szCs w:val="24"/>
              </w:rPr>
              <w:t xml:space="preserve"> deadlines are achieved.</w:t>
            </w:r>
          </w:p>
        </w:tc>
      </w:tr>
      <w:tr w:rsidR="00835229" w:rsidRPr="00F511C1" w14:paraId="0C436738" w14:textId="77777777" w:rsidTr="00232B12">
        <w:tc>
          <w:tcPr>
            <w:tcW w:w="10495" w:type="dxa"/>
            <w:tcBorders>
              <w:top w:val="single" w:sz="4" w:space="0" w:color="auto"/>
              <w:left w:val="single" w:sz="4" w:space="0" w:color="auto"/>
              <w:bottom w:val="single" w:sz="4" w:space="0" w:color="auto"/>
              <w:right w:val="single" w:sz="4" w:space="0" w:color="auto"/>
            </w:tcBorders>
          </w:tcPr>
          <w:p w14:paraId="5B2096BB" w14:textId="6E4F8E0A" w:rsidR="00835229" w:rsidRPr="00F511C1" w:rsidRDefault="00835229" w:rsidP="00835229">
            <w:pPr>
              <w:spacing w:before="120" w:after="120"/>
              <w:rPr>
                <w:rFonts w:ascii="Arial" w:hAnsi="Arial" w:cs="Arial"/>
                <w:b/>
                <w:sz w:val="24"/>
                <w:szCs w:val="24"/>
              </w:rPr>
            </w:pPr>
            <w:r>
              <w:rPr>
                <w:rFonts w:ascii="Arial" w:hAnsi="Arial" w:cs="Arial"/>
                <w:b/>
                <w:sz w:val="24"/>
                <w:szCs w:val="24"/>
              </w:rPr>
              <w:t>Essential knowledge, skills &amp; abilities</w:t>
            </w:r>
          </w:p>
        </w:tc>
      </w:tr>
      <w:tr w:rsidR="00EA5E53" w:rsidRPr="00680DBA" w14:paraId="1E47D946" w14:textId="77777777" w:rsidTr="00232B12">
        <w:tc>
          <w:tcPr>
            <w:tcW w:w="10495" w:type="dxa"/>
            <w:tcBorders>
              <w:top w:val="single" w:sz="4" w:space="0" w:color="auto"/>
              <w:left w:val="single" w:sz="4" w:space="0" w:color="auto"/>
              <w:bottom w:val="nil"/>
              <w:right w:val="single" w:sz="4" w:space="0" w:color="auto"/>
            </w:tcBorders>
          </w:tcPr>
          <w:p w14:paraId="1656886D" w14:textId="3758C9A6" w:rsidR="00B93309" w:rsidRPr="00A92273" w:rsidRDefault="00B93309" w:rsidP="00C63290">
            <w:pPr>
              <w:rPr>
                <w:rFonts w:ascii="Arial" w:hAnsi="Arial" w:cs="Arial"/>
                <w:sz w:val="24"/>
                <w:szCs w:val="24"/>
              </w:rPr>
            </w:pPr>
            <w:r w:rsidRPr="00A92273">
              <w:rPr>
                <w:rFonts w:ascii="Arial" w:hAnsi="Arial" w:cs="Arial"/>
                <w:sz w:val="24"/>
                <w:szCs w:val="24"/>
              </w:rPr>
              <w:t xml:space="preserve">Excellent skill in Microsoft </w:t>
            </w:r>
            <w:r w:rsidR="00BB42A8" w:rsidRPr="00A92273">
              <w:rPr>
                <w:rFonts w:ascii="Arial" w:hAnsi="Arial" w:cs="Arial"/>
                <w:sz w:val="24"/>
                <w:szCs w:val="24"/>
              </w:rPr>
              <w:t>E</w:t>
            </w:r>
            <w:r w:rsidRPr="00A92273">
              <w:rPr>
                <w:rFonts w:ascii="Arial" w:hAnsi="Arial" w:cs="Arial"/>
                <w:sz w:val="24"/>
                <w:szCs w:val="24"/>
              </w:rPr>
              <w:t>xcel and M</w:t>
            </w:r>
            <w:r w:rsidR="007E770A" w:rsidRPr="00A92273">
              <w:rPr>
                <w:rFonts w:ascii="Arial" w:hAnsi="Arial" w:cs="Arial"/>
                <w:sz w:val="24"/>
                <w:szCs w:val="24"/>
              </w:rPr>
              <w:t>365</w:t>
            </w:r>
            <w:r w:rsidRPr="00A92273">
              <w:rPr>
                <w:rFonts w:ascii="Arial" w:hAnsi="Arial" w:cs="Arial"/>
                <w:sz w:val="24"/>
                <w:szCs w:val="24"/>
              </w:rPr>
              <w:t xml:space="preserve"> office sof</w:t>
            </w:r>
            <w:r w:rsidR="00AE095C" w:rsidRPr="00A92273">
              <w:rPr>
                <w:rFonts w:ascii="Arial" w:hAnsi="Arial" w:cs="Arial"/>
                <w:sz w:val="24"/>
                <w:szCs w:val="24"/>
              </w:rPr>
              <w:t>tware</w:t>
            </w:r>
            <w:r w:rsidRPr="00A92273">
              <w:rPr>
                <w:rFonts w:ascii="Arial" w:hAnsi="Arial" w:cs="Arial"/>
                <w:sz w:val="24"/>
                <w:szCs w:val="24"/>
              </w:rPr>
              <w:t>.</w:t>
            </w:r>
          </w:p>
          <w:p w14:paraId="7C8EE9BC" w14:textId="1C492773" w:rsidR="00B93309" w:rsidRPr="00A92273" w:rsidRDefault="00B93309" w:rsidP="00C63290">
            <w:pPr>
              <w:rPr>
                <w:rFonts w:ascii="Arial" w:hAnsi="Arial" w:cs="Arial"/>
                <w:sz w:val="24"/>
                <w:szCs w:val="24"/>
              </w:rPr>
            </w:pPr>
            <w:r w:rsidRPr="00A92273">
              <w:rPr>
                <w:rFonts w:ascii="Arial" w:hAnsi="Arial" w:cs="Arial"/>
                <w:sz w:val="24"/>
                <w:szCs w:val="24"/>
              </w:rPr>
              <w:t>Knowledge</w:t>
            </w:r>
            <w:r w:rsidR="00AE095C" w:rsidRPr="00A92273">
              <w:rPr>
                <w:rFonts w:ascii="Arial" w:hAnsi="Arial" w:cs="Arial"/>
                <w:sz w:val="24"/>
                <w:szCs w:val="24"/>
              </w:rPr>
              <w:t xml:space="preserve"> of Oracle Fusion and Power BI*</w:t>
            </w:r>
          </w:p>
          <w:p w14:paraId="3260E3EF" w14:textId="4AE6E11A" w:rsidR="00C63290" w:rsidRPr="00A92273" w:rsidRDefault="00B676ED" w:rsidP="00C63290">
            <w:pPr>
              <w:rPr>
                <w:rFonts w:ascii="Arial" w:hAnsi="Arial" w:cs="Arial"/>
                <w:sz w:val="24"/>
                <w:szCs w:val="24"/>
              </w:rPr>
            </w:pPr>
            <w:r w:rsidRPr="00A92273">
              <w:rPr>
                <w:rFonts w:ascii="Arial" w:hAnsi="Arial" w:cs="Arial"/>
                <w:sz w:val="24"/>
                <w:szCs w:val="24"/>
              </w:rPr>
              <w:t>Ability to effectively prioritise / manage workloads and deliver to timescales.</w:t>
            </w:r>
          </w:p>
          <w:p w14:paraId="5CCC7C99" w14:textId="6C4685B7" w:rsidR="00B73118" w:rsidRPr="00A92273" w:rsidRDefault="00B73118" w:rsidP="00C63290">
            <w:pPr>
              <w:rPr>
                <w:rFonts w:ascii="Arial" w:hAnsi="Arial" w:cs="Arial"/>
                <w:sz w:val="24"/>
                <w:szCs w:val="24"/>
              </w:rPr>
            </w:pPr>
            <w:r w:rsidRPr="00A92273">
              <w:rPr>
                <w:rFonts w:ascii="Arial" w:hAnsi="Arial" w:cs="Arial"/>
                <w:sz w:val="24"/>
                <w:szCs w:val="24"/>
              </w:rPr>
              <w:t xml:space="preserve">Ability to present complex data </w:t>
            </w:r>
            <w:r w:rsidR="00473BD1" w:rsidRPr="00A92273">
              <w:rPr>
                <w:rFonts w:ascii="Arial" w:hAnsi="Arial" w:cs="Arial"/>
                <w:sz w:val="24"/>
                <w:szCs w:val="24"/>
              </w:rPr>
              <w:t>in an understandable format depending on the audience.</w:t>
            </w:r>
          </w:p>
          <w:p w14:paraId="6E93095A" w14:textId="5492F4EE" w:rsidR="003324C1" w:rsidRPr="00A92273" w:rsidRDefault="00C63290" w:rsidP="003324C1">
            <w:pPr>
              <w:rPr>
                <w:rFonts w:ascii="Arial" w:hAnsi="Arial" w:cs="Arial"/>
                <w:sz w:val="24"/>
                <w:szCs w:val="24"/>
              </w:rPr>
            </w:pPr>
            <w:r w:rsidRPr="00A92273">
              <w:rPr>
                <w:rFonts w:ascii="Arial" w:hAnsi="Arial" w:cs="Arial"/>
                <w:sz w:val="24"/>
                <w:szCs w:val="24"/>
              </w:rPr>
              <w:t>Excellent communication skills.</w:t>
            </w:r>
          </w:p>
          <w:p w14:paraId="7A2CC47C" w14:textId="2384E4BD" w:rsidR="00B93309" w:rsidRPr="00A92273" w:rsidRDefault="00B93309" w:rsidP="00B93309">
            <w:pPr>
              <w:rPr>
                <w:rFonts w:ascii="Arial" w:hAnsi="Arial" w:cs="Arial"/>
                <w:sz w:val="24"/>
                <w:szCs w:val="24"/>
              </w:rPr>
            </w:pPr>
            <w:r w:rsidRPr="00A92273">
              <w:rPr>
                <w:rFonts w:ascii="Arial" w:hAnsi="Arial" w:cs="Arial"/>
                <w:sz w:val="24"/>
                <w:szCs w:val="24"/>
              </w:rPr>
              <w:t xml:space="preserve">Knowledge of working in a </w:t>
            </w:r>
            <w:r w:rsidR="00153A84" w:rsidRPr="00A92273">
              <w:rPr>
                <w:rFonts w:ascii="Arial" w:hAnsi="Arial" w:cs="Arial"/>
                <w:sz w:val="24"/>
                <w:szCs w:val="24"/>
              </w:rPr>
              <w:t>p</w:t>
            </w:r>
            <w:r w:rsidRPr="00A92273">
              <w:rPr>
                <w:rFonts w:ascii="Arial" w:hAnsi="Arial" w:cs="Arial"/>
                <w:sz w:val="24"/>
                <w:szCs w:val="24"/>
              </w:rPr>
              <w:t>olitical and customer focused environment*</w:t>
            </w:r>
          </w:p>
          <w:p w14:paraId="001961D7" w14:textId="1F2F8F38" w:rsidR="009A4F8C" w:rsidRPr="00A92273" w:rsidRDefault="00CC013B" w:rsidP="00CD0D71">
            <w:pPr>
              <w:rPr>
                <w:rFonts w:ascii="Arial" w:hAnsi="Arial" w:cs="Arial"/>
                <w:sz w:val="24"/>
                <w:szCs w:val="24"/>
              </w:rPr>
            </w:pPr>
            <w:r w:rsidRPr="00A92273">
              <w:rPr>
                <w:rFonts w:ascii="Arial" w:hAnsi="Arial" w:cs="Arial"/>
                <w:sz w:val="24"/>
                <w:szCs w:val="24"/>
              </w:rPr>
              <w:t>Detailed knowledge of the practical application of specialised processes/procedures relevant to the role, typically gained through extensive practical experience.</w:t>
            </w:r>
          </w:p>
          <w:p w14:paraId="2ED6692F" w14:textId="77777777" w:rsidR="009A4F8C" w:rsidRPr="00A92273" w:rsidRDefault="00CC013B" w:rsidP="00CD0D71">
            <w:pPr>
              <w:rPr>
                <w:rFonts w:ascii="Arial" w:hAnsi="Arial" w:cs="Arial"/>
                <w:sz w:val="24"/>
                <w:szCs w:val="24"/>
              </w:rPr>
            </w:pPr>
            <w:r w:rsidRPr="00A92273">
              <w:rPr>
                <w:rFonts w:ascii="Arial" w:hAnsi="Arial" w:cs="Arial"/>
                <w:sz w:val="24"/>
                <w:szCs w:val="24"/>
              </w:rPr>
              <w:lastRenderedPageBreak/>
              <w:t xml:space="preserve">Analytical skills. </w:t>
            </w:r>
          </w:p>
          <w:p w14:paraId="06056814" w14:textId="2EBAF849" w:rsidR="009A4F8C" w:rsidRPr="00A92273" w:rsidRDefault="00CC013B" w:rsidP="00CD0D71">
            <w:pPr>
              <w:rPr>
                <w:rFonts w:ascii="Arial" w:hAnsi="Arial" w:cs="Arial"/>
                <w:sz w:val="24"/>
                <w:szCs w:val="24"/>
              </w:rPr>
            </w:pPr>
            <w:r w:rsidRPr="00A92273">
              <w:rPr>
                <w:rFonts w:ascii="Arial" w:hAnsi="Arial" w:cs="Arial"/>
                <w:sz w:val="24"/>
                <w:szCs w:val="24"/>
              </w:rPr>
              <w:t>Ability to clearly explain technical issues to non</w:t>
            </w:r>
            <w:r w:rsidR="009A4F8C" w:rsidRPr="00A92273">
              <w:rPr>
                <w:rFonts w:ascii="Arial" w:hAnsi="Arial" w:cs="Arial"/>
                <w:sz w:val="24"/>
                <w:szCs w:val="24"/>
              </w:rPr>
              <w:t>-</w:t>
            </w:r>
            <w:r w:rsidRPr="00A92273">
              <w:rPr>
                <w:rFonts w:ascii="Arial" w:hAnsi="Arial" w:cs="Arial"/>
                <w:sz w:val="24"/>
                <w:szCs w:val="24"/>
              </w:rPr>
              <w:t xml:space="preserve">technical users </w:t>
            </w:r>
          </w:p>
          <w:p w14:paraId="1B6D2CAD" w14:textId="1798A04E" w:rsidR="009A4F8C" w:rsidRPr="00A92273" w:rsidRDefault="00CC013B" w:rsidP="00CD0D71">
            <w:pPr>
              <w:rPr>
                <w:rFonts w:ascii="Arial" w:hAnsi="Arial" w:cs="Arial"/>
                <w:sz w:val="24"/>
                <w:szCs w:val="24"/>
              </w:rPr>
            </w:pPr>
            <w:r w:rsidRPr="00A92273">
              <w:rPr>
                <w:rFonts w:ascii="Arial" w:hAnsi="Arial" w:cs="Arial"/>
                <w:sz w:val="24"/>
                <w:szCs w:val="24"/>
              </w:rPr>
              <w:t>Empathy and sensitivity to the needs of individual customers</w:t>
            </w:r>
            <w:r w:rsidR="00BB42A8" w:rsidRPr="00A92273">
              <w:rPr>
                <w:rFonts w:ascii="Arial" w:hAnsi="Arial" w:cs="Arial"/>
                <w:sz w:val="24"/>
                <w:szCs w:val="24"/>
              </w:rPr>
              <w:t xml:space="preserve"> and colleagues</w:t>
            </w:r>
            <w:r w:rsidRPr="00A92273">
              <w:rPr>
                <w:rFonts w:ascii="Arial" w:hAnsi="Arial" w:cs="Arial"/>
                <w:sz w:val="24"/>
                <w:szCs w:val="24"/>
              </w:rPr>
              <w:t xml:space="preserve">. </w:t>
            </w:r>
          </w:p>
          <w:p w14:paraId="0C366831" w14:textId="32297202" w:rsidR="00B93309" w:rsidRPr="00A92273" w:rsidRDefault="00CC013B" w:rsidP="00A11FAE">
            <w:pPr>
              <w:rPr>
                <w:rFonts w:ascii="Arial" w:hAnsi="Arial" w:cs="Arial"/>
                <w:sz w:val="24"/>
                <w:szCs w:val="24"/>
              </w:rPr>
            </w:pPr>
            <w:r w:rsidRPr="00A92273">
              <w:rPr>
                <w:rFonts w:ascii="Arial" w:hAnsi="Arial" w:cs="Arial"/>
                <w:sz w:val="24"/>
                <w:szCs w:val="24"/>
              </w:rPr>
              <w:t>Up to date knowledge of relevant policy, technical, regulatory or professional framework</w:t>
            </w:r>
            <w:r w:rsidR="00BB42A8" w:rsidRPr="00A92273">
              <w:rPr>
                <w:rFonts w:ascii="Arial" w:hAnsi="Arial" w:cs="Arial"/>
                <w:sz w:val="24"/>
                <w:szCs w:val="24"/>
              </w:rPr>
              <w:t xml:space="preserve"> relevant to the service.</w:t>
            </w:r>
          </w:p>
        </w:tc>
      </w:tr>
      <w:tr w:rsidR="00835229" w:rsidRPr="00680DBA" w14:paraId="402A0A5D" w14:textId="77777777" w:rsidTr="008A6D19">
        <w:trPr>
          <w:trHeight w:val="412"/>
        </w:trPr>
        <w:tc>
          <w:tcPr>
            <w:tcW w:w="10495" w:type="dxa"/>
            <w:tcBorders>
              <w:top w:val="single" w:sz="4" w:space="0" w:color="auto"/>
              <w:bottom w:val="single" w:sz="4" w:space="0" w:color="auto"/>
            </w:tcBorders>
          </w:tcPr>
          <w:p w14:paraId="4138EEB2" w14:textId="77777777" w:rsidR="00835229" w:rsidRPr="00680DBA" w:rsidRDefault="00835229" w:rsidP="00835229">
            <w:pPr>
              <w:spacing w:before="120" w:after="120"/>
              <w:rPr>
                <w:rFonts w:ascii="Arial" w:hAnsi="Arial" w:cs="Arial"/>
                <w:b/>
                <w:sz w:val="24"/>
                <w:szCs w:val="24"/>
              </w:rPr>
            </w:pPr>
            <w:r w:rsidRPr="00680DBA">
              <w:rPr>
                <w:rFonts w:ascii="Arial" w:hAnsi="Arial" w:cs="Arial"/>
                <w:b/>
                <w:sz w:val="24"/>
                <w:szCs w:val="24"/>
              </w:rPr>
              <w:lastRenderedPageBreak/>
              <w:t>Other essential requirements</w:t>
            </w:r>
          </w:p>
        </w:tc>
      </w:tr>
      <w:tr w:rsidR="008C7EF0" w:rsidRPr="00680DBA" w14:paraId="505890EE" w14:textId="77777777" w:rsidTr="00DE0162">
        <w:trPr>
          <w:trHeight w:val="3232"/>
        </w:trPr>
        <w:tc>
          <w:tcPr>
            <w:tcW w:w="10495" w:type="dxa"/>
            <w:tcBorders>
              <w:top w:val="single" w:sz="4" w:space="0" w:color="auto"/>
            </w:tcBorders>
          </w:tcPr>
          <w:p w14:paraId="416B1554" w14:textId="77777777" w:rsidR="008C7EF0" w:rsidRPr="00680DBA" w:rsidRDefault="008C7EF0" w:rsidP="00460970">
            <w:pPr>
              <w:rPr>
                <w:rFonts w:ascii="Arial" w:hAnsi="Arial" w:cs="Arial"/>
                <w:sz w:val="24"/>
                <w:szCs w:val="24"/>
              </w:rPr>
            </w:pPr>
            <w:r w:rsidRPr="00680DBA">
              <w:rPr>
                <w:rFonts w:ascii="Arial" w:hAnsi="Arial" w:cs="Arial"/>
                <w:sz w:val="24"/>
                <w:szCs w:val="24"/>
              </w:rPr>
              <w:t>Commitment to equality and diversity.</w:t>
            </w:r>
          </w:p>
          <w:p w14:paraId="441E207E" w14:textId="77777777" w:rsidR="008C7EF0" w:rsidRPr="00680DBA" w:rsidRDefault="008C7EF0" w:rsidP="00460970">
            <w:pPr>
              <w:rPr>
                <w:rFonts w:ascii="Arial" w:hAnsi="Arial" w:cs="Arial"/>
                <w:sz w:val="24"/>
                <w:szCs w:val="24"/>
              </w:rPr>
            </w:pPr>
            <w:r w:rsidRPr="00680DBA">
              <w:rPr>
                <w:rFonts w:ascii="Arial" w:hAnsi="Arial" w:cs="Arial"/>
                <w:sz w:val="24"/>
                <w:szCs w:val="24"/>
              </w:rPr>
              <w:t>Commitment to health and safety.</w:t>
            </w:r>
          </w:p>
          <w:p w14:paraId="27DC7A9D" w14:textId="7B078613" w:rsidR="008C7EF0" w:rsidRPr="00680DBA" w:rsidRDefault="008C7EF0" w:rsidP="00A11FAE">
            <w:pPr>
              <w:rPr>
                <w:rFonts w:ascii="Arial" w:hAnsi="Arial" w:cs="Arial"/>
                <w:sz w:val="24"/>
                <w:szCs w:val="24"/>
              </w:rPr>
            </w:pPr>
            <w:r w:rsidRPr="00680DBA">
              <w:rPr>
                <w:rFonts w:ascii="Arial" w:hAnsi="Arial" w:cs="Arial"/>
                <w:sz w:val="24"/>
                <w:szCs w:val="24"/>
              </w:rPr>
              <w:t>Always display the LCC values and behaviours and actively promote them in others.</w:t>
            </w:r>
          </w:p>
        </w:tc>
      </w:tr>
    </w:tbl>
    <w:p w14:paraId="5D621669" w14:textId="52C004D6" w:rsidR="0049033C" w:rsidRPr="00680DBA" w:rsidRDefault="0049033C" w:rsidP="009A10B1">
      <w:pPr>
        <w:tabs>
          <w:tab w:val="left" w:pos="3080"/>
        </w:tabs>
        <w:rPr>
          <w:rFonts w:ascii="Arial" w:hAnsi="Arial" w:cs="Arial"/>
          <w:sz w:val="24"/>
          <w:szCs w:val="24"/>
        </w:rPr>
      </w:pPr>
    </w:p>
    <w:sectPr w:rsidR="0049033C" w:rsidRPr="00680DBA" w:rsidSect="00F13C00">
      <w:headerReference w:type="default" r:id="rId11"/>
      <w:footerReference w:type="default" r:id="rId12"/>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A7D15" w14:textId="77777777" w:rsidR="000B4521" w:rsidRDefault="000B4521" w:rsidP="009373D4">
      <w:pPr>
        <w:spacing w:after="0" w:line="240" w:lineRule="auto"/>
      </w:pPr>
      <w:r>
        <w:separator/>
      </w:r>
    </w:p>
  </w:endnote>
  <w:endnote w:type="continuationSeparator" w:id="0">
    <w:p w14:paraId="34DF0673" w14:textId="77777777" w:rsidR="000B4521" w:rsidRDefault="000B4521" w:rsidP="00937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EACA4" w14:textId="15F94714" w:rsidR="000B5848" w:rsidRPr="0016227C" w:rsidRDefault="0016227C" w:rsidP="0016227C">
    <w:pPr>
      <w:pStyle w:val="Footer"/>
      <w:jc w:val="center"/>
      <w:rPr>
        <w:rFonts w:ascii="Arial" w:hAnsi="Arial" w:cs="Arial"/>
        <w:sz w:val="12"/>
        <w:szCs w:val="12"/>
      </w:rPr>
    </w:pPr>
    <w:r w:rsidRPr="0016227C">
      <w:rPr>
        <w:rFonts w:ascii="Arial" w:hAnsi="Arial" w:cs="Arial"/>
        <w:sz w:val="12"/>
        <w:szCs w:val="12"/>
      </w:rPr>
      <w:t>Final Version _V1.0_15072019_C</w:t>
    </w:r>
    <w:r>
      <w:rPr>
        <w:rFonts w:ascii="Arial" w:hAnsi="Arial" w:cs="Arial"/>
        <w:sz w:val="12"/>
        <w:szCs w:val="12"/>
      </w:rPr>
      <w:t>ORPORATE</w:t>
    </w:r>
    <w:r w:rsidRPr="0016227C">
      <w:rPr>
        <w:rFonts w:ascii="Arial" w:hAnsi="Arial" w:cs="Arial"/>
        <w:sz w:val="12"/>
        <w:szCs w:val="12"/>
      </w:rPr>
      <w:t>HR</w:t>
    </w:r>
    <w:r>
      <w:rPr>
        <w:rFonts w:ascii="Arial" w:hAnsi="Arial" w:cs="Arial"/>
        <w:sz w:val="12"/>
        <w:szCs w:val="12"/>
      </w:rPr>
      <w:t>TEAM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6603B" w14:textId="77777777" w:rsidR="000B4521" w:rsidRDefault="000B4521" w:rsidP="009373D4">
      <w:pPr>
        <w:spacing w:after="0" w:line="240" w:lineRule="auto"/>
      </w:pPr>
      <w:r>
        <w:separator/>
      </w:r>
    </w:p>
  </w:footnote>
  <w:footnote w:type="continuationSeparator" w:id="0">
    <w:p w14:paraId="5127E96C" w14:textId="77777777" w:rsidR="000B4521" w:rsidRDefault="000B4521" w:rsidP="009373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6E591" w14:textId="4B4C7F07" w:rsidR="00CE75E9" w:rsidRPr="0016227C" w:rsidRDefault="000B5848" w:rsidP="000B5848">
    <w:pPr>
      <w:pStyle w:val="Header"/>
      <w:jc w:val="right"/>
      <w:rPr>
        <w:sz w:val="12"/>
        <w:szCs w:val="12"/>
      </w:rPr>
    </w:pPr>
    <w:r w:rsidRPr="0016227C">
      <w:rPr>
        <w:noProof/>
        <w:sz w:val="12"/>
        <w:szCs w:val="12"/>
      </w:rPr>
      <w:drawing>
        <wp:inline distT="0" distB="0" distL="0" distR="0" wp14:anchorId="79BCBF29" wp14:editId="179A6009">
          <wp:extent cx="876300" cy="417612"/>
          <wp:effectExtent l="0" t="0" r="0" b="1905"/>
          <wp:docPr id="1" name="Picture 1" descr="http://intranet.ad.lancscc.net/media/1764/lcc-a4-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ad.lancscc.net/media/1764/lcc-a4-colou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2555" cy="42535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7pt;height:315.85pt" o:bullet="t">
        <v:imagedata r:id="rId1" o:title="Arrow"/>
      </v:shape>
    </w:pict>
  </w:numPicBullet>
  <w:abstractNum w:abstractNumId="0" w15:restartNumberingAfterBreak="0">
    <w:nsid w:val="020067BA"/>
    <w:multiLevelType w:val="hybridMultilevel"/>
    <w:tmpl w:val="1FE2AB9A"/>
    <w:lvl w:ilvl="0" w:tplc="08090001">
      <w:start w:val="1"/>
      <w:numFmt w:val="bullet"/>
      <w:lvlText w:val=""/>
      <w:lvlJc w:val="left"/>
      <w:pPr>
        <w:ind w:left="34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3D1AE8"/>
    <w:multiLevelType w:val="hybridMultilevel"/>
    <w:tmpl w:val="E3A85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116933"/>
    <w:multiLevelType w:val="hybridMultilevel"/>
    <w:tmpl w:val="0AEC77F0"/>
    <w:lvl w:ilvl="0" w:tplc="57942D4E">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E81EB8"/>
    <w:multiLevelType w:val="hybridMultilevel"/>
    <w:tmpl w:val="6C4032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F090143"/>
    <w:multiLevelType w:val="hybridMultilevel"/>
    <w:tmpl w:val="17128F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4E7541"/>
    <w:multiLevelType w:val="hybridMultilevel"/>
    <w:tmpl w:val="93A4A3C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256314B"/>
    <w:multiLevelType w:val="hybridMultilevel"/>
    <w:tmpl w:val="7304F8DE"/>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7" w15:restartNumberingAfterBreak="0">
    <w:nsid w:val="1672574C"/>
    <w:multiLevelType w:val="hybridMultilevel"/>
    <w:tmpl w:val="6EA082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EE6C82"/>
    <w:multiLevelType w:val="hybridMultilevel"/>
    <w:tmpl w:val="10305D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A945D6F"/>
    <w:multiLevelType w:val="hybridMultilevel"/>
    <w:tmpl w:val="8A3ED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6640BE"/>
    <w:multiLevelType w:val="hybridMultilevel"/>
    <w:tmpl w:val="3B64FA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E71137C"/>
    <w:multiLevelType w:val="hybridMultilevel"/>
    <w:tmpl w:val="258A9CE2"/>
    <w:lvl w:ilvl="0" w:tplc="B86A719E">
      <w:start w:val="1"/>
      <w:numFmt w:val="bullet"/>
      <w:lvlText w:val=""/>
      <w:lvlJc w:val="left"/>
      <w:pPr>
        <w:ind w:left="340" w:hanging="34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3909E2"/>
    <w:multiLevelType w:val="hybridMultilevel"/>
    <w:tmpl w:val="8E0613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CE7E91"/>
    <w:multiLevelType w:val="hybridMultilevel"/>
    <w:tmpl w:val="BE4264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F034758"/>
    <w:multiLevelType w:val="hybridMultilevel"/>
    <w:tmpl w:val="9796C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ED0009"/>
    <w:multiLevelType w:val="hybridMultilevel"/>
    <w:tmpl w:val="BC06AF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5E95B99"/>
    <w:multiLevelType w:val="hybridMultilevel"/>
    <w:tmpl w:val="E228A5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69B1564"/>
    <w:multiLevelType w:val="hybridMultilevel"/>
    <w:tmpl w:val="8A1E00E6"/>
    <w:lvl w:ilvl="0" w:tplc="F5B859E6">
      <w:start w:val="1"/>
      <w:numFmt w:val="decimal"/>
      <w:lvlText w:val="%1."/>
      <w:lvlJc w:val="left"/>
      <w:pPr>
        <w:tabs>
          <w:tab w:val="num" w:pos="340"/>
        </w:tabs>
        <w:ind w:left="340" w:hanging="3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897434D"/>
    <w:multiLevelType w:val="multilevel"/>
    <w:tmpl w:val="4446AC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B055FF1"/>
    <w:multiLevelType w:val="hybridMultilevel"/>
    <w:tmpl w:val="31B664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BF26A28"/>
    <w:multiLevelType w:val="hybridMultilevel"/>
    <w:tmpl w:val="BCA457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C444C6C"/>
    <w:multiLevelType w:val="hybridMultilevel"/>
    <w:tmpl w:val="029A2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F950ADF"/>
    <w:multiLevelType w:val="multilevel"/>
    <w:tmpl w:val="676274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3913BC"/>
    <w:multiLevelType w:val="hybridMultilevel"/>
    <w:tmpl w:val="7F42AFCC"/>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E746C38"/>
    <w:multiLevelType w:val="hybridMultilevel"/>
    <w:tmpl w:val="25CA2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A9125F"/>
    <w:multiLevelType w:val="hybridMultilevel"/>
    <w:tmpl w:val="03786596"/>
    <w:lvl w:ilvl="0" w:tplc="B546C138">
      <w:start w:val="1"/>
      <w:numFmt w:val="bullet"/>
      <w:lvlText w:val=""/>
      <w:lvlJc w:val="left"/>
      <w:pPr>
        <w:tabs>
          <w:tab w:val="num" w:pos="397"/>
        </w:tabs>
        <w:ind w:left="360" w:hanging="360"/>
      </w:pPr>
      <w:rPr>
        <w:rFonts w:ascii="Wingdings" w:hAnsi="Wingdings" w:hint="default"/>
        <w:color w:val="auto"/>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15:restartNumberingAfterBreak="0">
    <w:nsid w:val="57BB7693"/>
    <w:multiLevelType w:val="multilevel"/>
    <w:tmpl w:val="74BCC4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CF6004A"/>
    <w:multiLevelType w:val="hybridMultilevel"/>
    <w:tmpl w:val="99C241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53F7366"/>
    <w:multiLevelType w:val="hybridMultilevel"/>
    <w:tmpl w:val="C1067D0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9564E5A"/>
    <w:multiLevelType w:val="hybridMultilevel"/>
    <w:tmpl w:val="46F6D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08441B5"/>
    <w:multiLevelType w:val="multilevel"/>
    <w:tmpl w:val="F4340A4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37D4333"/>
    <w:multiLevelType w:val="multilevel"/>
    <w:tmpl w:val="844CD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4DC64E5"/>
    <w:multiLevelType w:val="multilevel"/>
    <w:tmpl w:val="060E9E6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9F62435"/>
    <w:multiLevelType w:val="hybridMultilevel"/>
    <w:tmpl w:val="6D90C67E"/>
    <w:lvl w:ilvl="0" w:tplc="08090001">
      <w:start w:val="1"/>
      <w:numFmt w:val="bullet"/>
      <w:lvlText w:val=""/>
      <w:lvlJc w:val="left"/>
      <w:pPr>
        <w:ind w:left="437" w:hanging="360"/>
      </w:pPr>
      <w:rPr>
        <w:rFonts w:ascii="Symbol" w:hAnsi="Symbol" w:hint="default"/>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num w:numId="1" w16cid:durableId="136120314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74883392">
    <w:abstractNumId w:val="17"/>
  </w:num>
  <w:num w:numId="3" w16cid:durableId="1079448972">
    <w:abstractNumId w:val="16"/>
  </w:num>
  <w:num w:numId="4" w16cid:durableId="711270315">
    <w:abstractNumId w:val="20"/>
  </w:num>
  <w:num w:numId="5" w16cid:durableId="696931689">
    <w:abstractNumId w:val="9"/>
  </w:num>
  <w:num w:numId="6" w16cid:durableId="122041285">
    <w:abstractNumId w:val="23"/>
  </w:num>
  <w:num w:numId="7" w16cid:durableId="181747881">
    <w:abstractNumId w:val="11"/>
  </w:num>
  <w:num w:numId="8" w16cid:durableId="1232426626">
    <w:abstractNumId w:val="33"/>
  </w:num>
  <w:num w:numId="9" w16cid:durableId="921836479">
    <w:abstractNumId w:val="8"/>
  </w:num>
  <w:num w:numId="10" w16cid:durableId="214122935">
    <w:abstractNumId w:val="13"/>
  </w:num>
  <w:num w:numId="11" w16cid:durableId="1529685118">
    <w:abstractNumId w:val="0"/>
  </w:num>
  <w:num w:numId="12" w16cid:durableId="2083986934">
    <w:abstractNumId w:val="14"/>
  </w:num>
  <w:num w:numId="13" w16cid:durableId="29034482">
    <w:abstractNumId w:val="5"/>
  </w:num>
  <w:num w:numId="14" w16cid:durableId="1475413150">
    <w:abstractNumId w:val="7"/>
  </w:num>
  <w:num w:numId="15" w16cid:durableId="610288148">
    <w:abstractNumId w:val="21"/>
  </w:num>
  <w:num w:numId="16" w16cid:durableId="1178615721">
    <w:abstractNumId w:val="29"/>
  </w:num>
  <w:num w:numId="17" w16cid:durableId="994606276">
    <w:abstractNumId w:val="1"/>
  </w:num>
  <w:num w:numId="18" w16cid:durableId="1043403229">
    <w:abstractNumId w:val="19"/>
  </w:num>
  <w:num w:numId="19" w16cid:durableId="1266226944">
    <w:abstractNumId w:val="3"/>
  </w:num>
  <w:num w:numId="20" w16cid:durableId="1211310061">
    <w:abstractNumId w:val="15"/>
  </w:num>
  <w:num w:numId="21" w16cid:durableId="925529792">
    <w:abstractNumId w:val="10"/>
  </w:num>
  <w:num w:numId="22" w16cid:durableId="804276093">
    <w:abstractNumId w:val="4"/>
  </w:num>
  <w:num w:numId="23" w16cid:durableId="668555112">
    <w:abstractNumId w:val="2"/>
  </w:num>
  <w:num w:numId="24" w16cid:durableId="46875444">
    <w:abstractNumId w:val="24"/>
  </w:num>
  <w:num w:numId="25" w16cid:durableId="1502693814">
    <w:abstractNumId w:val="6"/>
  </w:num>
  <w:num w:numId="26" w16cid:durableId="605381006">
    <w:abstractNumId w:val="31"/>
  </w:num>
  <w:num w:numId="27" w16cid:durableId="2020425731">
    <w:abstractNumId w:val="18"/>
  </w:num>
  <w:num w:numId="28" w16cid:durableId="306084398">
    <w:abstractNumId w:val="22"/>
  </w:num>
  <w:num w:numId="29" w16cid:durableId="774519640">
    <w:abstractNumId w:val="26"/>
  </w:num>
  <w:num w:numId="30" w16cid:durableId="282855253">
    <w:abstractNumId w:val="30"/>
  </w:num>
  <w:num w:numId="31" w16cid:durableId="676005199">
    <w:abstractNumId w:val="32"/>
  </w:num>
  <w:num w:numId="32" w16cid:durableId="50421966">
    <w:abstractNumId w:val="12"/>
  </w:num>
  <w:num w:numId="33" w16cid:durableId="1247812010">
    <w:abstractNumId w:val="28"/>
  </w:num>
  <w:num w:numId="34" w16cid:durableId="125261605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256"/>
    <w:rsid w:val="00005EFB"/>
    <w:rsid w:val="000137AC"/>
    <w:rsid w:val="00013C94"/>
    <w:rsid w:val="00015076"/>
    <w:rsid w:val="0002319B"/>
    <w:rsid w:val="0002381C"/>
    <w:rsid w:val="00025849"/>
    <w:rsid w:val="000271AE"/>
    <w:rsid w:val="00031CF3"/>
    <w:rsid w:val="00034922"/>
    <w:rsid w:val="0003624E"/>
    <w:rsid w:val="00042D37"/>
    <w:rsid w:val="0004487A"/>
    <w:rsid w:val="00053D84"/>
    <w:rsid w:val="00065BA3"/>
    <w:rsid w:val="00065C24"/>
    <w:rsid w:val="00070962"/>
    <w:rsid w:val="000760AB"/>
    <w:rsid w:val="000763A0"/>
    <w:rsid w:val="00077CAB"/>
    <w:rsid w:val="0008082C"/>
    <w:rsid w:val="00081256"/>
    <w:rsid w:val="00084A65"/>
    <w:rsid w:val="00087C26"/>
    <w:rsid w:val="0009226D"/>
    <w:rsid w:val="00092AA1"/>
    <w:rsid w:val="00093214"/>
    <w:rsid w:val="000973F7"/>
    <w:rsid w:val="000A28B3"/>
    <w:rsid w:val="000A4CFF"/>
    <w:rsid w:val="000A782B"/>
    <w:rsid w:val="000B06A3"/>
    <w:rsid w:val="000B2B95"/>
    <w:rsid w:val="000B4521"/>
    <w:rsid w:val="000B5848"/>
    <w:rsid w:val="000B6025"/>
    <w:rsid w:val="000C26DB"/>
    <w:rsid w:val="000C777F"/>
    <w:rsid w:val="000E1042"/>
    <w:rsid w:val="000E376A"/>
    <w:rsid w:val="000E7812"/>
    <w:rsid w:val="00113715"/>
    <w:rsid w:val="0011586C"/>
    <w:rsid w:val="00120D0A"/>
    <w:rsid w:val="0012367F"/>
    <w:rsid w:val="001263A2"/>
    <w:rsid w:val="001264A8"/>
    <w:rsid w:val="001307DF"/>
    <w:rsid w:val="00130AF8"/>
    <w:rsid w:val="00131262"/>
    <w:rsid w:val="00134ADE"/>
    <w:rsid w:val="00140A6A"/>
    <w:rsid w:val="00141D76"/>
    <w:rsid w:val="00143A96"/>
    <w:rsid w:val="00144274"/>
    <w:rsid w:val="001504DF"/>
    <w:rsid w:val="00151B77"/>
    <w:rsid w:val="00153A84"/>
    <w:rsid w:val="0016227C"/>
    <w:rsid w:val="00164AB5"/>
    <w:rsid w:val="00167572"/>
    <w:rsid w:val="00173FCC"/>
    <w:rsid w:val="00182EA8"/>
    <w:rsid w:val="001841A1"/>
    <w:rsid w:val="00184609"/>
    <w:rsid w:val="00193C72"/>
    <w:rsid w:val="0019580E"/>
    <w:rsid w:val="0019738A"/>
    <w:rsid w:val="001A03D5"/>
    <w:rsid w:val="001A5154"/>
    <w:rsid w:val="001A7017"/>
    <w:rsid w:val="001A7954"/>
    <w:rsid w:val="001B1A71"/>
    <w:rsid w:val="001B1D9E"/>
    <w:rsid w:val="001B2962"/>
    <w:rsid w:val="001B6CE3"/>
    <w:rsid w:val="001C037F"/>
    <w:rsid w:val="001C1A06"/>
    <w:rsid w:val="001C3B87"/>
    <w:rsid w:val="001D6E7F"/>
    <w:rsid w:val="001E070B"/>
    <w:rsid w:val="001E1319"/>
    <w:rsid w:val="001E6E0D"/>
    <w:rsid w:val="001F11D2"/>
    <w:rsid w:val="001F5F6B"/>
    <w:rsid w:val="001F7187"/>
    <w:rsid w:val="00202F83"/>
    <w:rsid w:val="00213994"/>
    <w:rsid w:val="002156D3"/>
    <w:rsid w:val="002210B5"/>
    <w:rsid w:val="00223758"/>
    <w:rsid w:val="00223783"/>
    <w:rsid w:val="00224088"/>
    <w:rsid w:val="00224FA9"/>
    <w:rsid w:val="002318EF"/>
    <w:rsid w:val="00232B12"/>
    <w:rsid w:val="00233FF5"/>
    <w:rsid w:val="0024203B"/>
    <w:rsid w:val="002455AB"/>
    <w:rsid w:val="0025300B"/>
    <w:rsid w:val="00256580"/>
    <w:rsid w:val="00261C5A"/>
    <w:rsid w:val="00266902"/>
    <w:rsid w:val="00267C03"/>
    <w:rsid w:val="00271A1C"/>
    <w:rsid w:val="00282387"/>
    <w:rsid w:val="00283F86"/>
    <w:rsid w:val="0028447C"/>
    <w:rsid w:val="002920D3"/>
    <w:rsid w:val="002929EA"/>
    <w:rsid w:val="00297212"/>
    <w:rsid w:val="002A2398"/>
    <w:rsid w:val="002B3392"/>
    <w:rsid w:val="002C0A15"/>
    <w:rsid w:val="002C2876"/>
    <w:rsid w:val="002C325B"/>
    <w:rsid w:val="002C3B9A"/>
    <w:rsid w:val="002C4C29"/>
    <w:rsid w:val="002C71AA"/>
    <w:rsid w:val="002C743D"/>
    <w:rsid w:val="002C7742"/>
    <w:rsid w:val="002D03B5"/>
    <w:rsid w:val="002D04CD"/>
    <w:rsid w:val="002D61C2"/>
    <w:rsid w:val="002D66B3"/>
    <w:rsid w:val="002E01E9"/>
    <w:rsid w:val="002E69F3"/>
    <w:rsid w:val="002E7FA3"/>
    <w:rsid w:val="002F69F4"/>
    <w:rsid w:val="002F7BA6"/>
    <w:rsid w:val="003010A5"/>
    <w:rsid w:val="00304DDE"/>
    <w:rsid w:val="00306E01"/>
    <w:rsid w:val="00313957"/>
    <w:rsid w:val="00313C15"/>
    <w:rsid w:val="00314AE2"/>
    <w:rsid w:val="00316031"/>
    <w:rsid w:val="003162F7"/>
    <w:rsid w:val="00316333"/>
    <w:rsid w:val="00317738"/>
    <w:rsid w:val="0032436F"/>
    <w:rsid w:val="0032627D"/>
    <w:rsid w:val="00326396"/>
    <w:rsid w:val="00331F7F"/>
    <w:rsid w:val="003324C1"/>
    <w:rsid w:val="00333D17"/>
    <w:rsid w:val="00334501"/>
    <w:rsid w:val="00336878"/>
    <w:rsid w:val="003404FA"/>
    <w:rsid w:val="0034284B"/>
    <w:rsid w:val="00357600"/>
    <w:rsid w:val="003663F2"/>
    <w:rsid w:val="003677EE"/>
    <w:rsid w:val="00374025"/>
    <w:rsid w:val="00384580"/>
    <w:rsid w:val="003958D8"/>
    <w:rsid w:val="00396422"/>
    <w:rsid w:val="003A124E"/>
    <w:rsid w:val="003A2121"/>
    <w:rsid w:val="003A5356"/>
    <w:rsid w:val="003A6B83"/>
    <w:rsid w:val="003B0565"/>
    <w:rsid w:val="003B3C18"/>
    <w:rsid w:val="003B5159"/>
    <w:rsid w:val="003C0646"/>
    <w:rsid w:val="003C0B08"/>
    <w:rsid w:val="003C57AB"/>
    <w:rsid w:val="003C7B66"/>
    <w:rsid w:val="003D01A7"/>
    <w:rsid w:val="003D1139"/>
    <w:rsid w:val="003D1F0B"/>
    <w:rsid w:val="003D6651"/>
    <w:rsid w:val="003D6C55"/>
    <w:rsid w:val="003D71B2"/>
    <w:rsid w:val="003E0AC5"/>
    <w:rsid w:val="003E16B3"/>
    <w:rsid w:val="003E39A7"/>
    <w:rsid w:val="003E6653"/>
    <w:rsid w:val="003E7A0E"/>
    <w:rsid w:val="00413A1E"/>
    <w:rsid w:val="00420990"/>
    <w:rsid w:val="004244E1"/>
    <w:rsid w:val="0042771F"/>
    <w:rsid w:val="0042788C"/>
    <w:rsid w:val="00431200"/>
    <w:rsid w:val="004348C5"/>
    <w:rsid w:val="00436D06"/>
    <w:rsid w:val="00444F3A"/>
    <w:rsid w:val="00454521"/>
    <w:rsid w:val="00455974"/>
    <w:rsid w:val="00456799"/>
    <w:rsid w:val="00460970"/>
    <w:rsid w:val="00460A29"/>
    <w:rsid w:val="0046233A"/>
    <w:rsid w:val="00462B4B"/>
    <w:rsid w:val="0046774B"/>
    <w:rsid w:val="004719A7"/>
    <w:rsid w:val="004724B4"/>
    <w:rsid w:val="004732C4"/>
    <w:rsid w:val="00473BD1"/>
    <w:rsid w:val="00474ADF"/>
    <w:rsid w:val="004750E5"/>
    <w:rsid w:val="00480B71"/>
    <w:rsid w:val="00480F85"/>
    <w:rsid w:val="00483459"/>
    <w:rsid w:val="00483CBF"/>
    <w:rsid w:val="00484C6F"/>
    <w:rsid w:val="0048761F"/>
    <w:rsid w:val="0049033C"/>
    <w:rsid w:val="004915A1"/>
    <w:rsid w:val="00491CBF"/>
    <w:rsid w:val="004A470E"/>
    <w:rsid w:val="004A6549"/>
    <w:rsid w:val="004A7A3F"/>
    <w:rsid w:val="004B4DBE"/>
    <w:rsid w:val="004B4F06"/>
    <w:rsid w:val="004B6649"/>
    <w:rsid w:val="004B7DF4"/>
    <w:rsid w:val="004C0B48"/>
    <w:rsid w:val="004C248A"/>
    <w:rsid w:val="004D0BD5"/>
    <w:rsid w:val="004D48D2"/>
    <w:rsid w:val="004E0A78"/>
    <w:rsid w:val="004E4BBC"/>
    <w:rsid w:val="004E5097"/>
    <w:rsid w:val="004E5A58"/>
    <w:rsid w:val="004E7E0E"/>
    <w:rsid w:val="004F0656"/>
    <w:rsid w:val="004F0FA5"/>
    <w:rsid w:val="004F1515"/>
    <w:rsid w:val="004F375C"/>
    <w:rsid w:val="004F4677"/>
    <w:rsid w:val="0050043B"/>
    <w:rsid w:val="00501176"/>
    <w:rsid w:val="00501B78"/>
    <w:rsid w:val="005072BC"/>
    <w:rsid w:val="00507988"/>
    <w:rsid w:val="005125B4"/>
    <w:rsid w:val="0051295B"/>
    <w:rsid w:val="00516066"/>
    <w:rsid w:val="00534BB6"/>
    <w:rsid w:val="005352F2"/>
    <w:rsid w:val="00536E13"/>
    <w:rsid w:val="005412EE"/>
    <w:rsid w:val="00541B19"/>
    <w:rsid w:val="005424EE"/>
    <w:rsid w:val="00556EDF"/>
    <w:rsid w:val="0056299E"/>
    <w:rsid w:val="00563360"/>
    <w:rsid w:val="00570292"/>
    <w:rsid w:val="00570785"/>
    <w:rsid w:val="005720BF"/>
    <w:rsid w:val="005731EF"/>
    <w:rsid w:val="005830CF"/>
    <w:rsid w:val="00583E14"/>
    <w:rsid w:val="00591802"/>
    <w:rsid w:val="005971BA"/>
    <w:rsid w:val="005A0127"/>
    <w:rsid w:val="005A1F4E"/>
    <w:rsid w:val="005A5904"/>
    <w:rsid w:val="005B45FC"/>
    <w:rsid w:val="005C5B48"/>
    <w:rsid w:val="005D17F3"/>
    <w:rsid w:val="005D3393"/>
    <w:rsid w:val="005E4780"/>
    <w:rsid w:val="005E5E55"/>
    <w:rsid w:val="005F0153"/>
    <w:rsid w:val="005F1316"/>
    <w:rsid w:val="005F6DCE"/>
    <w:rsid w:val="00601030"/>
    <w:rsid w:val="006026D2"/>
    <w:rsid w:val="00602FBE"/>
    <w:rsid w:val="00605F41"/>
    <w:rsid w:val="0061727A"/>
    <w:rsid w:val="00625C17"/>
    <w:rsid w:val="00626345"/>
    <w:rsid w:val="00627711"/>
    <w:rsid w:val="00627A45"/>
    <w:rsid w:val="00627BBB"/>
    <w:rsid w:val="00627F64"/>
    <w:rsid w:val="00630D42"/>
    <w:rsid w:val="006319B5"/>
    <w:rsid w:val="00634517"/>
    <w:rsid w:val="00645191"/>
    <w:rsid w:val="00645411"/>
    <w:rsid w:val="00657530"/>
    <w:rsid w:val="00680DBA"/>
    <w:rsid w:val="00686894"/>
    <w:rsid w:val="0069075B"/>
    <w:rsid w:val="00694760"/>
    <w:rsid w:val="00697827"/>
    <w:rsid w:val="006A057F"/>
    <w:rsid w:val="006A1C96"/>
    <w:rsid w:val="006A2173"/>
    <w:rsid w:val="006A51CD"/>
    <w:rsid w:val="006A51EF"/>
    <w:rsid w:val="006B25CE"/>
    <w:rsid w:val="006B5443"/>
    <w:rsid w:val="006C15E9"/>
    <w:rsid w:val="006C3519"/>
    <w:rsid w:val="006D331F"/>
    <w:rsid w:val="006D46EA"/>
    <w:rsid w:val="006D4A63"/>
    <w:rsid w:val="006D7BC7"/>
    <w:rsid w:val="006E11FC"/>
    <w:rsid w:val="006E5135"/>
    <w:rsid w:val="006F10A8"/>
    <w:rsid w:val="006F6222"/>
    <w:rsid w:val="006F6F97"/>
    <w:rsid w:val="00701686"/>
    <w:rsid w:val="0070453D"/>
    <w:rsid w:val="007046BD"/>
    <w:rsid w:val="007053AD"/>
    <w:rsid w:val="00707946"/>
    <w:rsid w:val="0070797A"/>
    <w:rsid w:val="00707A73"/>
    <w:rsid w:val="00713789"/>
    <w:rsid w:val="007151A8"/>
    <w:rsid w:val="0072181F"/>
    <w:rsid w:val="00725524"/>
    <w:rsid w:val="00725DAB"/>
    <w:rsid w:val="00731651"/>
    <w:rsid w:val="007340A4"/>
    <w:rsid w:val="00745DE7"/>
    <w:rsid w:val="00746126"/>
    <w:rsid w:val="00746CF0"/>
    <w:rsid w:val="00750B5C"/>
    <w:rsid w:val="0076433E"/>
    <w:rsid w:val="00764478"/>
    <w:rsid w:val="00765EA6"/>
    <w:rsid w:val="00775711"/>
    <w:rsid w:val="00783CD4"/>
    <w:rsid w:val="00784003"/>
    <w:rsid w:val="00784328"/>
    <w:rsid w:val="00790954"/>
    <w:rsid w:val="0079204D"/>
    <w:rsid w:val="007921AD"/>
    <w:rsid w:val="0079262E"/>
    <w:rsid w:val="00793C75"/>
    <w:rsid w:val="007A041B"/>
    <w:rsid w:val="007A1CCA"/>
    <w:rsid w:val="007A223F"/>
    <w:rsid w:val="007A2612"/>
    <w:rsid w:val="007A6BB7"/>
    <w:rsid w:val="007B4B2B"/>
    <w:rsid w:val="007B562B"/>
    <w:rsid w:val="007C117F"/>
    <w:rsid w:val="007C31CD"/>
    <w:rsid w:val="007C4A02"/>
    <w:rsid w:val="007C5631"/>
    <w:rsid w:val="007C5C3A"/>
    <w:rsid w:val="007D1148"/>
    <w:rsid w:val="007D7C9E"/>
    <w:rsid w:val="007E5790"/>
    <w:rsid w:val="007E770A"/>
    <w:rsid w:val="007F176C"/>
    <w:rsid w:val="007F2CEC"/>
    <w:rsid w:val="007F46E1"/>
    <w:rsid w:val="0081055E"/>
    <w:rsid w:val="00815334"/>
    <w:rsid w:val="00821437"/>
    <w:rsid w:val="008264A9"/>
    <w:rsid w:val="00831ED1"/>
    <w:rsid w:val="00832780"/>
    <w:rsid w:val="00832C14"/>
    <w:rsid w:val="00834218"/>
    <w:rsid w:val="00835066"/>
    <w:rsid w:val="00835229"/>
    <w:rsid w:val="008353D6"/>
    <w:rsid w:val="008363C8"/>
    <w:rsid w:val="00845CB5"/>
    <w:rsid w:val="00853DFE"/>
    <w:rsid w:val="00854A68"/>
    <w:rsid w:val="008556C8"/>
    <w:rsid w:val="00855E4C"/>
    <w:rsid w:val="00861A75"/>
    <w:rsid w:val="00865DC5"/>
    <w:rsid w:val="0087048A"/>
    <w:rsid w:val="00871AEE"/>
    <w:rsid w:val="00871F2A"/>
    <w:rsid w:val="0087424C"/>
    <w:rsid w:val="00877FD0"/>
    <w:rsid w:val="0088130C"/>
    <w:rsid w:val="0089704C"/>
    <w:rsid w:val="00897E4C"/>
    <w:rsid w:val="008A038D"/>
    <w:rsid w:val="008A18CE"/>
    <w:rsid w:val="008A317F"/>
    <w:rsid w:val="008A39ED"/>
    <w:rsid w:val="008A6083"/>
    <w:rsid w:val="008A6251"/>
    <w:rsid w:val="008A6D19"/>
    <w:rsid w:val="008B38C2"/>
    <w:rsid w:val="008B631A"/>
    <w:rsid w:val="008B6C05"/>
    <w:rsid w:val="008C7EF0"/>
    <w:rsid w:val="008D3C2D"/>
    <w:rsid w:val="008D3DCA"/>
    <w:rsid w:val="008D503D"/>
    <w:rsid w:val="008E50FB"/>
    <w:rsid w:val="008E6F52"/>
    <w:rsid w:val="008E779F"/>
    <w:rsid w:val="009024C1"/>
    <w:rsid w:val="00907088"/>
    <w:rsid w:val="0091336F"/>
    <w:rsid w:val="00913B3E"/>
    <w:rsid w:val="009263CD"/>
    <w:rsid w:val="00926593"/>
    <w:rsid w:val="00930D5F"/>
    <w:rsid w:val="00933597"/>
    <w:rsid w:val="00936A7A"/>
    <w:rsid w:val="009373D4"/>
    <w:rsid w:val="00940998"/>
    <w:rsid w:val="00942209"/>
    <w:rsid w:val="00942E72"/>
    <w:rsid w:val="00944E8B"/>
    <w:rsid w:val="00946322"/>
    <w:rsid w:val="0094645D"/>
    <w:rsid w:val="00946AFC"/>
    <w:rsid w:val="009473BA"/>
    <w:rsid w:val="00954D22"/>
    <w:rsid w:val="00954DAF"/>
    <w:rsid w:val="00955CC9"/>
    <w:rsid w:val="00955CDF"/>
    <w:rsid w:val="00956E10"/>
    <w:rsid w:val="00961964"/>
    <w:rsid w:val="00962056"/>
    <w:rsid w:val="00963600"/>
    <w:rsid w:val="0096440C"/>
    <w:rsid w:val="00964A52"/>
    <w:rsid w:val="00980838"/>
    <w:rsid w:val="009812E4"/>
    <w:rsid w:val="00993B07"/>
    <w:rsid w:val="00994A8A"/>
    <w:rsid w:val="009A03CF"/>
    <w:rsid w:val="009A10B1"/>
    <w:rsid w:val="009A27BC"/>
    <w:rsid w:val="009A2E79"/>
    <w:rsid w:val="009A360D"/>
    <w:rsid w:val="009A4F8C"/>
    <w:rsid w:val="009B1BC5"/>
    <w:rsid w:val="009B6E64"/>
    <w:rsid w:val="009B7411"/>
    <w:rsid w:val="009C0A89"/>
    <w:rsid w:val="009C2A22"/>
    <w:rsid w:val="009C346C"/>
    <w:rsid w:val="009C3972"/>
    <w:rsid w:val="009C49D8"/>
    <w:rsid w:val="009D0CD7"/>
    <w:rsid w:val="009D26C7"/>
    <w:rsid w:val="009D27FD"/>
    <w:rsid w:val="009D3501"/>
    <w:rsid w:val="009F4ADA"/>
    <w:rsid w:val="00A0328A"/>
    <w:rsid w:val="00A032B0"/>
    <w:rsid w:val="00A107BC"/>
    <w:rsid w:val="00A11D03"/>
    <w:rsid w:val="00A11FAE"/>
    <w:rsid w:val="00A14E73"/>
    <w:rsid w:val="00A17BA4"/>
    <w:rsid w:val="00A30D84"/>
    <w:rsid w:val="00A37173"/>
    <w:rsid w:val="00A411D5"/>
    <w:rsid w:val="00A414DE"/>
    <w:rsid w:val="00A4230E"/>
    <w:rsid w:val="00A447BE"/>
    <w:rsid w:val="00A45726"/>
    <w:rsid w:val="00A46147"/>
    <w:rsid w:val="00A50804"/>
    <w:rsid w:val="00A54C31"/>
    <w:rsid w:val="00A63455"/>
    <w:rsid w:val="00A71620"/>
    <w:rsid w:val="00A71903"/>
    <w:rsid w:val="00A72A27"/>
    <w:rsid w:val="00A7451A"/>
    <w:rsid w:val="00A7579B"/>
    <w:rsid w:val="00A765AA"/>
    <w:rsid w:val="00A765D5"/>
    <w:rsid w:val="00A86C7F"/>
    <w:rsid w:val="00A8769C"/>
    <w:rsid w:val="00A92273"/>
    <w:rsid w:val="00AA0B2A"/>
    <w:rsid w:val="00AA5031"/>
    <w:rsid w:val="00AA57CF"/>
    <w:rsid w:val="00AA7728"/>
    <w:rsid w:val="00AB23DE"/>
    <w:rsid w:val="00AB377F"/>
    <w:rsid w:val="00AB576C"/>
    <w:rsid w:val="00AC26A2"/>
    <w:rsid w:val="00AC6638"/>
    <w:rsid w:val="00AD1A7B"/>
    <w:rsid w:val="00AD7D86"/>
    <w:rsid w:val="00AE095C"/>
    <w:rsid w:val="00AE3947"/>
    <w:rsid w:val="00AE46B7"/>
    <w:rsid w:val="00AE6D61"/>
    <w:rsid w:val="00AF2581"/>
    <w:rsid w:val="00B17ADE"/>
    <w:rsid w:val="00B17B09"/>
    <w:rsid w:val="00B3073A"/>
    <w:rsid w:val="00B31C1B"/>
    <w:rsid w:val="00B3356B"/>
    <w:rsid w:val="00B370D2"/>
    <w:rsid w:val="00B4138D"/>
    <w:rsid w:val="00B45889"/>
    <w:rsid w:val="00B45A6C"/>
    <w:rsid w:val="00B47720"/>
    <w:rsid w:val="00B53E11"/>
    <w:rsid w:val="00B54BF9"/>
    <w:rsid w:val="00B67682"/>
    <w:rsid w:val="00B676ED"/>
    <w:rsid w:val="00B709C2"/>
    <w:rsid w:val="00B70BA4"/>
    <w:rsid w:val="00B72813"/>
    <w:rsid w:val="00B73118"/>
    <w:rsid w:val="00B80BCF"/>
    <w:rsid w:val="00B83FBA"/>
    <w:rsid w:val="00B85B83"/>
    <w:rsid w:val="00B860A2"/>
    <w:rsid w:val="00B87F4E"/>
    <w:rsid w:val="00B93309"/>
    <w:rsid w:val="00B94200"/>
    <w:rsid w:val="00B966F7"/>
    <w:rsid w:val="00B97C0E"/>
    <w:rsid w:val="00BA76F2"/>
    <w:rsid w:val="00BA7FDC"/>
    <w:rsid w:val="00BB2233"/>
    <w:rsid w:val="00BB3EE1"/>
    <w:rsid w:val="00BB42A8"/>
    <w:rsid w:val="00BC131C"/>
    <w:rsid w:val="00BC20EA"/>
    <w:rsid w:val="00BC25C7"/>
    <w:rsid w:val="00BC51BB"/>
    <w:rsid w:val="00BC5C69"/>
    <w:rsid w:val="00BD05D6"/>
    <w:rsid w:val="00BD18FB"/>
    <w:rsid w:val="00BD1C6E"/>
    <w:rsid w:val="00BE2257"/>
    <w:rsid w:val="00BE3F36"/>
    <w:rsid w:val="00BE4841"/>
    <w:rsid w:val="00BE5479"/>
    <w:rsid w:val="00BE7A35"/>
    <w:rsid w:val="00BF075D"/>
    <w:rsid w:val="00BF2ACF"/>
    <w:rsid w:val="00BF6558"/>
    <w:rsid w:val="00C00214"/>
    <w:rsid w:val="00C00E2F"/>
    <w:rsid w:val="00C03C7E"/>
    <w:rsid w:val="00C05597"/>
    <w:rsid w:val="00C05A3B"/>
    <w:rsid w:val="00C10935"/>
    <w:rsid w:val="00C111C2"/>
    <w:rsid w:val="00C11CCE"/>
    <w:rsid w:val="00C232D7"/>
    <w:rsid w:val="00C23A51"/>
    <w:rsid w:val="00C24B51"/>
    <w:rsid w:val="00C26183"/>
    <w:rsid w:val="00C279E0"/>
    <w:rsid w:val="00C31061"/>
    <w:rsid w:val="00C312EC"/>
    <w:rsid w:val="00C31ED2"/>
    <w:rsid w:val="00C3465E"/>
    <w:rsid w:val="00C53879"/>
    <w:rsid w:val="00C54F63"/>
    <w:rsid w:val="00C556A8"/>
    <w:rsid w:val="00C57047"/>
    <w:rsid w:val="00C60974"/>
    <w:rsid w:val="00C62F7A"/>
    <w:rsid w:val="00C63290"/>
    <w:rsid w:val="00C657E9"/>
    <w:rsid w:val="00C7385D"/>
    <w:rsid w:val="00C81440"/>
    <w:rsid w:val="00C836C6"/>
    <w:rsid w:val="00C86A9C"/>
    <w:rsid w:val="00C8793F"/>
    <w:rsid w:val="00C93E89"/>
    <w:rsid w:val="00C94A81"/>
    <w:rsid w:val="00C97F7F"/>
    <w:rsid w:val="00CA2059"/>
    <w:rsid w:val="00CA24C1"/>
    <w:rsid w:val="00CA69DC"/>
    <w:rsid w:val="00CB1F6F"/>
    <w:rsid w:val="00CB2D63"/>
    <w:rsid w:val="00CB4F7A"/>
    <w:rsid w:val="00CB5A66"/>
    <w:rsid w:val="00CC013B"/>
    <w:rsid w:val="00CC0892"/>
    <w:rsid w:val="00CC1A53"/>
    <w:rsid w:val="00CC31A1"/>
    <w:rsid w:val="00CC6993"/>
    <w:rsid w:val="00CD0D71"/>
    <w:rsid w:val="00CD2723"/>
    <w:rsid w:val="00CE68EE"/>
    <w:rsid w:val="00CE75E9"/>
    <w:rsid w:val="00CE7FD5"/>
    <w:rsid w:val="00CF538B"/>
    <w:rsid w:val="00CF5577"/>
    <w:rsid w:val="00CF7E0A"/>
    <w:rsid w:val="00D002F5"/>
    <w:rsid w:val="00D02556"/>
    <w:rsid w:val="00D02DC8"/>
    <w:rsid w:val="00D04525"/>
    <w:rsid w:val="00D162D3"/>
    <w:rsid w:val="00D20DE8"/>
    <w:rsid w:val="00D272CD"/>
    <w:rsid w:val="00D34B9B"/>
    <w:rsid w:val="00D445A1"/>
    <w:rsid w:val="00D45676"/>
    <w:rsid w:val="00D46FFD"/>
    <w:rsid w:val="00D4763B"/>
    <w:rsid w:val="00D4765A"/>
    <w:rsid w:val="00D5385E"/>
    <w:rsid w:val="00D551C2"/>
    <w:rsid w:val="00D55D1F"/>
    <w:rsid w:val="00D5682A"/>
    <w:rsid w:val="00D61837"/>
    <w:rsid w:val="00D61EDC"/>
    <w:rsid w:val="00D64A7D"/>
    <w:rsid w:val="00D6772F"/>
    <w:rsid w:val="00D7016C"/>
    <w:rsid w:val="00D735DF"/>
    <w:rsid w:val="00D7714B"/>
    <w:rsid w:val="00D87F16"/>
    <w:rsid w:val="00D9359F"/>
    <w:rsid w:val="00D9373B"/>
    <w:rsid w:val="00D977B2"/>
    <w:rsid w:val="00DB2B00"/>
    <w:rsid w:val="00DB6750"/>
    <w:rsid w:val="00DC307E"/>
    <w:rsid w:val="00DC6C26"/>
    <w:rsid w:val="00DC77BF"/>
    <w:rsid w:val="00DD2B76"/>
    <w:rsid w:val="00DD2DA6"/>
    <w:rsid w:val="00DD31C1"/>
    <w:rsid w:val="00DD353D"/>
    <w:rsid w:val="00DD3D6F"/>
    <w:rsid w:val="00DD669D"/>
    <w:rsid w:val="00DE1CD7"/>
    <w:rsid w:val="00DE5441"/>
    <w:rsid w:val="00DF0127"/>
    <w:rsid w:val="00DF443F"/>
    <w:rsid w:val="00DF78AF"/>
    <w:rsid w:val="00E01C37"/>
    <w:rsid w:val="00E13A4D"/>
    <w:rsid w:val="00E31FD1"/>
    <w:rsid w:val="00E34716"/>
    <w:rsid w:val="00E34F72"/>
    <w:rsid w:val="00E3575B"/>
    <w:rsid w:val="00E36950"/>
    <w:rsid w:val="00E40007"/>
    <w:rsid w:val="00E416FC"/>
    <w:rsid w:val="00E433BF"/>
    <w:rsid w:val="00E44C0E"/>
    <w:rsid w:val="00E52300"/>
    <w:rsid w:val="00E555CD"/>
    <w:rsid w:val="00E56842"/>
    <w:rsid w:val="00E61460"/>
    <w:rsid w:val="00E6316B"/>
    <w:rsid w:val="00E751B0"/>
    <w:rsid w:val="00E75397"/>
    <w:rsid w:val="00E82656"/>
    <w:rsid w:val="00E86EBF"/>
    <w:rsid w:val="00E96117"/>
    <w:rsid w:val="00EA1CD9"/>
    <w:rsid w:val="00EA4A97"/>
    <w:rsid w:val="00EA5E53"/>
    <w:rsid w:val="00EA61F0"/>
    <w:rsid w:val="00EB6C6E"/>
    <w:rsid w:val="00EB74C9"/>
    <w:rsid w:val="00EC6515"/>
    <w:rsid w:val="00ED5B37"/>
    <w:rsid w:val="00ED608E"/>
    <w:rsid w:val="00ED6DD8"/>
    <w:rsid w:val="00EE6FF8"/>
    <w:rsid w:val="00EF3FAA"/>
    <w:rsid w:val="00EF5C56"/>
    <w:rsid w:val="00F00014"/>
    <w:rsid w:val="00F03218"/>
    <w:rsid w:val="00F13963"/>
    <w:rsid w:val="00F13C00"/>
    <w:rsid w:val="00F14D9F"/>
    <w:rsid w:val="00F154DE"/>
    <w:rsid w:val="00F15C78"/>
    <w:rsid w:val="00F1650E"/>
    <w:rsid w:val="00F2086E"/>
    <w:rsid w:val="00F242A1"/>
    <w:rsid w:val="00F24876"/>
    <w:rsid w:val="00F314EF"/>
    <w:rsid w:val="00F32BA4"/>
    <w:rsid w:val="00F46723"/>
    <w:rsid w:val="00F47AD7"/>
    <w:rsid w:val="00F5215A"/>
    <w:rsid w:val="00F56BEB"/>
    <w:rsid w:val="00F66FCE"/>
    <w:rsid w:val="00F7556F"/>
    <w:rsid w:val="00F808CB"/>
    <w:rsid w:val="00F8589E"/>
    <w:rsid w:val="00F9169D"/>
    <w:rsid w:val="00FA1EBA"/>
    <w:rsid w:val="00FA4E3F"/>
    <w:rsid w:val="00FB33F4"/>
    <w:rsid w:val="00FB6D25"/>
    <w:rsid w:val="00FB7534"/>
    <w:rsid w:val="00FB7BB1"/>
    <w:rsid w:val="00FC16FF"/>
    <w:rsid w:val="00FC77DB"/>
    <w:rsid w:val="00FD7119"/>
    <w:rsid w:val="00FE27B7"/>
    <w:rsid w:val="00FE49D6"/>
    <w:rsid w:val="00FF3102"/>
    <w:rsid w:val="00FF73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50560"/>
  <w15:docId w15:val="{76590B98-EC49-4E22-B9DD-B719631C9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B4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03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yGroup12">
    <w:name w:val="Hay Group 12"/>
    <w:basedOn w:val="Normal"/>
    <w:rsid w:val="002D03B5"/>
    <w:pPr>
      <w:spacing w:after="0" w:line="240" w:lineRule="auto"/>
    </w:pPr>
    <w:rPr>
      <w:rFonts w:ascii="Times New Roman" w:hAnsi="Times New Roman" w:cs="Arial"/>
      <w:sz w:val="24"/>
      <w:szCs w:val="24"/>
      <w:lang w:val="en-US"/>
    </w:rPr>
  </w:style>
  <w:style w:type="character" w:customStyle="1" w:styleId="HayGroup11Char">
    <w:name w:val="Hay Group 11 Char"/>
    <w:link w:val="HayGroup11"/>
    <w:locked/>
    <w:rsid w:val="002D03B5"/>
    <w:rPr>
      <w:szCs w:val="24"/>
      <w:lang w:val="en-US"/>
    </w:rPr>
  </w:style>
  <w:style w:type="paragraph" w:customStyle="1" w:styleId="HayGroup11">
    <w:name w:val="Hay Group 11"/>
    <w:basedOn w:val="Normal"/>
    <w:link w:val="HayGroup11Char"/>
    <w:rsid w:val="002D03B5"/>
    <w:pPr>
      <w:spacing w:after="0" w:line="240" w:lineRule="auto"/>
    </w:pPr>
    <w:rPr>
      <w:sz w:val="20"/>
      <w:szCs w:val="24"/>
      <w:lang w:val="en-US"/>
    </w:rPr>
  </w:style>
  <w:style w:type="paragraph" w:styleId="Title">
    <w:name w:val="Title"/>
    <w:basedOn w:val="Normal"/>
    <w:link w:val="TitleChar"/>
    <w:qFormat/>
    <w:rsid w:val="0079262E"/>
    <w:pPr>
      <w:spacing w:after="0" w:line="240" w:lineRule="auto"/>
      <w:jc w:val="center"/>
    </w:pPr>
    <w:rPr>
      <w:rFonts w:ascii="Arial" w:hAnsi="Arial"/>
      <w:b/>
      <w:sz w:val="28"/>
      <w:szCs w:val="24"/>
      <w:u w:val="single"/>
    </w:rPr>
  </w:style>
  <w:style w:type="character" w:customStyle="1" w:styleId="TitleChar">
    <w:name w:val="Title Char"/>
    <w:link w:val="Title"/>
    <w:rsid w:val="0079262E"/>
    <w:rPr>
      <w:rFonts w:ascii="Arial" w:eastAsia="Times New Roman" w:hAnsi="Arial" w:cs="Arial"/>
      <w:b/>
      <w:sz w:val="28"/>
      <w:szCs w:val="24"/>
      <w:u w:val="single"/>
    </w:rPr>
  </w:style>
  <w:style w:type="paragraph" w:styleId="PlainText">
    <w:name w:val="Plain Text"/>
    <w:basedOn w:val="Normal"/>
    <w:link w:val="PlainTextChar"/>
    <w:rsid w:val="00DB2B00"/>
    <w:pPr>
      <w:spacing w:after="0" w:line="240" w:lineRule="auto"/>
    </w:pPr>
    <w:rPr>
      <w:rFonts w:ascii="Arial" w:hAnsi="Arial"/>
      <w:sz w:val="24"/>
      <w:szCs w:val="20"/>
    </w:rPr>
  </w:style>
  <w:style w:type="character" w:customStyle="1" w:styleId="PlainTextChar">
    <w:name w:val="Plain Text Char"/>
    <w:link w:val="PlainText"/>
    <w:rsid w:val="00DB2B00"/>
    <w:rPr>
      <w:rFonts w:ascii="Arial" w:eastAsia="Times New Roman" w:hAnsi="Arial" w:cs="Times New Roman"/>
      <w:sz w:val="24"/>
      <w:szCs w:val="20"/>
    </w:rPr>
  </w:style>
  <w:style w:type="paragraph" w:styleId="BodyText2">
    <w:name w:val="Body Text 2"/>
    <w:basedOn w:val="Normal"/>
    <w:link w:val="BodyText2Char"/>
    <w:rsid w:val="00DB2B00"/>
    <w:pPr>
      <w:spacing w:after="0" w:line="240" w:lineRule="auto"/>
      <w:jc w:val="center"/>
    </w:pPr>
    <w:rPr>
      <w:rFonts w:ascii="Arial" w:hAnsi="Arial"/>
      <w:sz w:val="16"/>
      <w:szCs w:val="20"/>
      <w:lang w:val="en-US"/>
    </w:rPr>
  </w:style>
  <w:style w:type="character" w:customStyle="1" w:styleId="BodyText2Char">
    <w:name w:val="Body Text 2 Char"/>
    <w:link w:val="BodyText2"/>
    <w:rsid w:val="00DB2B00"/>
    <w:rPr>
      <w:rFonts w:ascii="Arial" w:eastAsia="Times New Roman" w:hAnsi="Arial" w:cs="Times New Roman"/>
      <w:sz w:val="16"/>
      <w:szCs w:val="20"/>
      <w:lang w:val="en-US" w:eastAsia="en-GB"/>
    </w:rPr>
  </w:style>
  <w:style w:type="paragraph" w:styleId="ListParagraph">
    <w:name w:val="List Paragraph"/>
    <w:basedOn w:val="Normal"/>
    <w:uiPriority w:val="34"/>
    <w:qFormat/>
    <w:rsid w:val="004B7DF4"/>
    <w:pPr>
      <w:ind w:left="720"/>
      <w:contextualSpacing/>
    </w:pPr>
  </w:style>
  <w:style w:type="paragraph" w:styleId="BalloonText">
    <w:name w:val="Balloon Text"/>
    <w:basedOn w:val="Normal"/>
    <w:link w:val="BalloonTextChar"/>
    <w:uiPriority w:val="99"/>
    <w:semiHidden/>
    <w:unhideWhenUsed/>
    <w:rsid w:val="00A032B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A032B0"/>
    <w:rPr>
      <w:rFonts w:ascii="Tahoma" w:hAnsi="Tahoma" w:cs="Tahoma"/>
      <w:sz w:val="16"/>
      <w:szCs w:val="16"/>
    </w:rPr>
  </w:style>
  <w:style w:type="paragraph" w:styleId="Header">
    <w:name w:val="header"/>
    <w:basedOn w:val="Normal"/>
    <w:link w:val="HeaderChar"/>
    <w:uiPriority w:val="99"/>
    <w:unhideWhenUsed/>
    <w:rsid w:val="009373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73D4"/>
    <w:rPr>
      <w:sz w:val="22"/>
      <w:szCs w:val="22"/>
    </w:rPr>
  </w:style>
  <w:style w:type="paragraph" w:styleId="Footer">
    <w:name w:val="footer"/>
    <w:basedOn w:val="Normal"/>
    <w:link w:val="FooterChar"/>
    <w:uiPriority w:val="99"/>
    <w:unhideWhenUsed/>
    <w:rsid w:val="009373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3D4"/>
    <w:rPr>
      <w:sz w:val="22"/>
      <w:szCs w:val="22"/>
    </w:rPr>
  </w:style>
  <w:style w:type="paragraph" w:customStyle="1" w:styleId="TableText">
    <w:name w:val="Table Text"/>
    <w:basedOn w:val="Normal"/>
    <w:rsid w:val="0072181F"/>
    <w:pPr>
      <w:tabs>
        <w:tab w:val="left" w:pos="720"/>
        <w:tab w:val="left" w:pos="1440"/>
      </w:tabs>
      <w:overflowPunct w:val="0"/>
      <w:autoSpaceDE w:val="0"/>
      <w:autoSpaceDN w:val="0"/>
      <w:adjustRightInd w:val="0"/>
      <w:spacing w:after="0" w:line="240" w:lineRule="auto"/>
      <w:textAlignment w:val="baseline"/>
    </w:pPr>
    <w:rPr>
      <w:rFonts w:ascii="Times New Roman" w:hAnsi="Times New Roman"/>
      <w:sz w:val="24"/>
      <w:szCs w:val="20"/>
    </w:rPr>
  </w:style>
  <w:style w:type="paragraph" w:customStyle="1" w:styleId="Pa3">
    <w:name w:val="Pa3"/>
    <w:basedOn w:val="Normal"/>
    <w:next w:val="Normal"/>
    <w:uiPriority w:val="99"/>
    <w:rsid w:val="001A7954"/>
    <w:pPr>
      <w:autoSpaceDE w:val="0"/>
      <w:autoSpaceDN w:val="0"/>
      <w:adjustRightInd w:val="0"/>
      <w:spacing w:after="0" w:line="221" w:lineRule="atLeast"/>
    </w:pPr>
    <w:rPr>
      <w:rFonts w:ascii="Arial" w:hAnsi="Arial" w:cs="Arial"/>
      <w:sz w:val="24"/>
      <w:szCs w:val="24"/>
    </w:rPr>
  </w:style>
  <w:style w:type="paragraph" w:customStyle="1" w:styleId="Default">
    <w:name w:val="Default"/>
    <w:rsid w:val="00CC699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CC6993"/>
    <w:rPr>
      <w:sz w:val="16"/>
      <w:szCs w:val="16"/>
    </w:rPr>
  </w:style>
  <w:style w:type="paragraph" w:styleId="CommentText">
    <w:name w:val="annotation text"/>
    <w:basedOn w:val="Normal"/>
    <w:link w:val="CommentTextChar"/>
    <w:uiPriority w:val="99"/>
    <w:semiHidden/>
    <w:unhideWhenUsed/>
    <w:rsid w:val="00CC6993"/>
    <w:pPr>
      <w:spacing w:line="240" w:lineRule="auto"/>
    </w:pPr>
    <w:rPr>
      <w:sz w:val="20"/>
      <w:szCs w:val="20"/>
    </w:rPr>
  </w:style>
  <w:style w:type="character" w:customStyle="1" w:styleId="CommentTextChar">
    <w:name w:val="Comment Text Char"/>
    <w:basedOn w:val="DefaultParagraphFont"/>
    <w:link w:val="CommentText"/>
    <w:uiPriority w:val="99"/>
    <w:semiHidden/>
    <w:rsid w:val="00CC6993"/>
  </w:style>
  <w:style w:type="paragraph" w:styleId="CommentSubject">
    <w:name w:val="annotation subject"/>
    <w:basedOn w:val="CommentText"/>
    <w:next w:val="CommentText"/>
    <w:link w:val="CommentSubjectChar"/>
    <w:uiPriority w:val="99"/>
    <w:semiHidden/>
    <w:unhideWhenUsed/>
    <w:rsid w:val="00CC6993"/>
    <w:rPr>
      <w:b/>
      <w:bCs/>
    </w:rPr>
  </w:style>
  <w:style w:type="character" w:customStyle="1" w:styleId="CommentSubjectChar">
    <w:name w:val="Comment Subject Char"/>
    <w:basedOn w:val="CommentTextChar"/>
    <w:link w:val="CommentSubject"/>
    <w:uiPriority w:val="99"/>
    <w:semiHidden/>
    <w:rsid w:val="00CC6993"/>
    <w:rPr>
      <w:b/>
      <w:bCs/>
    </w:rPr>
  </w:style>
  <w:style w:type="paragraph" w:customStyle="1" w:styleId="paragraph">
    <w:name w:val="paragraph"/>
    <w:basedOn w:val="Normal"/>
    <w:rsid w:val="009473BA"/>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9473BA"/>
  </w:style>
  <w:style w:type="character" w:customStyle="1" w:styleId="eop">
    <w:name w:val="eop"/>
    <w:basedOn w:val="DefaultParagraphFont"/>
    <w:rsid w:val="009473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46997">
      <w:bodyDiv w:val="1"/>
      <w:marLeft w:val="0"/>
      <w:marRight w:val="0"/>
      <w:marTop w:val="0"/>
      <w:marBottom w:val="0"/>
      <w:divBdr>
        <w:top w:val="none" w:sz="0" w:space="0" w:color="auto"/>
        <w:left w:val="none" w:sz="0" w:space="0" w:color="auto"/>
        <w:bottom w:val="none" w:sz="0" w:space="0" w:color="auto"/>
        <w:right w:val="none" w:sz="0" w:space="0" w:color="auto"/>
      </w:divBdr>
    </w:div>
    <w:div w:id="178467433">
      <w:bodyDiv w:val="1"/>
      <w:marLeft w:val="0"/>
      <w:marRight w:val="0"/>
      <w:marTop w:val="0"/>
      <w:marBottom w:val="0"/>
      <w:divBdr>
        <w:top w:val="none" w:sz="0" w:space="0" w:color="auto"/>
        <w:left w:val="none" w:sz="0" w:space="0" w:color="auto"/>
        <w:bottom w:val="none" w:sz="0" w:space="0" w:color="auto"/>
        <w:right w:val="none" w:sz="0" w:space="0" w:color="auto"/>
      </w:divBdr>
    </w:div>
    <w:div w:id="407045579">
      <w:bodyDiv w:val="1"/>
      <w:marLeft w:val="0"/>
      <w:marRight w:val="0"/>
      <w:marTop w:val="0"/>
      <w:marBottom w:val="0"/>
      <w:divBdr>
        <w:top w:val="none" w:sz="0" w:space="0" w:color="auto"/>
        <w:left w:val="none" w:sz="0" w:space="0" w:color="auto"/>
        <w:bottom w:val="none" w:sz="0" w:space="0" w:color="auto"/>
        <w:right w:val="none" w:sz="0" w:space="0" w:color="auto"/>
      </w:divBdr>
    </w:div>
    <w:div w:id="423498890">
      <w:bodyDiv w:val="1"/>
      <w:marLeft w:val="0"/>
      <w:marRight w:val="0"/>
      <w:marTop w:val="0"/>
      <w:marBottom w:val="0"/>
      <w:divBdr>
        <w:top w:val="none" w:sz="0" w:space="0" w:color="auto"/>
        <w:left w:val="none" w:sz="0" w:space="0" w:color="auto"/>
        <w:bottom w:val="none" w:sz="0" w:space="0" w:color="auto"/>
        <w:right w:val="none" w:sz="0" w:space="0" w:color="auto"/>
      </w:divBdr>
    </w:div>
    <w:div w:id="629559630">
      <w:bodyDiv w:val="1"/>
      <w:marLeft w:val="0"/>
      <w:marRight w:val="0"/>
      <w:marTop w:val="0"/>
      <w:marBottom w:val="0"/>
      <w:divBdr>
        <w:top w:val="none" w:sz="0" w:space="0" w:color="auto"/>
        <w:left w:val="none" w:sz="0" w:space="0" w:color="auto"/>
        <w:bottom w:val="none" w:sz="0" w:space="0" w:color="auto"/>
        <w:right w:val="none" w:sz="0" w:space="0" w:color="auto"/>
      </w:divBdr>
    </w:div>
    <w:div w:id="653148972">
      <w:bodyDiv w:val="1"/>
      <w:marLeft w:val="0"/>
      <w:marRight w:val="0"/>
      <w:marTop w:val="0"/>
      <w:marBottom w:val="0"/>
      <w:divBdr>
        <w:top w:val="none" w:sz="0" w:space="0" w:color="auto"/>
        <w:left w:val="none" w:sz="0" w:space="0" w:color="auto"/>
        <w:bottom w:val="none" w:sz="0" w:space="0" w:color="auto"/>
        <w:right w:val="none" w:sz="0" w:space="0" w:color="auto"/>
      </w:divBdr>
    </w:div>
    <w:div w:id="679157784">
      <w:bodyDiv w:val="1"/>
      <w:marLeft w:val="0"/>
      <w:marRight w:val="0"/>
      <w:marTop w:val="0"/>
      <w:marBottom w:val="0"/>
      <w:divBdr>
        <w:top w:val="none" w:sz="0" w:space="0" w:color="auto"/>
        <w:left w:val="none" w:sz="0" w:space="0" w:color="auto"/>
        <w:bottom w:val="none" w:sz="0" w:space="0" w:color="auto"/>
        <w:right w:val="none" w:sz="0" w:space="0" w:color="auto"/>
      </w:divBdr>
    </w:div>
    <w:div w:id="803541092">
      <w:bodyDiv w:val="1"/>
      <w:marLeft w:val="0"/>
      <w:marRight w:val="0"/>
      <w:marTop w:val="0"/>
      <w:marBottom w:val="0"/>
      <w:divBdr>
        <w:top w:val="none" w:sz="0" w:space="0" w:color="auto"/>
        <w:left w:val="none" w:sz="0" w:space="0" w:color="auto"/>
        <w:bottom w:val="none" w:sz="0" w:space="0" w:color="auto"/>
        <w:right w:val="none" w:sz="0" w:space="0" w:color="auto"/>
      </w:divBdr>
    </w:div>
    <w:div w:id="1058555847">
      <w:bodyDiv w:val="1"/>
      <w:marLeft w:val="0"/>
      <w:marRight w:val="0"/>
      <w:marTop w:val="0"/>
      <w:marBottom w:val="0"/>
      <w:divBdr>
        <w:top w:val="none" w:sz="0" w:space="0" w:color="auto"/>
        <w:left w:val="none" w:sz="0" w:space="0" w:color="auto"/>
        <w:bottom w:val="none" w:sz="0" w:space="0" w:color="auto"/>
        <w:right w:val="none" w:sz="0" w:space="0" w:color="auto"/>
      </w:divBdr>
    </w:div>
    <w:div w:id="1106536711">
      <w:bodyDiv w:val="1"/>
      <w:marLeft w:val="0"/>
      <w:marRight w:val="0"/>
      <w:marTop w:val="0"/>
      <w:marBottom w:val="0"/>
      <w:divBdr>
        <w:top w:val="none" w:sz="0" w:space="0" w:color="auto"/>
        <w:left w:val="none" w:sz="0" w:space="0" w:color="auto"/>
        <w:bottom w:val="none" w:sz="0" w:space="0" w:color="auto"/>
        <w:right w:val="none" w:sz="0" w:space="0" w:color="auto"/>
      </w:divBdr>
    </w:div>
    <w:div w:id="1164399574">
      <w:bodyDiv w:val="1"/>
      <w:marLeft w:val="0"/>
      <w:marRight w:val="0"/>
      <w:marTop w:val="0"/>
      <w:marBottom w:val="0"/>
      <w:divBdr>
        <w:top w:val="none" w:sz="0" w:space="0" w:color="auto"/>
        <w:left w:val="none" w:sz="0" w:space="0" w:color="auto"/>
        <w:bottom w:val="none" w:sz="0" w:space="0" w:color="auto"/>
        <w:right w:val="none" w:sz="0" w:space="0" w:color="auto"/>
      </w:divBdr>
    </w:div>
    <w:div w:id="1204098191">
      <w:bodyDiv w:val="1"/>
      <w:marLeft w:val="0"/>
      <w:marRight w:val="0"/>
      <w:marTop w:val="0"/>
      <w:marBottom w:val="0"/>
      <w:divBdr>
        <w:top w:val="none" w:sz="0" w:space="0" w:color="auto"/>
        <w:left w:val="none" w:sz="0" w:space="0" w:color="auto"/>
        <w:bottom w:val="none" w:sz="0" w:space="0" w:color="auto"/>
        <w:right w:val="none" w:sz="0" w:space="0" w:color="auto"/>
      </w:divBdr>
    </w:div>
    <w:div w:id="1346051497">
      <w:bodyDiv w:val="1"/>
      <w:marLeft w:val="0"/>
      <w:marRight w:val="0"/>
      <w:marTop w:val="0"/>
      <w:marBottom w:val="0"/>
      <w:divBdr>
        <w:top w:val="none" w:sz="0" w:space="0" w:color="auto"/>
        <w:left w:val="none" w:sz="0" w:space="0" w:color="auto"/>
        <w:bottom w:val="none" w:sz="0" w:space="0" w:color="auto"/>
        <w:right w:val="none" w:sz="0" w:space="0" w:color="auto"/>
      </w:divBdr>
    </w:div>
    <w:div w:id="1390106894">
      <w:bodyDiv w:val="1"/>
      <w:marLeft w:val="0"/>
      <w:marRight w:val="0"/>
      <w:marTop w:val="0"/>
      <w:marBottom w:val="0"/>
      <w:divBdr>
        <w:top w:val="none" w:sz="0" w:space="0" w:color="auto"/>
        <w:left w:val="none" w:sz="0" w:space="0" w:color="auto"/>
        <w:bottom w:val="none" w:sz="0" w:space="0" w:color="auto"/>
        <w:right w:val="none" w:sz="0" w:space="0" w:color="auto"/>
      </w:divBdr>
    </w:div>
    <w:div w:id="1463302599">
      <w:bodyDiv w:val="1"/>
      <w:marLeft w:val="0"/>
      <w:marRight w:val="0"/>
      <w:marTop w:val="0"/>
      <w:marBottom w:val="0"/>
      <w:divBdr>
        <w:top w:val="none" w:sz="0" w:space="0" w:color="auto"/>
        <w:left w:val="none" w:sz="0" w:space="0" w:color="auto"/>
        <w:bottom w:val="none" w:sz="0" w:space="0" w:color="auto"/>
        <w:right w:val="none" w:sz="0" w:space="0" w:color="auto"/>
      </w:divBdr>
    </w:div>
    <w:div w:id="1538733591">
      <w:bodyDiv w:val="1"/>
      <w:marLeft w:val="0"/>
      <w:marRight w:val="0"/>
      <w:marTop w:val="0"/>
      <w:marBottom w:val="0"/>
      <w:divBdr>
        <w:top w:val="none" w:sz="0" w:space="0" w:color="auto"/>
        <w:left w:val="none" w:sz="0" w:space="0" w:color="auto"/>
        <w:bottom w:val="none" w:sz="0" w:space="0" w:color="auto"/>
        <w:right w:val="none" w:sz="0" w:space="0" w:color="auto"/>
      </w:divBdr>
    </w:div>
    <w:div w:id="1693914251">
      <w:bodyDiv w:val="1"/>
      <w:marLeft w:val="0"/>
      <w:marRight w:val="0"/>
      <w:marTop w:val="0"/>
      <w:marBottom w:val="0"/>
      <w:divBdr>
        <w:top w:val="none" w:sz="0" w:space="0" w:color="auto"/>
        <w:left w:val="none" w:sz="0" w:space="0" w:color="auto"/>
        <w:bottom w:val="none" w:sz="0" w:space="0" w:color="auto"/>
        <w:right w:val="none" w:sz="0" w:space="0" w:color="auto"/>
      </w:divBdr>
    </w:div>
    <w:div w:id="193215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8833761B971274485280ADC8537EB2F" ma:contentTypeVersion="6" ma:contentTypeDescription="Create a new document." ma:contentTypeScope="" ma:versionID="5c28b1b89e41e7a3da36ba257112fa2a">
  <xsd:schema xmlns:xsd="http://www.w3.org/2001/XMLSchema" xmlns:xs="http://www.w3.org/2001/XMLSchema" xmlns:p="http://schemas.microsoft.com/office/2006/metadata/properties" xmlns:ns2="99f6586b-eca4-445b-aab7-51713b6e7b2a" xmlns:ns3="bc275657-80ca-48e5-ba90-1fc3d0d0e126" targetNamespace="http://schemas.microsoft.com/office/2006/metadata/properties" ma:root="true" ma:fieldsID="4bc4c80cd1a197fc0ac1c9877ab9636a" ns2:_="" ns3:_="">
    <xsd:import namespace="99f6586b-eca4-445b-aab7-51713b6e7b2a"/>
    <xsd:import namespace="bc275657-80ca-48e5-ba90-1fc3d0d0e12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f6586b-eca4-445b-aab7-51713b6e7b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275657-80ca-48e5-ba90-1fc3d0d0e12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2F48E8-B121-411E-AECF-6894F4DFB2BF}">
  <ds:schemaRefs>
    <ds:schemaRef ds:uri="http://schemas.microsoft.com/sharepoint/v3/contenttype/forms"/>
  </ds:schemaRefs>
</ds:datastoreItem>
</file>

<file path=customXml/itemProps2.xml><?xml version="1.0" encoding="utf-8"?>
<ds:datastoreItem xmlns:ds="http://schemas.openxmlformats.org/officeDocument/2006/customXml" ds:itemID="{4F00FCB7-447D-4B86-8A6E-745CBE54CD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f6586b-eca4-445b-aab7-51713b6e7b2a"/>
    <ds:schemaRef ds:uri="bc275657-80ca-48e5-ba90-1fc3d0d0e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843710-9411-452A-B22D-95ED7DC8D300}">
  <ds:schemaRefs>
    <ds:schemaRef ds:uri="http://schemas.openxmlformats.org/officeDocument/2006/bibliography"/>
  </ds:schemaRefs>
</ds:datastoreItem>
</file>

<file path=customXml/itemProps4.xml><?xml version="1.0" encoding="utf-8"?>
<ds:datastoreItem xmlns:ds="http://schemas.openxmlformats.org/officeDocument/2006/customXml" ds:itemID="{900B4BFA-3E65-4288-B1AE-29A0B7D800C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Normal.dotm</Template>
  <TotalTime>8</TotalTime>
  <Pages>4</Pages>
  <Words>1124</Words>
  <Characters>6410</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7519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aaddison001</dc:creator>
  <cp:keywords/>
  <cp:lastModifiedBy>Jackson, Amanda</cp:lastModifiedBy>
  <cp:revision>2</cp:revision>
  <cp:lastPrinted>2021-05-24T15:15:00Z</cp:lastPrinted>
  <dcterms:created xsi:type="dcterms:W3CDTF">2026-07-30T11:04:00Z</dcterms:created>
  <dcterms:modified xsi:type="dcterms:W3CDTF">2026-07-30T11:04:00Z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0x01010058833761B971274485280ADC8537EB2F</vt:lpwstr>
  </property>
</Properties>
</file>